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0863F8">
        <w:rPr>
          <w:sz w:val="28"/>
          <w:szCs w:val="28"/>
        </w:rPr>
        <w:t>13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3570D4" w:rsidRPr="0036677F">
        <w:rPr>
          <w:sz w:val="28"/>
          <w:szCs w:val="28"/>
        </w:rPr>
        <w:t xml:space="preserve"> </w:t>
      </w:r>
      <w:r w:rsidR="000863F8">
        <w:rPr>
          <w:sz w:val="28"/>
          <w:szCs w:val="28"/>
        </w:rPr>
        <w:t>Братского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B323DC">
        <w:rPr>
          <w:sz w:val="28"/>
          <w:szCs w:val="28"/>
        </w:rPr>
        <w:t xml:space="preserve">          </w:t>
      </w:r>
      <w:r w:rsidR="000863F8">
        <w:rPr>
          <w:sz w:val="28"/>
          <w:szCs w:val="28"/>
        </w:rPr>
        <w:t>31</w:t>
      </w:r>
      <w:r w:rsidR="000402D3">
        <w:rPr>
          <w:sz w:val="28"/>
          <w:szCs w:val="28"/>
        </w:rPr>
        <w:t>.</w:t>
      </w:r>
      <w:r w:rsidR="00C7107C">
        <w:rPr>
          <w:sz w:val="28"/>
          <w:szCs w:val="28"/>
        </w:rPr>
        <w:t>0</w:t>
      </w:r>
      <w:r w:rsidR="000863F8">
        <w:rPr>
          <w:sz w:val="28"/>
          <w:szCs w:val="28"/>
        </w:rPr>
        <w:t>8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2520EA" w:rsidP="00AB295B">
      <w:pPr>
        <w:ind w:left="-567"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</w:t>
      </w:r>
      <w:r w:rsidRPr="00F83909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 </w:t>
      </w:r>
      <w:r w:rsidRPr="00F83909">
        <w:rPr>
          <w:sz w:val="28"/>
          <w:szCs w:val="28"/>
          <w:lang w:eastAsia="en-US"/>
        </w:rPr>
        <w:t>основании</w:t>
      </w:r>
      <w:r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>а</w:t>
      </w:r>
      <w:r w:rsidR="00EB1588" w:rsidRPr="00EB1588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C7107C">
        <w:rPr>
          <w:sz w:val="28"/>
          <w:szCs w:val="28"/>
          <w:lang w:eastAsia="en-US"/>
        </w:rPr>
        <w:t>2</w:t>
      </w:r>
      <w:r w:rsidR="00EB1588" w:rsidRPr="00EB1588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>в</w:t>
      </w:r>
      <w:r w:rsidRPr="00EB1588">
        <w:rPr>
          <w:sz w:val="28"/>
          <w:szCs w:val="28"/>
          <w:lang w:eastAsia="en-US"/>
        </w:rPr>
        <w:t xml:space="preserve"> соответствии с </w:t>
      </w:r>
      <w:r w:rsidR="00EB1588" w:rsidRPr="00EB1588">
        <w:rPr>
          <w:sz w:val="28"/>
          <w:szCs w:val="28"/>
          <w:lang w:eastAsia="en-US"/>
        </w:rPr>
        <w:t>распоряжени</w:t>
      </w:r>
      <w:r>
        <w:rPr>
          <w:sz w:val="28"/>
          <w:szCs w:val="28"/>
          <w:lang w:eastAsia="en-US"/>
        </w:rPr>
        <w:t>ем</w:t>
      </w:r>
      <w:r w:rsidR="00EB1588" w:rsidRPr="00EB1588">
        <w:rPr>
          <w:sz w:val="28"/>
          <w:szCs w:val="28"/>
          <w:lang w:eastAsia="en-US"/>
        </w:rPr>
        <w:t xml:space="preserve"> администрации муниципального образования Усть-Лабинский район от </w:t>
      </w:r>
      <w:r w:rsidR="001761EE">
        <w:rPr>
          <w:bCs/>
          <w:sz w:val="28"/>
          <w:szCs w:val="28"/>
          <w:lang w:eastAsia="en-US"/>
        </w:rPr>
        <w:t>2</w:t>
      </w:r>
      <w:r w:rsidR="000863F8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>.</w:t>
      </w:r>
      <w:r w:rsidR="000370CB">
        <w:rPr>
          <w:bCs/>
          <w:sz w:val="28"/>
          <w:szCs w:val="28"/>
          <w:lang w:eastAsia="en-US"/>
        </w:rPr>
        <w:t>0</w:t>
      </w:r>
      <w:r w:rsidR="000863F8">
        <w:rPr>
          <w:bCs/>
          <w:sz w:val="28"/>
          <w:szCs w:val="28"/>
          <w:lang w:eastAsia="en-US"/>
        </w:rPr>
        <w:t>7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0370CB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0863F8">
        <w:rPr>
          <w:bCs/>
          <w:sz w:val="28"/>
          <w:szCs w:val="28"/>
          <w:lang w:eastAsia="en-US"/>
        </w:rPr>
        <w:t>177</w:t>
      </w:r>
      <w:r w:rsidR="00EB1588"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</w:t>
      </w:r>
      <w:proofErr w:type="gramStart"/>
      <w:r w:rsidR="00EB1588"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3570D4" w:rsidRPr="0036677F">
        <w:rPr>
          <w:sz w:val="28"/>
          <w:szCs w:val="28"/>
        </w:rPr>
        <w:t xml:space="preserve"> </w:t>
      </w:r>
      <w:r w:rsidR="000863F8">
        <w:rPr>
          <w:sz w:val="28"/>
          <w:szCs w:val="28"/>
        </w:rPr>
        <w:t>Братского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</w:t>
      </w:r>
      <w:proofErr w:type="gramEnd"/>
      <w:r w:rsidR="00EB1588" w:rsidRPr="00EB1588">
        <w:rPr>
          <w:sz w:val="28"/>
          <w:szCs w:val="28"/>
          <w:lang w:eastAsia="en-US"/>
        </w:rPr>
        <w:t xml:space="preserve"> выявления нарушений законодательства Российской Федерации о контрактной системе </w:t>
      </w:r>
      <w:proofErr w:type="gramStart"/>
      <w:r w:rsidR="00EB1588" w:rsidRPr="00EB1588">
        <w:rPr>
          <w:sz w:val="28"/>
          <w:szCs w:val="28"/>
          <w:lang w:eastAsia="en-US"/>
        </w:rPr>
        <w:t>в</w:t>
      </w:r>
      <w:proofErr w:type="gramEnd"/>
      <w:r w:rsidR="00EB1588" w:rsidRPr="00EB1588">
        <w:rPr>
          <w:sz w:val="28"/>
          <w:szCs w:val="28"/>
          <w:lang w:eastAsia="en-US"/>
        </w:rPr>
        <w:t xml:space="preserve">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0863F8">
        <w:rPr>
          <w:sz w:val="28"/>
          <w:szCs w:val="28"/>
        </w:rPr>
        <w:t>1</w:t>
      </w:r>
      <w:r w:rsidR="000863F8" w:rsidRPr="00103145">
        <w:rPr>
          <w:sz w:val="28"/>
          <w:szCs w:val="28"/>
        </w:rPr>
        <w:t xml:space="preserve"> </w:t>
      </w:r>
      <w:r w:rsidR="000863F8">
        <w:rPr>
          <w:sz w:val="28"/>
          <w:szCs w:val="28"/>
        </w:rPr>
        <w:t xml:space="preserve">сентября </w:t>
      </w:r>
      <w:r w:rsidR="000863F8" w:rsidRPr="00103145">
        <w:rPr>
          <w:sz w:val="28"/>
          <w:szCs w:val="28"/>
        </w:rPr>
        <w:t>201</w:t>
      </w:r>
      <w:r w:rsidR="000863F8">
        <w:rPr>
          <w:sz w:val="28"/>
          <w:szCs w:val="28"/>
        </w:rPr>
        <w:t>9</w:t>
      </w:r>
      <w:r w:rsidR="000863F8" w:rsidRPr="00103145">
        <w:rPr>
          <w:sz w:val="28"/>
          <w:szCs w:val="28"/>
        </w:rPr>
        <w:t xml:space="preserve"> г</w:t>
      </w:r>
      <w:r w:rsidR="00E74740">
        <w:rPr>
          <w:sz w:val="28"/>
          <w:szCs w:val="28"/>
        </w:rPr>
        <w:t>ода</w:t>
      </w:r>
      <w:r w:rsidR="000863F8">
        <w:rPr>
          <w:sz w:val="28"/>
          <w:szCs w:val="28"/>
        </w:rPr>
        <w:t xml:space="preserve"> </w:t>
      </w:r>
      <w:r w:rsidR="000863F8" w:rsidRPr="00103145">
        <w:rPr>
          <w:sz w:val="28"/>
          <w:szCs w:val="28"/>
        </w:rPr>
        <w:t xml:space="preserve">по </w:t>
      </w:r>
      <w:r w:rsidR="000863F8">
        <w:rPr>
          <w:sz w:val="28"/>
          <w:szCs w:val="28"/>
        </w:rPr>
        <w:t>24</w:t>
      </w:r>
      <w:r w:rsidR="000863F8" w:rsidRPr="00103145">
        <w:rPr>
          <w:sz w:val="28"/>
          <w:szCs w:val="28"/>
        </w:rPr>
        <w:t xml:space="preserve"> </w:t>
      </w:r>
      <w:r w:rsidR="000863F8">
        <w:rPr>
          <w:sz w:val="28"/>
          <w:szCs w:val="28"/>
        </w:rPr>
        <w:t xml:space="preserve">августа </w:t>
      </w:r>
      <w:r w:rsidR="000863F8" w:rsidRPr="00103145">
        <w:rPr>
          <w:sz w:val="28"/>
          <w:szCs w:val="28"/>
        </w:rPr>
        <w:t>202</w:t>
      </w:r>
      <w:r w:rsidR="000863F8">
        <w:rPr>
          <w:sz w:val="28"/>
          <w:szCs w:val="28"/>
        </w:rPr>
        <w:t>2</w:t>
      </w:r>
      <w:r w:rsidR="000863F8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0863F8">
        <w:rPr>
          <w:sz w:val="28"/>
          <w:szCs w:val="28"/>
        </w:rPr>
        <w:t xml:space="preserve">1 августа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3008CE" w:rsidRPr="00103145">
        <w:rPr>
          <w:sz w:val="28"/>
          <w:szCs w:val="28"/>
        </w:rPr>
        <w:t xml:space="preserve"> </w:t>
      </w:r>
      <w:r w:rsidR="001761EE" w:rsidRPr="00103145">
        <w:rPr>
          <w:sz w:val="28"/>
          <w:szCs w:val="28"/>
        </w:rPr>
        <w:t xml:space="preserve">по </w:t>
      </w:r>
      <w:r w:rsidR="000863F8">
        <w:rPr>
          <w:sz w:val="28"/>
          <w:szCs w:val="28"/>
        </w:rPr>
        <w:t>24</w:t>
      </w:r>
      <w:r w:rsidR="000863F8" w:rsidRPr="00103145">
        <w:rPr>
          <w:sz w:val="28"/>
          <w:szCs w:val="28"/>
        </w:rPr>
        <w:t xml:space="preserve"> </w:t>
      </w:r>
      <w:r w:rsidR="000863F8">
        <w:rPr>
          <w:sz w:val="28"/>
          <w:szCs w:val="28"/>
        </w:rPr>
        <w:t xml:space="preserve">августа </w:t>
      </w:r>
      <w:r w:rsidR="000863F8" w:rsidRPr="00103145">
        <w:rPr>
          <w:sz w:val="28"/>
          <w:szCs w:val="28"/>
        </w:rPr>
        <w:t>202</w:t>
      </w:r>
      <w:r w:rsidR="000863F8">
        <w:rPr>
          <w:sz w:val="28"/>
          <w:szCs w:val="28"/>
        </w:rPr>
        <w:t>2</w:t>
      </w:r>
      <w:r w:rsidR="000863F8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AB295B">
      <w:pPr>
        <w:widowControl w:val="0"/>
        <w:ind w:left="-567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AB295B">
      <w:pPr>
        <w:widowControl w:val="0"/>
        <w:ind w:left="-567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AB295B">
      <w:pPr>
        <w:widowControl w:val="0"/>
        <w:ind w:left="-567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0863F8" w:rsidRPr="000863F8">
        <w:rPr>
          <w:sz w:val="28"/>
          <w:szCs w:val="28"/>
        </w:rPr>
        <w:t>352317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3570D4">
        <w:rPr>
          <w:sz w:val="28"/>
          <w:szCs w:val="28"/>
        </w:rPr>
        <w:t>х</w:t>
      </w:r>
      <w:r w:rsidR="000370CB" w:rsidRPr="000370CB">
        <w:rPr>
          <w:sz w:val="28"/>
          <w:szCs w:val="28"/>
        </w:rPr>
        <w:t xml:space="preserve">. </w:t>
      </w:r>
      <w:r w:rsidR="000863F8">
        <w:rPr>
          <w:sz w:val="28"/>
          <w:szCs w:val="28"/>
        </w:rPr>
        <w:t>Братский</w:t>
      </w:r>
      <w:r w:rsidR="000370CB" w:rsidRPr="000370CB">
        <w:rPr>
          <w:sz w:val="28"/>
          <w:szCs w:val="28"/>
        </w:rPr>
        <w:t xml:space="preserve">, ул. </w:t>
      </w:r>
      <w:r w:rsidR="000863F8">
        <w:rPr>
          <w:sz w:val="28"/>
          <w:szCs w:val="28"/>
        </w:rPr>
        <w:t>Ленина</w:t>
      </w:r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0863F8">
        <w:rPr>
          <w:sz w:val="28"/>
          <w:szCs w:val="28"/>
        </w:rPr>
        <w:t>34</w:t>
      </w:r>
      <w:r w:rsidR="001D6B38" w:rsidRPr="001D6B38">
        <w:rPr>
          <w:sz w:val="28"/>
          <w:szCs w:val="28"/>
        </w:rPr>
        <w:t>.</w:t>
      </w:r>
    </w:p>
    <w:p w:rsidR="009E5BAF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E37261" w:rsidRPr="0036677F">
        <w:rPr>
          <w:sz w:val="28"/>
          <w:szCs w:val="28"/>
        </w:rPr>
        <w:t>администраци</w:t>
      </w:r>
      <w:r w:rsidR="00E37261">
        <w:rPr>
          <w:sz w:val="28"/>
          <w:szCs w:val="28"/>
        </w:rPr>
        <w:t xml:space="preserve">ей </w:t>
      </w:r>
      <w:r w:rsidR="00E37261" w:rsidRPr="0036677F">
        <w:rPr>
          <w:sz w:val="28"/>
          <w:szCs w:val="28"/>
        </w:rPr>
        <w:t xml:space="preserve"> </w:t>
      </w:r>
      <w:r w:rsidR="000863F8">
        <w:rPr>
          <w:sz w:val="28"/>
          <w:szCs w:val="28"/>
        </w:rPr>
        <w:t>Братского</w:t>
      </w:r>
      <w:r w:rsidR="00E37261" w:rsidRPr="0036677F">
        <w:rPr>
          <w:sz w:val="28"/>
          <w:szCs w:val="28"/>
        </w:rPr>
        <w:t xml:space="preserve"> сельского поселения Усть-Лабинского района</w:t>
      </w:r>
      <w:r w:rsidR="000370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807F8A" w:rsidRDefault="009E5BAF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3008CE">
        <w:rPr>
          <w:sz w:val="28"/>
          <w:szCs w:val="28"/>
          <w:lang w:eastAsia="en-US"/>
        </w:rPr>
        <w:t xml:space="preserve"> </w:t>
      </w:r>
      <w:r w:rsidR="000863F8">
        <w:rPr>
          <w:sz w:val="28"/>
          <w:szCs w:val="28"/>
          <w:lang w:eastAsia="en-US"/>
        </w:rPr>
        <w:t>Павловой Галиной Михайловной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9B49A7">
        <w:rPr>
          <w:sz w:val="28"/>
          <w:szCs w:val="28"/>
          <w:lang w:eastAsia="en-US"/>
        </w:rPr>
        <w:t>распоряжением</w:t>
      </w:r>
      <w:r w:rsidR="00E37261">
        <w:rPr>
          <w:sz w:val="28"/>
          <w:szCs w:val="28"/>
          <w:lang w:eastAsia="en-US"/>
        </w:rPr>
        <w:t xml:space="preserve"> </w:t>
      </w:r>
      <w:r w:rsidR="009B49A7">
        <w:rPr>
          <w:sz w:val="28"/>
          <w:szCs w:val="28"/>
          <w:lang w:eastAsia="en-US"/>
        </w:rPr>
        <w:t xml:space="preserve">администрации </w:t>
      </w:r>
      <w:r w:rsidR="000863F8">
        <w:rPr>
          <w:sz w:val="28"/>
          <w:szCs w:val="28"/>
        </w:rPr>
        <w:t>Братского</w:t>
      </w:r>
      <w:r w:rsidR="009B49A7">
        <w:rPr>
          <w:sz w:val="28"/>
          <w:szCs w:val="28"/>
          <w:lang w:eastAsia="en-US"/>
        </w:rPr>
        <w:t xml:space="preserve"> сельского поселения </w:t>
      </w:r>
      <w:r w:rsidR="00E37261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 xml:space="preserve">«О  </w:t>
      </w:r>
      <w:r w:rsidR="009B49A7">
        <w:rPr>
          <w:sz w:val="28"/>
          <w:szCs w:val="28"/>
          <w:lang w:eastAsia="en-US"/>
        </w:rPr>
        <w:t>вступлении в должность</w:t>
      </w:r>
      <w:r w:rsidR="00E37261">
        <w:rPr>
          <w:sz w:val="28"/>
          <w:szCs w:val="28"/>
          <w:lang w:eastAsia="en-US"/>
        </w:rPr>
        <w:t xml:space="preserve"> главы </w:t>
      </w:r>
      <w:r w:rsidR="000863F8">
        <w:rPr>
          <w:sz w:val="28"/>
          <w:szCs w:val="28"/>
        </w:rPr>
        <w:t>Братского</w:t>
      </w:r>
      <w:r w:rsidR="009B49A7" w:rsidRPr="0036677F">
        <w:rPr>
          <w:sz w:val="28"/>
          <w:szCs w:val="28"/>
        </w:rPr>
        <w:t xml:space="preserve"> сельского поселения Усть-Лабинского района</w:t>
      </w:r>
      <w:r w:rsidR="008848C9">
        <w:rPr>
          <w:sz w:val="28"/>
          <w:szCs w:val="28"/>
          <w:lang w:eastAsia="en-US"/>
        </w:rPr>
        <w:t>»</w:t>
      </w:r>
      <w:r w:rsidR="00A90AF2">
        <w:rPr>
          <w:sz w:val="28"/>
          <w:szCs w:val="28"/>
          <w:lang w:eastAsia="en-US"/>
        </w:rPr>
        <w:t xml:space="preserve"> </w:t>
      </w:r>
      <w:r w:rsidR="00E37261" w:rsidRPr="000E4BB1">
        <w:rPr>
          <w:sz w:val="28"/>
          <w:szCs w:val="28"/>
          <w:lang w:eastAsia="en-US"/>
        </w:rPr>
        <w:t xml:space="preserve">от </w:t>
      </w:r>
      <w:r w:rsidR="000863F8">
        <w:rPr>
          <w:sz w:val="28"/>
          <w:szCs w:val="28"/>
          <w:lang w:eastAsia="en-US"/>
        </w:rPr>
        <w:t>14</w:t>
      </w:r>
      <w:r w:rsidR="00E37261" w:rsidRPr="007B5EE3">
        <w:rPr>
          <w:sz w:val="28"/>
          <w:szCs w:val="28"/>
          <w:lang w:eastAsia="en-US"/>
        </w:rPr>
        <w:t>.</w:t>
      </w:r>
      <w:r w:rsidR="00E37261">
        <w:rPr>
          <w:sz w:val="28"/>
          <w:szCs w:val="28"/>
          <w:lang w:eastAsia="en-US"/>
        </w:rPr>
        <w:t>09</w:t>
      </w:r>
      <w:r w:rsidR="00E37261" w:rsidRPr="007B5EE3">
        <w:rPr>
          <w:sz w:val="28"/>
          <w:szCs w:val="28"/>
          <w:lang w:eastAsia="en-US"/>
        </w:rPr>
        <w:t>.</w:t>
      </w:r>
      <w:r w:rsidR="00E37261">
        <w:rPr>
          <w:sz w:val="28"/>
          <w:szCs w:val="28"/>
          <w:lang w:eastAsia="en-US"/>
        </w:rPr>
        <w:t>201</w:t>
      </w:r>
      <w:r w:rsidR="000863F8">
        <w:rPr>
          <w:sz w:val="28"/>
          <w:szCs w:val="28"/>
          <w:lang w:eastAsia="en-US"/>
        </w:rPr>
        <w:t>9</w:t>
      </w:r>
      <w:r w:rsidR="00E37261">
        <w:rPr>
          <w:sz w:val="28"/>
          <w:szCs w:val="28"/>
          <w:lang w:eastAsia="en-US"/>
        </w:rPr>
        <w:t xml:space="preserve"> </w:t>
      </w:r>
      <w:r w:rsidR="00E37261" w:rsidRPr="007B5EE3">
        <w:rPr>
          <w:sz w:val="28"/>
          <w:szCs w:val="28"/>
          <w:lang w:eastAsia="en-US"/>
        </w:rPr>
        <w:t xml:space="preserve"> </w:t>
      </w:r>
      <w:r w:rsidR="003975B2">
        <w:rPr>
          <w:sz w:val="28"/>
          <w:szCs w:val="28"/>
          <w:lang w:eastAsia="en-US"/>
        </w:rPr>
        <w:t xml:space="preserve">                        </w:t>
      </w:r>
      <w:r w:rsidR="00E37261" w:rsidRPr="007B5EE3">
        <w:rPr>
          <w:sz w:val="28"/>
          <w:szCs w:val="28"/>
          <w:lang w:eastAsia="en-US"/>
        </w:rPr>
        <w:t xml:space="preserve">№ </w:t>
      </w:r>
      <w:r w:rsidR="00FC2462">
        <w:rPr>
          <w:sz w:val="28"/>
          <w:szCs w:val="28"/>
          <w:lang w:eastAsia="en-US"/>
        </w:rPr>
        <w:t>1</w:t>
      </w:r>
      <w:r w:rsidR="000863F8">
        <w:rPr>
          <w:sz w:val="28"/>
          <w:szCs w:val="28"/>
          <w:lang w:eastAsia="en-US"/>
        </w:rPr>
        <w:t>64</w:t>
      </w:r>
      <w:r w:rsidR="00FC2462">
        <w:rPr>
          <w:sz w:val="28"/>
          <w:szCs w:val="28"/>
          <w:lang w:eastAsia="en-US"/>
        </w:rPr>
        <w:t>-р</w:t>
      </w:r>
      <w:r w:rsidR="00E37261" w:rsidRPr="007B5EE3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="00E37261">
        <w:rPr>
          <w:sz w:val="28"/>
          <w:szCs w:val="28"/>
          <w:lang w:eastAsia="en-US"/>
        </w:rPr>
        <w:t>.</w:t>
      </w:r>
      <w:r w:rsidR="00807F8A" w:rsidRPr="00807F8A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lastRenderedPageBreak/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413C96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</w:t>
      </w:r>
      <w:r w:rsidR="000863F8">
        <w:rPr>
          <w:sz w:val="28"/>
          <w:szCs w:val="28"/>
          <w:lang w:eastAsia="en-US"/>
        </w:rPr>
        <w:t xml:space="preserve">контрактного управляющего </w:t>
      </w:r>
      <w:r w:rsidR="00C16AB4">
        <w:rPr>
          <w:sz w:val="28"/>
          <w:szCs w:val="28"/>
          <w:lang w:eastAsia="en-US"/>
        </w:rPr>
        <w:t xml:space="preserve"> </w:t>
      </w:r>
      <w:r w:rsidR="000863F8">
        <w:rPr>
          <w:sz w:val="28"/>
          <w:szCs w:val="28"/>
        </w:rPr>
        <w:t>Братского</w:t>
      </w:r>
      <w:r w:rsidR="000863F8" w:rsidRPr="0036677F">
        <w:rPr>
          <w:sz w:val="28"/>
          <w:szCs w:val="28"/>
        </w:rPr>
        <w:t xml:space="preserve"> сельского поселения Усть-Лабинского района</w:t>
      </w:r>
      <w:r w:rsidR="00413C96" w:rsidRPr="0009235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4D7882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277899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277899">
        <w:rPr>
          <w:sz w:val="28"/>
          <w:szCs w:val="28"/>
          <w:lang w:eastAsia="en-US"/>
        </w:rPr>
        <w:t>Бюджетная с</w:t>
      </w:r>
      <w:r w:rsidR="00C16AB4">
        <w:rPr>
          <w:sz w:val="28"/>
          <w:szCs w:val="28"/>
          <w:lang w:eastAsia="en-US"/>
        </w:rPr>
        <w:t>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E4244E">
        <w:rPr>
          <w:sz w:val="28"/>
          <w:szCs w:val="28"/>
          <w:lang w:eastAsia="en-US"/>
        </w:rPr>
        <w:t xml:space="preserve">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="00FF1068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AB295B">
      <w:pPr>
        <w:ind w:left="-567" w:firstLine="709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E33D24">
        <w:rPr>
          <w:sz w:val="28"/>
          <w:szCs w:val="28"/>
          <w:lang w:eastAsia="en-US"/>
        </w:rPr>
        <w:t>1279 (далее – Положение № 1279);</w:t>
      </w:r>
      <w:proofErr w:type="gramEnd"/>
    </w:p>
    <w:p w:rsidR="002520EA" w:rsidRDefault="002520EA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AB295B">
      <w:pPr>
        <w:ind w:left="-567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381699" w:rsidRDefault="00C66A99" w:rsidP="00AB295B">
      <w:pPr>
        <w:ind w:left="-567" w:firstLine="709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="00CF58AB">
        <w:rPr>
          <w:sz w:val="28"/>
          <w:szCs w:val="28"/>
        </w:rPr>
        <w:t xml:space="preserve"> </w:t>
      </w:r>
      <w:proofErr w:type="gramStart"/>
      <w:r w:rsidR="00D50AED" w:rsidRPr="001D0954">
        <w:rPr>
          <w:sz w:val="28"/>
          <w:szCs w:val="28"/>
        </w:rPr>
        <w:t>В соответствии с подпунктом «</w:t>
      </w:r>
      <w:r w:rsidR="001D0954" w:rsidRPr="001D0954">
        <w:rPr>
          <w:sz w:val="28"/>
          <w:szCs w:val="28"/>
        </w:rPr>
        <w:t>а</w:t>
      </w:r>
      <w:r w:rsidR="00D50AED" w:rsidRPr="001D0954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D45CDF">
        <w:rPr>
          <w:sz w:val="28"/>
          <w:szCs w:val="28"/>
        </w:rPr>
        <w:t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</w:t>
      </w:r>
      <w:r w:rsidR="002A565C" w:rsidRPr="001D0954">
        <w:rPr>
          <w:sz w:val="28"/>
          <w:szCs w:val="28"/>
        </w:rPr>
        <w:t xml:space="preserve"> </w:t>
      </w:r>
      <w:r w:rsidR="002A565C">
        <w:rPr>
          <w:sz w:val="28"/>
          <w:szCs w:val="28"/>
        </w:rPr>
        <w:t xml:space="preserve"> </w:t>
      </w:r>
      <w:r w:rsidR="00D50AED" w:rsidRPr="001D0954">
        <w:rPr>
          <w:sz w:val="28"/>
          <w:szCs w:val="28"/>
        </w:rPr>
        <w:t xml:space="preserve">в течение 10 рабочих дней  </w:t>
      </w:r>
      <w:r w:rsidR="001D0954">
        <w:rPr>
          <w:color w:val="000000"/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D50AED" w:rsidRPr="001D0954">
        <w:rPr>
          <w:sz w:val="28"/>
          <w:szCs w:val="28"/>
        </w:rPr>
        <w:t>.</w:t>
      </w:r>
      <w:proofErr w:type="gramEnd"/>
    </w:p>
    <w:p w:rsidR="0046732E" w:rsidRDefault="00D50AED" w:rsidP="00AB295B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277899">
        <w:rPr>
          <w:sz w:val="28"/>
          <w:szCs w:val="28"/>
          <w:lang w:eastAsia="en-US"/>
        </w:rPr>
        <w:t>Бюджетная смета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</w:t>
      </w:r>
      <w:r w:rsidR="001D0954">
        <w:rPr>
          <w:sz w:val="28"/>
          <w:szCs w:val="28"/>
        </w:rPr>
        <w:t>а</w:t>
      </w:r>
      <w:r w:rsidR="00EB33C6">
        <w:rPr>
          <w:sz w:val="28"/>
          <w:szCs w:val="28"/>
        </w:rPr>
        <w:t xml:space="preserve">  </w:t>
      </w:r>
      <w:r w:rsidR="00381699">
        <w:rPr>
          <w:sz w:val="28"/>
          <w:szCs w:val="28"/>
        </w:rPr>
        <w:t>13</w:t>
      </w:r>
      <w:r w:rsidR="00EB33C6" w:rsidRPr="00353815">
        <w:rPr>
          <w:sz w:val="28"/>
          <w:szCs w:val="28"/>
        </w:rPr>
        <w:t xml:space="preserve"> </w:t>
      </w:r>
      <w:r w:rsidR="001D0954" w:rsidRPr="00353815">
        <w:rPr>
          <w:sz w:val="28"/>
          <w:szCs w:val="28"/>
        </w:rPr>
        <w:t>декабря</w:t>
      </w:r>
      <w:r w:rsidR="00EB33C6" w:rsidRPr="00353815">
        <w:rPr>
          <w:sz w:val="28"/>
          <w:szCs w:val="28"/>
        </w:rPr>
        <w:t xml:space="preserve"> 20</w:t>
      </w:r>
      <w:r w:rsidR="001D0954" w:rsidRPr="00353815">
        <w:rPr>
          <w:sz w:val="28"/>
          <w:szCs w:val="28"/>
        </w:rPr>
        <w:t>19</w:t>
      </w:r>
      <w:r w:rsidR="00EB33C6" w:rsidRPr="00353815">
        <w:rPr>
          <w:sz w:val="28"/>
          <w:szCs w:val="28"/>
        </w:rPr>
        <w:t xml:space="preserve"> года</w:t>
      </w:r>
      <w:r w:rsidR="0046732E" w:rsidRPr="00353815">
        <w:rPr>
          <w:sz w:val="28"/>
          <w:szCs w:val="28"/>
        </w:rPr>
        <w:t xml:space="preserve">, </w:t>
      </w:r>
      <w:r w:rsidR="0046732E" w:rsidRPr="008D0C7A">
        <w:rPr>
          <w:sz w:val="28"/>
          <w:szCs w:val="28"/>
        </w:rPr>
        <w:t xml:space="preserve">на 2021 год - </w:t>
      </w:r>
      <w:r w:rsidR="00381699">
        <w:rPr>
          <w:sz w:val="28"/>
          <w:szCs w:val="28"/>
        </w:rPr>
        <w:t>14</w:t>
      </w:r>
      <w:r w:rsidR="001D0954" w:rsidRPr="008D0C7A">
        <w:rPr>
          <w:sz w:val="28"/>
          <w:szCs w:val="28"/>
        </w:rPr>
        <w:t xml:space="preserve"> декабря </w:t>
      </w:r>
      <w:r w:rsidR="0046732E" w:rsidRPr="008D0C7A">
        <w:rPr>
          <w:sz w:val="28"/>
          <w:szCs w:val="28"/>
        </w:rPr>
        <w:t>202</w:t>
      </w:r>
      <w:r w:rsidR="001D0954" w:rsidRPr="008D0C7A">
        <w:rPr>
          <w:sz w:val="28"/>
          <w:szCs w:val="28"/>
        </w:rPr>
        <w:t>0</w:t>
      </w:r>
      <w:r w:rsidR="0046732E" w:rsidRPr="008D0C7A">
        <w:rPr>
          <w:sz w:val="28"/>
          <w:szCs w:val="28"/>
        </w:rPr>
        <w:t xml:space="preserve"> года</w:t>
      </w:r>
      <w:r w:rsidR="001D0954" w:rsidRPr="00353815">
        <w:rPr>
          <w:sz w:val="28"/>
          <w:szCs w:val="28"/>
        </w:rPr>
        <w:t xml:space="preserve">, на 2022 год - </w:t>
      </w:r>
      <w:r w:rsidR="00353815" w:rsidRPr="00353815">
        <w:rPr>
          <w:sz w:val="28"/>
          <w:szCs w:val="28"/>
        </w:rPr>
        <w:t>1</w:t>
      </w:r>
      <w:r w:rsidR="00381699">
        <w:rPr>
          <w:sz w:val="28"/>
          <w:szCs w:val="28"/>
        </w:rPr>
        <w:t>5</w:t>
      </w:r>
      <w:r w:rsidR="00756B50" w:rsidRPr="00353815">
        <w:rPr>
          <w:sz w:val="28"/>
          <w:szCs w:val="28"/>
        </w:rPr>
        <w:t xml:space="preserve"> декабря 202</w:t>
      </w:r>
      <w:r w:rsidR="0063635A" w:rsidRPr="00353815">
        <w:rPr>
          <w:sz w:val="28"/>
          <w:szCs w:val="28"/>
        </w:rPr>
        <w:t>1</w:t>
      </w:r>
      <w:r w:rsidR="00756B50" w:rsidRPr="00353815">
        <w:rPr>
          <w:sz w:val="28"/>
          <w:szCs w:val="28"/>
        </w:rPr>
        <w:t xml:space="preserve"> года</w:t>
      </w:r>
      <w:r w:rsidR="001A6DFB">
        <w:rPr>
          <w:sz w:val="28"/>
          <w:szCs w:val="28"/>
        </w:rPr>
        <w:t>.</w:t>
      </w:r>
    </w:p>
    <w:p w:rsidR="006C4B36" w:rsidRDefault="006C4B36" w:rsidP="00AB295B">
      <w:pPr>
        <w:ind w:left="-567" w:firstLine="709"/>
        <w:jc w:val="both"/>
        <w:rPr>
          <w:sz w:val="28"/>
          <w:szCs w:val="28"/>
        </w:rPr>
      </w:pPr>
      <w:r w:rsidRPr="00353815">
        <w:rPr>
          <w:sz w:val="28"/>
          <w:szCs w:val="28"/>
        </w:rPr>
        <w:t xml:space="preserve">План-график  на 2020 год должен быть утвержден не позднее </w:t>
      </w:r>
      <w:r w:rsidR="00353815" w:rsidRPr="00353815">
        <w:rPr>
          <w:sz w:val="28"/>
          <w:szCs w:val="28"/>
        </w:rPr>
        <w:t>2</w:t>
      </w:r>
      <w:r w:rsidR="00381699">
        <w:rPr>
          <w:sz w:val="28"/>
          <w:szCs w:val="28"/>
        </w:rPr>
        <w:t>7</w:t>
      </w:r>
      <w:r w:rsidRPr="00353815">
        <w:rPr>
          <w:sz w:val="28"/>
          <w:szCs w:val="28"/>
        </w:rPr>
        <w:t xml:space="preserve"> декабря 20</w:t>
      </w:r>
      <w:r w:rsidR="00634513" w:rsidRPr="00353815">
        <w:rPr>
          <w:sz w:val="28"/>
          <w:szCs w:val="28"/>
        </w:rPr>
        <w:t>19</w:t>
      </w:r>
      <w:r w:rsidRPr="00353815">
        <w:rPr>
          <w:sz w:val="28"/>
          <w:szCs w:val="28"/>
        </w:rPr>
        <w:t xml:space="preserve"> года</w:t>
      </w:r>
      <w:r w:rsidR="003163E0" w:rsidRPr="00353815">
        <w:rPr>
          <w:sz w:val="28"/>
          <w:szCs w:val="28"/>
        </w:rPr>
        <w:t xml:space="preserve">, </w:t>
      </w:r>
      <w:r w:rsidR="003163E0" w:rsidRPr="008D0C7A">
        <w:rPr>
          <w:sz w:val="28"/>
          <w:szCs w:val="28"/>
        </w:rPr>
        <w:t xml:space="preserve">на 2021 год – </w:t>
      </w:r>
      <w:r w:rsidR="00381699" w:rsidRPr="00353815">
        <w:rPr>
          <w:sz w:val="28"/>
          <w:szCs w:val="28"/>
        </w:rPr>
        <w:t>2</w:t>
      </w:r>
      <w:r w:rsidR="00381699">
        <w:rPr>
          <w:sz w:val="28"/>
          <w:szCs w:val="28"/>
        </w:rPr>
        <w:t>8</w:t>
      </w:r>
      <w:r w:rsidR="00381699" w:rsidRPr="00353815">
        <w:rPr>
          <w:sz w:val="28"/>
          <w:szCs w:val="28"/>
        </w:rPr>
        <w:t xml:space="preserve"> декабря </w:t>
      </w:r>
      <w:r w:rsidR="003163E0" w:rsidRPr="008D0C7A">
        <w:rPr>
          <w:sz w:val="28"/>
          <w:szCs w:val="28"/>
        </w:rPr>
        <w:t>202</w:t>
      </w:r>
      <w:r w:rsidR="00381699">
        <w:rPr>
          <w:sz w:val="28"/>
          <w:szCs w:val="28"/>
        </w:rPr>
        <w:t xml:space="preserve">0 </w:t>
      </w:r>
      <w:r w:rsidR="008D0C7A">
        <w:rPr>
          <w:sz w:val="28"/>
          <w:szCs w:val="28"/>
        </w:rPr>
        <w:t xml:space="preserve"> </w:t>
      </w:r>
      <w:r w:rsidR="00864AE8" w:rsidRPr="008D0C7A">
        <w:rPr>
          <w:sz w:val="28"/>
          <w:szCs w:val="28"/>
        </w:rPr>
        <w:t>года</w:t>
      </w:r>
      <w:r w:rsidR="003163E0" w:rsidRPr="008D0C7A">
        <w:rPr>
          <w:sz w:val="28"/>
          <w:szCs w:val="28"/>
        </w:rPr>
        <w:t xml:space="preserve">, </w:t>
      </w:r>
      <w:r w:rsidR="003163E0" w:rsidRPr="00FC4C0B">
        <w:rPr>
          <w:sz w:val="28"/>
          <w:szCs w:val="28"/>
        </w:rPr>
        <w:t>на 2022 год - 2</w:t>
      </w:r>
      <w:r w:rsidR="00381699">
        <w:rPr>
          <w:sz w:val="28"/>
          <w:szCs w:val="28"/>
        </w:rPr>
        <w:t>9</w:t>
      </w:r>
      <w:r w:rsidR="003163E0" w:rsidRPr="00FC4C0B">
        <w:rPr>
          <w:sz w:val="28"/>
          <w:szCs w:val="28"/>
        </w:rPr>
        <w:t xml:space="preserve"> декабря 2021</w:t>
      </w:r>
      <w:r w:rsidR="00864AE8" w:rsidRPr="00FC4C0B">
        <w:rPr>
          <w:sz w:val="28"/>
          <w:szCs w:val="28"/>
        </w:rPr>
        <w:t xml:space="preserve"> года</w:t>
      </w:r>
      <w:r w:rsidRPr="00FC4C0B">
        <w:rPr>
          <w:sz w:val="28"/>
          <w:szCs w:val="28"/>
        </w:rPr>
        <w:t>.</w:t>
      </w:r>
    </w:p>
    <w:p w:rsidR="00277899" w:rsidRPr="00FC4C0B" w:rsidRDefault="00277899" w:rsidP="00AB295B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своевременно</w:t>
      </w:r>
      <w:r w:rsidR="004D7882">
        <w:rPr>
          <w:sz w:val="28"/>
          <w:szCs w:val="28"/>
        </w:rPr>
        <w:t>сти</w:t>
      </w:r>
      <w:r>
        <w:rPr>
          <w:sz w:val="28"/>
          <w:szCs w:val="28"/>
        </w:rPr>
        <w:t xml:space="preserve"> утверждения Плана-графика установлено следующее:</w:t>
      </w:r>
    </w:p>
    <w:p w:rsidR="00EC7DCC" w:rsidRPr="008D0C7A" w:rsidRDefault="00EC7DCC" w:rsidP="00AB295B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492E53">
        <w:rPr>
          <w:sz w:val="28"/>
          <w:szCs w:val="28"/>
        </w:rPr>
        <w:t>План-</w:t>
      </w:r>
      <w:r w:rsidR="00492E53" w:rsidRPr="00420823">
        <w:rPr>
          <w:sz w:val="28"/>
          <w:szCs w:val="28"/>
        </w:rPr>
        <w:t xml:space="preserve">график  на 2020 </w:t>
      </w:r>
      <w:r w:rsidR="00492E53">
        <w:rPr>
          <w:sz w:val="28"/>
          <w:szCs w:val="28"/>
        </w:rPr>
        <w:t>год</w:t>
      </w:r>
      <w:r w:rsidR="00492E53" w:rsidRPr="00420823">
        <w:rPr>
          <w:sz w:val="28"/>
          <w:szCs w:val="28"/>
        </w:rPr>
        <w:t xml:space="preserve"> утвержден</w:t>
      </w:r>
      <w:r w:rsidR="00492E53">
        <w:rPr>
          <w:sz w:val="28"/>
          <w:szCs w:val="28"/>
        </w:rPr>
        <w:t xml:space="preserve"> </w:t>
      </w:r>
      <w:r w:rsidR="00381699">
        <w:rPr>
          <w:sz w:val="28"/>
          <w:szCs w:val="28"/>
        </w:rPr>
        <w:t>25</w:t>
      </w:r>
      <w:r w:rsidR="00492E53" w:rsidRPr="002528CF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 xml:space="preserve">декабря 2019 </w:t>
      </w:r>
      <w:r w:rsidR="00492E53" w:rsidRPr="00B84EC4">
        <w:rPr>
          <w:sz w:val="28"/>
          <w:szCs w:val="28"/>
        </w:rPr>
        <w:t>года</w:t>
      </w:r>
      <w:r w:rsidR="00492E53"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 xml:space="preserve"> на 202</w:t>
      </w:r>
      <w:r>
        <w:rPr>
          <w:sz w:val="28"/>
          <w:szCs w:val="28"/>
        </w:rPr>
        <w:t>1</w:t>
      </w:r>
      <w:r w:rsidRPr="0042082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</w:t>
      </w:r>
      <w:r w:rsidR="00381699">
        <w:rPr>
          <w:sz w:val="28"/>
          <w:szCs w:val="28"/>
        </w:rPr>
        <w:t>22</w:t>
      </w:r>
      <w:r w:rsidRPr="002528CF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>декабря</w:t>
      </w:r>
      <w:r w:rsidRPr="002528CF">
        <w:rPr>
          <w:sz w:val="28"/>
          <w:szCs w:val="28"/>
        </w:rPr>
        <w:t xml:space="preserve"> 202</w:t>
      </w:r>
      <w:r w:rsidR="001D0954">
        <w:rPr>
          <w:sz w:val="28"/>
          <w:szCs w:val="28"/>
        </w:rPr>
        <w:t>0</w:t>
      </w:r>
      <w:r w:rsidRPr="002528CF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="00381699" w:rsidRPr="00D137FA">
        <w:rPr>
          <w:sz w:val="28"/>
          <w:szCs w:val="28"/>
        </w:rPr>
        <w:t>на 2022 год</w:t>
      </w:r>
      <w:r w:rsidR="00381699" w:rsidRPr="00381699">
        <w:rPr>
          <w:sz w:val="28"/>
          <w:szCs w:val="28"/>
        </w:rPr>
        <w:t xml:space="preserve"> </w:t>
      </w:r>
      <w:r w:rsidR="00381699" w:rsidRPr="00420823">
        <w:rPr>
          <w:sz w:val="28"/>
          <w:szCs w:val="28"/>
        </w:rPr>
        <w:t>утвержден</w:t>
      </w:r>
      <w:r w:rsidR="00381699">
        <w:rPr>
          <w:sz w:val="28"/>
          <w:szCs w:val="28"/>
        </w:rPr>
        <w:t xml:space="preserve"> 24</w:t>
      </w:r>
      <w:r w:rsidR="00381699" w:rsidRPr="002528CF">
        <w:rPr>
          <w:sz w:val="28"/>
          <w:szCs w:val="28"/>
        </w:rPr>
        <w:t xml:space="preserve"> </w:t>
      </w:r>
      <w:r w:rsidR="00381699">
        <w:rPr>
          <w:sz w:val="28"/>
          <w:szCs w:val="28"/>
        </w:rPr>
        <w:t>декабря</w:t>
      </w:r>
      <w:r w:rsidR="00381699" w:rsidRPr="002528CF">
        <w:rPr>
          <w:sz w:val="28"/>
          <w:szCs w:val="28"/>
        </w:rPr>
        <w:t xml:space="preserve"> 202</w:t>
      </w:r>
      <w:r w:rsidR="00381699">
        <w:rPr>
          <w:sz w:val="28"/>
          <w:szCs w:val="28"/>
        </w:rPr>
        <w:t>1</w:t>
      </w:r>
      <w:r w:rsidR="00381699" w:rsidRPr="002528CF">
        <w:rPr>
          <w:sz w:val="28"/>
          <w:szCs w:val="28"/>
        </w:rPr>
        <w:t xml:space="preserve"> </w:t>
      </w:r>
      <w:r w:rsidR="00381699" w:rsidRPr="00B84EC4">
        <w:rPr>
          <w:sz w:val="28"/>
          <w:szCs w:val="28"/>
        </w:rPr>
        <w:t>года</w:t>
      </w:r>
      <w:r w:rsidR="00381699">
        <w:rPr>
          <w:sz w:val="28"/>
          <w:szCs w:val="28"/>
        </w:rPr>
        <w:t>,</w:t>
      </w:r>
      <w:r w:rsidR="00381699" w:rsidRPr="00D137FA">
        <w:rPr>
          <w:sz w:val="28"/>
          <w:szCs w:val="28"/>
        </w:rPr>
        <w:t xml:space="preserve"> </w:t>
      </w:r>
      <w:r w:rsidRPr="008D0C7A">
        <w:rPr>
          <w:sz w:val="28"/>
          <w:szCs w:val="28"/>
        </w:rPr>
        <w:t>что  соответствует требованиям вышеуказанного нормативного правового акта.</w:t>
      </w:r>
    </w:p>
    <w:p w:rsidR="00D50AED" w:rsidRPr="00BA3DEA" w:rsidRDefault="00D50AED" w:rsidP="00AB295B">
      <w:pPr>
        <w:autoSpaceDE w:val="0"/>
        <w:autoSpaceDN w:val="0"/>
        <w:adjustRightInd w:val="0"/>
        <w:ind w:left="-284" w:firstLine="709"/>
        <w:jc w:val="both"/>
        <w:rPr>
          <w:rFonts w:cs="Calibri"/>
          <w:sz w:val="28"/>
          <w:szCs w:val="28"/>
          <w:lang w:eastAsia="ar-SA"/>
        </w:rPr>
      </w:pPr>
      <w:r w:rsidRPr="00BA3DEA">
        <w:rPr>
          <w:sz w:val="28"/>
          <w:szCs w:val="28"/>
          <w:shd w:val="clear" w:color="auto" w:fill="FFFFFF"/>
        </w:rPr>
        <w:t xml:space="preserve">2. </w:t>
      </w:r>
      <w:r w:rsidR="00E01755" w:rsidRPr="00BA3DEA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  <w:r w:rsidR="006C4E55">
        <w:rPr>
          <w:rFonts w:cs="Calibri"/>
          <w:sz w:val="28"/>
          <w:szCs w:val="28"/>
          <w:lang w:eastAsia="ar-SA"/>
        </w:rPr>
        <w:t xml:space="preserve"> </w:t>
      </w:r>
    </w:p>
    <w:p w:rsidR="00492E53" w:rsidRPr="00BA3DEA" w:rsidRDefault="00492E53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В ходе проверки </w:t>
      </w:r>
      <w:r w:rsidR="002520EA" w:rsidRPr="00BA3DEA">
        <w:rPr>
          <w:rFonts w:cs="Calibri"/>
          <w:sz w:val="28"/>
          <w:szCs w:val="28"/>
          <w:lang w:eastAsia="ar-SA"/>
        </w:rPr>
        <w:t>закупок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E74740">
        <w:rPr>
          <w:rFonts w:cs="Calibri"/>
          <w:sz w:val="28"/>
          <w:szCs w:val="28"/>
          <w:lang w:eastAsia="ar-SA"/>
        </w:rPr>
        <w:t xml:space="preserve"> в </w:t>
      </w:r>
      <w:proofErr w:type="spellStart"/>
      <w:r w:rsidR="00E74740">
        <w:rPr>
          <w:rFonts w:cs="Calibri"/>
          <w:sz w:val="28"/>
          <w:szCs w:val="28"/>
          <w:lang w:eastAsia="ar-SA"/>
        </w:rPr>
        <w:t>т.ч</w:t>
      </w:r>
      <w:proofErr w:type="spellEnd"/>
      <w:r w:rsidR="00E74740">
        <w:rPr>
          <w:rFonts w:cs="Calibri"/>
          <w:sz w:val="28"/>
          <w:szCs w:val="28"/>
          <w:lang w:eastAsia="ar-SA"/>
        </w:rPr>
        <w:t>.</w:t>
      </w:r>
      <w:r w:rsidR="002520EA" w:rsidRPr="00BA3DEA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установлено</w:t>
      </w:r>
      <w:r w:rsidR="002520EA" w:rsidRPr="00BA3DEA">
        <w:rPr>
          <w:rFonts w:cs="Calibri"/>
          <w:sz w:val="28"/>
          <w:szCs w:val="28"/>
          <w:lang w:eastAsia="ar-SA"/>
        </w:rPr>
        <w:t xml:space="preserve"> следующее</w:t>
      </w:r>
      <w:r w:rsidRPr="00BA3DEA">
        <w:rPr>
          <w:rFonts w:cs="Calibri"/>
          <w:sz w:val="28"/>
          <w:szCs w:val="28"/>
          <w:lang w:eastAsia="ar-SA"/>
        </w:rPr>
        <w:t>:</w:t>
      </w:r>
    </w:p>
    <w:p w:rsidR="00B11BB1" w:rsidRDefault="00B11BB1" w:rsidP="00AB295B">
      <w:pPr>
        <w:ind w:left="-567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u w:val="single"/>
          <w:lang w:eastAsia="ar-SA"/>
        </w:rPr>
        <w:t>2019 год</w:t>
      </w:r>
    </w:p>
    <w:p w:rsidR="006822B5" w:rsidRPr="006822B5" w:rsidRDefault="004B1782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lastRenderedPageBreak/>
        <w:t>з</w:t>
      </w:r>
      <w:r w:rsidR="006822B5">
        <w:rPr>
          <w:rFonts w:cs="Calibri"/>
          <w:sz w:val="28"/>
          <w:szCs w:val="28"/>
          <w:lang w:eastAsia="ar-SA"/>
        </w:rPr>
        <w:t xml:space="preserve">аключены 52 контракта </w:t>
      </w:r>
      <w:r w:rsidR="009061FA">
        <w:rPr>
          <w:rFonts w:cs="Calibri"/>
          <w:sz w:val="28"/>
          <w:szCs w:val="28"/>
          <w:lang w:eastAsia="ar-SA"/>
        </w:rPr>
        <w:t xml:space="preserve">с единственным поставщиком в соответствии с пунктом 4 части 1 статьи 93 Закона № 44-ФЗ на общую </w:t>
      </w:r>
      <w:r w:rsidR="00C70F8C">
        <w:rPr>
          <w:rFonts w:cs="Calibri"/>
          <w:sz w:val="28"/>
          <w:szCs w:val="28"/>
          <w:lang w:eastAsia="ar-SA"/>
        </w:rPr>
        <w:t xml:space="preserve">                                                   </w:t>
      </w:r>
      <w:r w:rsidR="009061FA">
        <w:rPr>
          <w:rFonts w:cs="Calibri"/>
          <w:sz w:val="28"/>
          <w:szCs w:val="28"/>
          <w:lang w:eastAsia="ar-SA"/>
        </w:rPr>
        <w:t xml:space="preserve">сумму </w:t>
      </w:r>
      <w:r w:rsidR="00AC741C">
        <w:rPr>
          <w:rFonts w:cs="Calibri"/>
          <w:sz w:val="28"/>
          <w:szCs w:val="28"/>
          <w:lang w:eastAsia="ar-SA"/>
        </w:rPr>
        <w:t>4 565 526,</w:t>
      </w:r>
      <w:r>
        <w:rPr>
          <w:rFonts w:cs="Calibri"/>
          <w:sz w:val="28"/>
          <w:szCs w:val="28"/>
          <w:lang w:eastAsia="ar-SA"/>
        </w:rPr>
        <w:t>21 рублей;</w:t>
      </w:r>
    </w:p>
    <w:p w:rsidR="00122191" w:rsidRPr="00BA3DEA" w:rsidRDefault="004B1782" w:rsidP="00AB295B">
      <w:pPr>
        <w:ind w:left="-567" w:firstLine="709"/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122191" w:rsidRPr="00BA3DEA">
        <w:rPr>
          <w:rFonts w:cs="Calibri"/>
          <w:sz w:val="28"/>
          <w:szCs w:val="28"/>
          <w:lang w:eastAsia="ar-SA"/>
        </w:rPr>
        <w:t xml:space="preserve">аключен </w:t>
      </w:r>
      <w:r w:rsidR="00122191">
        <w:rPr>
          <w:rFonts w:cs="Calibri"/>
          <w:sz w:val="28"/>
          <w:szCs w:val="28"/>
          <w:lang w:eastAsia="ar-SA"/>
        </w:rPr>
        <w:t>1</w:t>
      </w:r>
      <w:r w:rsidR="00122191" w:rsidRPr="00BA3DEA">
        <w:rPr>
          <w:rFonts w:cs="Calibri"/>
          <w:sz w:val="28"/>
          <w:szCs w:val="28"/>
          <w:lang w:eastAsia="ar-SA"/>
        </w:rPr>
        <w:t xml:space="preserve"> контракт путем проведения аукциона в электронной форме в соответствии с частью 1 статьи  30 Закона </w:t>
      </w:r>
      <w:r w:rsidR="00122191" w:rsidRPr="00BA3DEA">
        <w:rPr>
          <w:sz w:val="28"/>
          <w:szCs w:val="28"/>
          <w:lang w:eastAsia="en-US"/>
        </w:rPr>
        <w:t>№</w:t>
      </w:r>
      <w:r w:rsidR="00122191" w:rsidRPr="00BA3DEA">
        <w:rPr>
          <w:rFonts w:cs="Calibri"/>
          <w:sz w:val="28"/>
          <w:szCs w:val="28"/>
          <w:lang w:eastAsia="ar-SA"/>
        </w:rPr>
        <w:t xml:space="preserve"> 44-ФЗ на общую </w:t>
      </w:r>
      <w:r w:rsidR="00CD5D0E">
        <w:rPr>
          <w:rFonts w:cs="Calibri"/>
          <w:sz w:val="28"/>
          <w:szCs w:val="28"/>
          <w:lang w:eastAsia="ar-SA"/>
        </w:rPr>
        <w:t xml:space="preserve">                                    </w:t>
      </w:r>
      <w:r w:rsidR="00122191" w:rsidRPr="00BA3DEA">
        <w:rPr>
          <w:rFonts w:cs="Calibri"/>
          <w:sz w:val="28"/>
          <w:szCs w:val="28"/>
          <w:lang w:eastAsia="ar-SA"/>
        </w:rPr>
        <w:t xml:space="preserve">сумму </w:t>
      </w:r>
      <w:r w:rsidR="00652ED5" w:rsidRPr="00652ED5">
        <w:rPr>
          <w:rFonts w:cs="Calibri"/>
          <w:sz w:val="28"/>
          <w:szCs w:val="28"/>
          <w:lang w:eastAsia="ar-SA"/>
        </w:rPr>
        <w:t xml:space="preserve">4 470 348,90 </w:t>
      </w:r>
      <w:r w:rsidR="00122191" w:rsidRPr="00BA3DEA">
        <w:rPr>
          <w:rFonts w:cs="Calibri"/>
          <w:sz w:val="28"/>
          <w:szCs w:val="28"/>
          <w:lang w:eastAsia="ar-SA"/>
        </w:rPr>
        <w:t>рублей (участие субъектов малого предпринимательства</w:t>
      </w:r>
      <w:r w:rsidR="00122191">
        <w:rPr>
          <w:rFonts w:cs="Calibri"/>
          <w:sz w:val="28"/>
          <w:szCs w:val="28"/>
          <w:lang w:eastAsia="ar-SA"/>
        </w:rPr>
        <w:t xml:space="preserve"> (далее – СМП)</w:t>
      </w:r>
      <w:r w:rsidR="00122191" w:rsidRPr="00BA3DEA">
        <w:rPr>
          <w:rFonts w:cs="Calibri"/>
          <w:sz w:val="28"/>
          <w:szCs w:val="28"/>
          <w:lang w:eastAsia="ar-SA"/>
        </w:rPr>
        <w:t>, социально ориентированных некоммерческих организаций в закупках</w:t>
      </w:r>
      <w:r w:rsidR="00131CE9">
        <w:rPr>
          <w:rFonts w:cs="Calibri"/>
          <w:sz w:val="28"/>
          <w:szCs w:val="28"/>
          <w:lang w:eastAsia="ar-SA"/>
        </w:rPr>
        <w:t xml:space="preserve"> </w:t>
      </w:r>
      <w:r w:rsidR="00122191">
        <w:rPr>
          <w:rFonts w:cs="Calibri"/>
          <w:sz w:val="28"/>
          <w:szCs w:val="28"/>
          <w:lang w:eastAsia="ar-SA"/>
        </w:rPr>
        <w:t>(далее - СОНКО</w:t>
      </w:r>
      <w:r w:rsidR="00122191" w:rsidRPr="00BA3DEA">
        <w:rPr>
          <w:rFonts w:cs="Calibri"/>
          <w:sz w:val="28"/>
          <w:szCs w:val="28"/>
          <w:lang w:eastAsia="ar-SA"/>
        </w:rPr>
        <w:t>)</w:t>
      </w:r>
      <w:r w:rsidR="00647FF6">
        <w:rPr>
          <w:rFonts w:cs="Calibri"/>
          <w:sz w:val="28"/>
          <w:szCs w:val="28"/>
          <w:lang w:eastAsia="ar-SA"/>
        </w:rPr>
        <w:t>;</w:t>
      </w:r>
    </w:p>
    <w:p w:rsidR="00B11BB1" w:rsidRDefault="00B11BB1" w:rsidP="00AB295B">
      <w:pPr>
        <w:ind w:left="-567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u w:val="single"/>
          <w:lang w:eastAsia="ar-SA"/>
        </w:rPr>
        <w:t>2020 год</w:t>
      </w:r>
    </w:p>
    <w:p w:rsidR="00AC741C" w:rsidRPr="00CD5D0E" w:rsidRDefault="004B1782" w:rsidP="00CD5D0E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AC741C">
        <w:rPr>
          <w:rFonts w:cs="Calibri"/>
          <w:sz w:val="28"/>
          <w:szCs w:val="28"/>
          <w:lang w:eastAsia="ar-SA"/>
        </w:rPr>
        <w:t>аключены 115 контрактов с единственным поставщиком в соответствии с пунктом 4 части 1 статьи 93 Закона № 44-ФЗ на общую</w:t>
      </w:r>
      <w:r w:rsidR="00CD5D0E">
        <w:rPr>
          <w:rFonts w:cs="Calibri"/>
          <w:sz w:val="28"/>
          <w:szCs w:val="28"/>
          <w:lang w:eastAsia="ar-SA"/>
        </w:rPr>
        <w:t xml:space="preserve">                                                </w:t>
      </w:r>
      <w:r w:rsidR="00AC741C">
        <w:rPr>
          <w:rFonts w:cs="Calibri"/>
          <w:sz w:val="28"/>
          <w:szCs w:val="28"/>
          <w:lang w:eastAsia="ar-SA"/>
        </w:rPr>
        <w:t xml:space="preserve"> сумму </w:t>
      </w:r>
      <w:r w:rsidR="00CD5D0E">
        <w:rPr>
          <w:rFonts w:cs="Calibri"/>
          <w:sz w:val="28"/>
          <w:szCs w:val="28"/>
          <w:lang w:eastAsia="ar-SA"/>
        </w:rPr>
        <w:t xml:space="preserve">5 887 827,95 </w:t>
      </w:r>
      <w:r>
        <w:rPr>
          <w:rFonts w:cs="Calibri"/>
          <w:sz w:val="28"/>
          <w:szCs w:val="28"/>
          <w:lang w:eastAsia="ar-SA"/>
        </w:rPr>
        <w:t>рублей;</w:t>
      </w:r>
    </w:p>
    <w:p w:rsidR="00652ED5" w:rsidRPr="00BA3DEA" w:rsidRDefault="004B1782" w:rsidP="00AB295B">
      <w:pPr>
        <w:ind w:left="-567" w:firstLine="709"/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652ED5" w:rsidRPr="00BA3DEA">
        <w:rPr>
          <w:rFonts w:cs="Calibri"/>
          <w:sz w:val="28"/>
          <w:szCs w:val="28"/>
          <w:lang w:eastAsia="ar-SA"/>
        </w:rPr>
        <w:t>аключе</w:t>
      </w:r>
      <w:r w:rsidR="000D1D19">
        <w:rPr>
          <w:rFonts w:cs="Calibri"/>
          <w:sz w:val="28"/>
          <w:szCs w:val="28"/>
          <w:lang w:eastAsia="ar-SA"/>
        </w:rPr>
        <w:t>ны</w:t>
      </w:r>
      <w:r w:rsidR="00652ED5" w:rsidRPr="00BA3DEA">
        <w:rPr>
          <w:rFonts w:cs="Calibri"/>
          <w:sz w:val="28"/>
          <w:szCs w:val="28"/>
          <w:lang w:eastAsia="ar-SA"/>
        </w:rPr>
        <w:t xml:space="preserve"> </w:t>
      </w:r>
      <w:r w:rsidR="00652ED5">
        <w:rPr>
          <w:rFonts w:cs="Calibri"/>
          <w:sz w:val="28"/>
          <w:szCs w:val="28"/>
          <w:lang w:eastAsia="ar-SA"/>
        </w:rPr>
        <w:t>2</w:t>
      </w:r>
      <w:r w:rsidR="00652ED5"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652ED5">
        <w:rPr>
          <w:rFonts w:cs="Calibri"/>
          <w:sz w:val="28"/>
          <w:szCs w:val="28"/>
          <w:lang w:eastAsia="ar-SA"/>
        </w:rPr>
        <w:t>а</w:t>
      </w:r>
      <w:r w:rsidR="00652ED5" w:rsidRPr="00BA3DEA">
        <w:rPr>
          <w:rFonts w:cs="Calibri"/>
          <w:sz w:val="28"/>
          <w:szCs w:val="28"/>
          <w:lang w:eastAsia="ar-SA"/>
        </w:rPr>
        <w:t xml:space="preserve"> путем проведения аукциона в электронной форме в соответствии с частью 1 статьи  30 Закона </w:t>
      </w:r>
      <w:r w:rsidR="00652ED5" w:rsidRPr="00BA3DEA">
        <w:rPr>
          <w:sz w:val="28"/>
          <w:szCs w:val="28"/>
          <w:lang w:eastAsia="en-US"/>
        </w:rPr>
        <w:t>№</w:t>
      </w:r>
      <w:r w:rsidR="00652ED5" w:rsidRPr="00BA3DEA">
        <w:rPr>
          <w:rFonts w:cs="Calibri"/>
          <w:sz w:val="28"/>
          <w:szCs w:val="28"/>
          <w:lang w:eastAsia="ar-SA"/>
        </w:rPr>
        <w:t xml:space="preserve"> 44-ФЗ на общую </w:t>
      </w:r>
      <w:r w:rsidR="003975B2">
        <w:rPr>
          <w:rFonts w:cs="Calibri"/>
          <w:sz w:val="28"/>
          <w:szCs w:val="28"/>
          <w:lang w:eastAsia="ar-SA"/>
        </w:rPr>
        <w:t xml:space="preserve">                                    </w:t>
      </w:r>
      <w:r w:rsidR="00652ED5" w:rsidRPr="00BA3DEA">
        <w:rPr>
          <w:rFonts w:cs="Calibri"/>
          <w:sz w:val="28"/>
          <w:szCs w:val="28"/>
          <w:lang w:eastAsia="ar-SA"/>
        </w:rPr>
        <w:t>сумму</w:t>
      </w:r>
      <w:r w:rsidR="00652ED5">
        <w:rPr>
          <w:rFonts w:cs="Calibri"/>
          <w:sz w:val="28"/>
          <w:szCs w:val="28"/>
          <w:lang w:eastAsia="ar-SA"/>
        </w:rPr>
        <w:t xml:space="preserve"> 1 208 381,76</w:t>
      </w:r>
      <w:r w:rsidR="00652ED5" w:rsidRPr="00652ED5">
        <w:rPr>
          <w:rFonts w:cs="Calibri"/>
          <w:sz w:val="28"/>
          <w:szCs w:val="28"/>
          <w:lang w:eastAsia="ar-SA"/>
        </w:rPr>
        <w:t xml:space="preserve"> </w:t>
      </w:r>
      <w:r w:rsidR="00652ED5" w:rsidRPr="00BA3DEA">
        <w:rPr>
          <w:rFonts w:cs="Calibri"/>
          <w:sz w:val="28"/>
          <w:szCs w:val="28"/>
          <w:lang w:eastAsia="ar-SA"/>
        </w:rPr>
        <w:t xml:space="preserve">рублей </w:t>
      </w:r>
      <w:r w:rsidR="00B42BF4" w:rsidRPr="00BA3DEA">
        <w:rPr>
          <w:rFonts w:cs="Calibri"/>
          <w:sz w:val="28"/>
          <w:szCs w:val="28"/>
          <w:lang w:eastAsia="ar-SA"/>
        </w:rPr>
        <w:t xml:space="preserve">(участие </w:t>
      </w:r>
      <w:r w:rsidR="00B42BF4">
        <w:rPr>
          <w:rFonts w:cs="Calibri"/>
          <w:sz w:val="28"/>
          <w:szCs w:val="28"/>
          <w:lang w:eastAsia="ar-SA"/>
        </w:rPr>
        <w:t>СМП и СОНКО</w:t>
      </w:r>
      <w:r w:rsidR="00B42BF4" w:rsidRPr="00BA3DEA">
        <w:rPr>
          <w:rFonts w:cs="Calibri"/>
          <w:sz w:val="28"/>
          <w:szCs w:val="28"/>
          <w:lang w:eastAsia="ar-SA"/>
        </w:rPr>
        <w:t>)</w:t>
      </w:r>
      <w:r w:rsidR="00652ED5">
        <w:rPr>
          <w:rFonts w:cs="Calibri"/>
          <w:sz w:val="28"/>
          <w:szCs w:val="28"/>
          <w:lang w:eastAsia="ar-SA"/>
        </w:rPr>
        <w:t>;</w:t>
      </w:r>
    </w:p>
    <w:p w:rsidR="000D1D19" w:rsidRDefault="00B11BB1" w:rsidP="00AB295B">
      <w:pPr>
        <w:ind w:left="-567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u w:val="single"/>
          <w:lang w:eastAsia="ar-SA"/>
        </w:rPr>
        <w:t>2021 год</w:t>
      </w:r>
    </w:p>
    <w:p w:rsidR="00B11BB1" w:rsidRPr="00B11206" w:rsidRDefault="004B1782" w:rsidP="00B11206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F63DB0">
        <w:rPr>
          <w:rFonts w:cs="Calibri"/>
          <w:sz w:val="28"/>
          <w:szCs w:val="28"/>
          <w:lang w:eastAsia="ar-SA"/>
        </w:rPr>
        <w:t xml:space="preserve">аключены 118 контрактов с единственным поставщиком в соответствии с пунктом 4 части 1 статьи 93 Закона № 44-ФЗ на общую                                                 сумму </w:t>
      </w:r>
      <w:r w:rsidR="00B11206">
        <w:rPr>
          <w:rFonts w:cs="Calibri"/>
          <w:sz w:val="28"/>
          <w:szCs w:val="28"/>
          <w:lang w:eastAsia="ar-SA"/>
        </w:rPr>
        <w:t>8 083 781,27</w:t>
      </w:r>
      <w:r w:rsidR="00F63DB0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рублей;</w:t>
      </w:r>
    </w:p>
    <w:p w:rsidR="00B11BB1" w:rsidRDefault="004B1782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B11BB1" w:rsidRPr="00BA3DEA">
        <w:rPr>
          <w:rFonts w:cs="Calibri"/>
          <w:sz w:val="28"/>
          <w:szCs w:val="28"/>
          <w:lang w:eastAsia="ar-SA"/>
        </w:rPr>
        <w:t>аключен</w:t>
      </w:r>
      <w:r w:rsidR="00B11206">
        <w:rPr>
          <w:rFonts w:cs="Calibri"/>
          <w:sz w:val="28"/>
          <w:szCs w:val="28"/>
          <w:lang w:eastAsia="ar-SA"/>
        </w:rPr>
        <w:t>ы</w:t>
      </w:r>
      <w:r w:rsidR="00B11BB1" w:rsidRPr="00BA3DEA">
        <w:rPr>
          <w:rFonts w:cs="Calibri"/>
          <w:sz w:val="28"/>
          <w:szCs w:val="28"/>
          <w:lang w:eastAsia="ar-SA"/>
        </w:rPr>
        <w:t xml:space="preserve"> </w:t>
      </w:r>
      <w:r w:rsidR="00647FF6">
        <w:rPr>
          <w:rFonts w:cs="Calibri"/>
          <w:sz w:val="28"/>
          <w:szCs w:val="28"/>
          <w:lang w:eastAsia="ar-SA"/>
        </w:rPr>
        <w:t>2</w:t>
      </w:r>
      <w:r w:rsidR="005E03DF"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647FF6">
        <w:rPr>
          <w:rFonts w:cs="Calibri"/>
          <w:sz w:val="28"/>
          <w:szCs w:val="28"/>
          <w:lang w:eastAsia="ar-SA"/>
        </w:rPr>
        <w:t>а</w:t>
      </w:r>
      <w:r w:rsidR="005E03DF" w:rsidRPr="00BA3DEA">
        <w:rPr>
          <w:rFonts w:cs="Calibri"/>
          <w:sz w:val="28"/>
          <w:szCs w:val="28"/>
          <w:lang w:eastAsia="ar-SA"/>
        </w:rPr>
        <w:t xml:space="preserve"> </w:t>
      </w:r>
      <w:r w:rsidR="00B11BB1" w:rsidRPr="00BA3DEA">
        <w:rPr>
          <w:rFonts w:cs="Calibri"/>
          <w:sz w:val="28"/>
          <w:szCs w:val="28"/>
          <w:lang w:eastAsia="ar-SA"/>
        </w:rPr>
        <w:t xml:space="preserve">путем проведения аукциона в электронной форме </w:t>
      </w:r>
      <w:r w:rsidR="00647FF6" w:rsidRPr="00BA3DEA">
        <w:rPr>
          <w:rFonts w:cs="Calibri"/>
          <w:sz w:val="28"/>
          <w:szCs w:val="28"/>
          <w:lang w:eastAsia="ar-SA"/>
        </w:rPr>
        <w:t xml:space="preserve">в соответствии с частью 1 статьи  30 Закона </w:t>
      </w:r>
      <w:r w:rsidR="00647FF6" w:rsidRPr="00BA3DEA">
        <w:rPr>
          <w:sz w:val="28"/>
          <w:szCs w:val="28"/>
          <w:lang w:eastAsia="en-US"/>
        </w:rPr>
        <w:t>№</w:t>
      </w:r>
      <w:r w:rsidR="00647FF6" w:rsidRPr="00BA3DEA">
        <w:rPr>
          <w:rFonts w:cs="Calibri"/>
          <w:sz w:val="28"/>
          <w:szCs w:val="28"/>
          <w:lang w:eastAsia="ar-SA"/>
        </w:rPr>
        <w:t xml:space="preserve"> 44-ФЗ на общую </w:t>
      </w:r>
      <w:r w:rsidR="001206E3">
        <w:rPr>
          <w:rFonts w:cs="Calibri"/>
          <w:sz w:val="28"/>
          <w:szCs w:val="28"/>
          <w:lang w:eastAsia="ar-SA"/>
        </w:rPr>
        <w:t xml:space="preserve">                                      </w:t>
      </w:r>
      <w:r w:rsidR="00647FF6" w:rsidRPr="00BA3DEA">
        <w:rPr>
          <w:rFonts w:cs="Calibri"/>
          <w:sz w:val="28"/>
          <w:szCs w:val="28"/>
          <w:lang w:eastAsia="ar-SA"/>
        </w:rPr>
        <w:t>сумму</w:t>
      </w:r>
      <w:r w:rsidR="00647FF6">
        <w:rPr>
          <w:rFonts w:cs="Calibri"/>
          <w:sz w:val="28"/>
          <w:szCs w:val="28"/>
          <w:lang w:eastAsia="ar-SA"/>
        </w:rPr>
        <w:t xml:space="preserve"> </w:t>
      </w:r>
      <w:r w:rsidR="00B42BF4">
        <w:rPr>
          <w:rFonts w:cs="Calibri"/>
          <w:sz w:val="28"/>
          <w:szCs w:val="28"/>
          <w:lang w:eastAsia="ar-SA"/>
        </w:rPr>
        <w:t>4 458 895,20</w:t>
      </w:r>
      <w:r w:rsidR="00647FF6">
        <w:rPr>
          <w:rFonts w:cs="Calibri"/>
          <w:sz w:val="28"/>
          <w:szCs w:val="28"/>
          <w:lang w:eastAsia="ar-SA"/>
        </w:rPr>
        <w:t xml:space="preserve"> </w:t>
      </w:r>
      <w:r w:rsidR="00647FF6" w:rsidRPr="00BA3DEA">
        <w:rPr>
          <w:rFonts w:cs="Calibri"/>
          <w:sz w:val="28"/>
          <w:szCs w:val="28"/>
          <w:lang w:eastAsia="ar-SA"/>
        </w:rPr>
        <w:t xml:space="preserve">рублей (участие </w:t>
      </w:r>
      <w:r w:rsidR="00647FF6">
        <w:rPr>
          <w:rFonts w:cs="Calibri"/>
          <w:sz w:val="28"/>
          <w:szCs w:val="28"/>
          <w:lang w:eastAsia="ar-SA"/>
        </w:rPr>
        <w:t>СМП и СОНКО</w:t>
      </w:r>
      <w:r w:rsidR="00647FF6" w:rsidRPr="00BA3DEA">
        <w:rPr>
          <w:rFonts w:cs="Calibri"/>
          <w:sz w:val="28"/>
          <w:szCs w:val="28"/>
          <w:lang w:eastAsia="ar-SA"/>
        </w:rPr>
        <w:t>)</w:t>
      </w:r>
      <w:r>
        <w:rPr>
          <w:rFonts w:cs="Calibri"/>
          <w:sz w:val="28"/>
          <w:szCs w:val="28"/>
          <w:lang w:eastAsia="ar-SA"/>
        </w:rPr>
        <w:t>;</w:t>
      </w:r>
    </w:p>
    <w:p w:rsidR="00B42BF4" w:rsidRDefault="004B1782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B42BF4" w:rsidRPr="00BA3DEA">
        <w:rPr>
          <w:rFonts w:cs="Calibri"/>
          <w:sz w:val="28"/>
          <w:szCs w:val="28"/>
          <w:lang w:eastAsia="ar-SA"/>
        </w:rPr>
        <w:t xml:space="preserve">аключен </w:t>
      </w:r>
      <w:r w:rsidR="00B42BF4">
        <w:rPr>
          <w:rFonts w:cs="Calibri"/>
          <w:sz w:val="28"/>
          <w:szCs w:val="28"/>
          <w:lang w:eastAsia="ar-SA"/>
        </w:rPr>
        <w:t>1</w:t>
      </w:r>
      <w:r w:rsidR="00B42BF4"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B42BF4" w:rsidRPr="00B42BF4">
        <w:rPr>
          <w:rFonts w:cs="Calibri"/>
          <w:sz w:val="28"/>
          <w:szCs w:val="28"/>
          <w:lang w:eastAsia="ar-SA"/>
        </w:rPr>
        <w:t xml:space="preserve"> </w:t>
      </w:r>
      <w:r w:rsidR="00B42BF4">
        <w:rPr>
          <w:rFonts w:cs="Calibri"/>
          <w:sz w:val="28"/>
          <w:szCs w:val="28"/>
          <w:lang w:eastAsia="ar-SA"/>
        </w:rPr>
        <w:t>путем проведения совместного аукциона в соответствии с частью 1 статьи 25</w:t>
      </w:r>
      <w:r w:rsidR="00B42BF4" w:rsidRPr="001D4512">
        <w:rPr>
          <w:rFonts w:cs="Calibri"/>
          <w:sz w:val="28"/>
          <w:szCs w:val="28"/>
          <w:lang w:eastAsia="ar-SA"/>
        </w:rPr>
        <w:t xml:space="preserve"> </w:t>
      </w:r>
      <w:r w:rsidR="00B42BF4" w:rsidRPr="00BA3DEA">
        <w:rPr>
          <w:rFonts w:cs="Calibri"/>
          <w:sz w:val="28"/>
          <w:szCs w:val="28"/>
          <w:lang w:eastAsia="ar-SA"/>
        </w:rPr>
        <w:t xml:space="preserve">Закона </w:t>
      </w:r>
      <w:r w:rsidR="00B42BF4" w:rsidRPr="00BA3DEA">
        <w:rPr>
          <w:sz w:val="28"/>
          <w:szCs w:val="28"/>
          <w:lang w:eastAsia="en-US"/>
        </w:rPr>
        <w:t>№</w:t>
      </w:r>
      <w:r w:rsidR="00B42BF4" w:rsidRPr="00BA3DEA">
        <w:rPr>
          <w:rFonts w:cs="Calibri"/>
          <w:sz w:val="28"/>
          <w:szCs w:val="28"/>
          <w:lang w:eastAsia="ar-SA"/>
        </w:rPr>
        <w:t xml:space="preserve"> 44-ФЗ</w:t>
      </w:r>
      <w:r w:rsidR="00B42BF4" w:rsidRPr="00B42BF4">
        <w:rPr>
          <w:rFonts w:cs="Calibri"/>
          <w:sz w:val="28"/>
          <w:szCs w:val="28"/>
          <w:lang w:eastAsia="ar-SA"/>
        </w:rPr>
        <w:t xml:space="preserve"> </w:t>
      </w:r>
      <w:r w:rsidR="00B42BF4" w:rsidRPr="00BA3DEA">
        <w:rPr>
          <w:rFonts w:cs="Calibri"/>
          <w:sz w:val="28"/>
          <w:szCs w:val="28"/>
          <w:lang w:eastAsia="ar-SA"/>
        </w:rPr>
        <w:t xml:space="preserve">на общую </w:t>
      </w:r>
      <w:r w:rsidR="003975B2">
        <w:rPr>
          <w:rFonts w:cs="Calibri"/>
          <w:sz w:val="28"/>
          <w:szCs w:val="28"/>
          <w:lang w:eastAsia="ar-SA"/>
        </w:rPr>
        <w:t xml:space="preserve">                                      </w:t>
      </w:r>
      <w:r w:rsidR="00B42BF4" w:rsidRPr="00BA3DEA">
        <w:rPr>
          <w:rFonts w:cs="Calibri"/>
          <w:sz w:val="28"/>
          <w:szCs w:val="28"/>
          <w:lang w:eastAsia="ar-SA"/>
        </w:rPr>
        <w:t xml:space="preserve">сумму </w:t>
      </w:r>
      <w:r w:rsidR="00B42BF4">
        <w:rPr>
          <w:rFonts w:cs="Calibri"/>
          <w:sz w:val="28"/>
          <w:szCs w:val="28"/>
          <w:lang w:eastAsia="ar-SA"/>
        </w:rPr>
        <w:t> </w:t>
      </w:r>
      <w:r w:rsidR="00B42BF4" w:rsidRPr="00B42BF4">
        <w:rPr>
          <w:rFonts w:cs="Calibri"/>
          <w:sz w:val="28"/>
          <w:szCs w:val="28"/>
          <w:lang w:eastAsia="ar-SA"/>
        </w:rPr>
        <w:t xml:space="preserve">2 511 477,07 </w:t>
      </w:r>
      <w:r w:rsidR="00B42BF4" w:rsidRPr="00BA3DEA">
        <w:rPr>
          <w:rFonts w:cs="Calibri"/>
          <w:sz w:val="28"/>
          <w:szCs w:val="28"/>
          <w:lang w:eastAsia="ar-SA"/>
        </w:rPr>
        <w:t>рублей</w:t>
      </w:r>
      <w:r>
        <w:rPr>
          <w:rFonts w:cs="Calibri"/>
          <w:sz w:val="28"/>
          <w:szCs w:val="28"/>
          <w:lang w:eastAsia="ar-SA"/>
        </w:rPr>
        <w:t>;</w:t>
      </w:r>
    </w:p>
    <w:p w:rsidR="00B11206" w:rsidRDefault="00B42BF4" w:rsidP="00AB295B">
      <w:pPr>
        <w:ind w:left="-567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u w:val="single"/>
          <w:lang w:eastAsia="ar-SA"/>
        </w:rPr>
        <w:t>202</w:t>
      </w:r>
      <w:r>
        <w:rPr>
          <w:rFonts w:cs="Calibri"/>
          <w:sz w:val="28"/>
          <w:szCs w:val="28"/>
          <w:u w:val="single"/>
          <w:lang w:eastAsia="ar-SA"/>
        </w:rPr>
        <w:t>2</w:t>
      </w:r>
      <w:r w:rsidRPr="00BA3DEA">
        <w:rPr>
          <w:rFonts w:cs="Calibri"/>
          <w:sz w:val="28"/>
          <w:szCs w:val="28"/>
          <w:u w:val="single"/>
          <w:lang w:eastAsia="ar-SA"/>
        </w:rPr>
        <w:t xml:space="preserve"> год </w:t>
      </w:r>
    </w:p>
    <w:p w:rsidR="00B42BF4" w:rsidRPr="00A736C8" w:rsidRDefault="004B1782" w:rsidP="00A736C8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B11206">
        <w:rPr>
          <w:rFonts w:cs="Calibri"/>
          <w:sz w:val="28"/>
          <w:szCs w:val="28"/>
          <w:lang w:eastAsia="ar-SA"/>
        </w:rPr>
        <w:t xml:space="preserve">аключены </w:t>
      </w:r>
      <w:r w:rsidR="00A736C8">
        <w:rPr>
          <w:rFonts w:cs="Calibri"/>
          <w:sz w:val="28"/>
          <w:szCs w:val="28"/>
          <w:lang w:eastAsia="ar-SA"/>
        </w:rPr>
        <w:t>58</w:t>
      </w:r>
      <w:r w:rsidR="00B11206">
        <w:rPr>
          <w:rFonts w:cs="Calibri"/>
          <w:sz w:val="28"/>
          <w:szCs w:val="28"/>
          <w:lang w:eastAsia="ar-SA"/>
        </w:rPr>
        <w:t xml:space="preserve"> контракт</w:t>
      </w:r>
      <w:r w:rsidR="00C70F8C">
        <w:rPr>
          <w:rFonts w:cs="Calibri"/>
          <w:sz w:val="28"/>
          <w:szCs w:val="28"/>
          <w:lang w:eastAsia="ar-SA"/>
        </w:rPr>
        <w:t>ов</w:t>
      </w:r>
      <w:r w:rsidR="00B11206">
        <w:rPr>
          <w:rFonts w:cs="Calibri"/>
          <w:sz w:val="28"/>
          <w:szCs w:val="28"/>
          <w:lang w:eastAsia="ar-SA"/>
        </w:rPr>
        <w:t xml:space="preserve"> с единственным поставщиком в соответствии с пунктом 4 части 1 статьи 93 Закона № 44-ФЗ на общую                                                 сумму </w:t>
      </w:r>
      <w:r w:rsidR="00A736C8">
        <w:rPr>
          <w:rFonts w:cs="Calibri"/>
          <w:sz w:val="28"/>
          <w:szCs w:val="28"/>
          <w:lang w:eastAsia="ar-SA"/>
        </w:rPr>
        <w:t>3 367 360, 92</w:t>
      </w:r>
      <w:r w:rsidR="00B11206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рублей;</w:t>
      </w:r>
    </w:p>
    <w:p w:rsidR="00B42BF4" w:rsidRDefault="00C70F8C" w:rsidP="00AB295B">
      <w:pPr>
        <w:ind w:left="-567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</w:t>
      </w:r>
      <w:r w:rsidR="00B42BF4" w:rsidRPr="00BA3DEA">
        <w:rPr>
          <w:rFonts w:cs="Calibri"/>
          <w:sz w:val="28"/>
          <w:szCs w:val="28"/>
          <w:lang w:eastAsia="ar-SA"/>
        </w:rPr>
        <w:t>аключен</w:t>
      </w:r>
      <w:r w:rsidR="00A736C8">
        <w:rPr>
          <w:rFonts w:cs="Calibri"/>
          <w:sz w:val="28"/>
          <w:szCs w:val="28"/>
          <w:lang w:eastAsia="ar-SA"/>
        </w:rPr>
        <w:t xml:space="preserve">ы </w:t>
      </w:r>
      <w:r w:rsidR="00B62A32">
        <w:rPr>
          <w:rFonts w:cs="Calibri"/>
          <w:sz w:val="28"/>
          <w:szCs w:val="28"/>
          <w:lang w:eastAsia="ar-SA"/>
        </w:rPr>
        <w:t>3</w:t>
      </w:r>
      <w:r w:rsidR="00B42BF4" w:rsidRPr="00BA3DEA">
        <w:rPr>
          <w:rFonts w:cs="Calibri"/>
          <w:sz w:val="28"/>
          <w:szCs w:val="28"/>
          <w:lang w:eastAsia="ar-SA"/>
        </w:rPr>
        <w:t xml:space="preserve"> контракт</w:t>
      </w:r>
      <w:r w:rsidR="00B42BF4">
        <w:rPr>
          <w:rFonts w:cs="Calibri"/>
          <w:sz w:val="28"/>
          <w:szCs w:val="28"/>
          <w:lang w:eastAsia="ar-SA"/>
        </w:rPr>
        <w:t>а</w:t>
      </w:r>
      <w:r w:rsidR="00B42BF4" w:rsidRPr="00BA3DEA">
        <w:rPr>
          <w:rFonts w:cs="Calibri"/>
          <w:sz w:val="28"/>
          <w:szCs w:val="28"/>
          <w:lang w:eastAsia="ar-SA"/>
        </w:rPr>
        <w:t xml:space="preserve"> путем проведения аукциона в электронной форме в соответствии с частью 1 статьи  30 Закона </w:t>
      </w:r>
      <w:r w:rsidR="00B42BF4" w:rsidRPr="00BA3DEA">
        <w:rPr>
          <w:sz w:val="28"/>
          <w:szCs w:val="28"/>
          <w:lang w:eastAsia="en-US"/>
        </w:rPr>
        <w:t>№</w:t>
      </w:r>
      <w:r w:rsidR="00B42BF4" w:rsidRPr="00BA3DEA">
        <w:rPr>
          <w:rFonts w:cs="Calibri"/>
          <w:sz w:val="28"/>
          <w:szCs w:val="28"/>
          <w:lang w:eastAsia="ar-SA"/>
        </w:rPr>
        <w:t xml:space="preserve"> 44-ФЗ на общую </w:t>
      </w:r>
      <w:r w:rsidR="00FB0FB3">
        <w:rPr>
          <w:rFonts w:cs="Calibri"/>
          <w:sz w:val="28"/>
          <w:szCs w:val="28"/>
          <w:lang w:eastAsia="ar-SA"/>
        </w:rPr>
        <w:t xml:space="preserve">                                     </w:t>
      </w:r>
      <w:r w:rsidR="00B42BF4" w:rsidRPr="00BA3DEA">
        <w:rPr>
          <w:rFonts w:cs="Calibri"/>
          <w:sz w:val="28"/>
          <w:szCs w:val="28"/>
          <w:lang w:eastAsia="ar-SA"/>
        </w:rPr>
        <w:t xml:space="preserve">сумму </w:t>
      </w:r>
      <w:r w:rsidR="00B42BF4">
        <w:rPr>
          <w:rFonts w:cs="Calibri"/>
          <w:sz w:val="28"/>
          <w:szCs w:val="28"/>
          <w:lang w:eastAsia="ar-SA"/>
        </w:rPr>
        <w:t xml:space="preserve"> </w:t>
      </w:r>
      <w:r w:rsidR="00B62A32" w:rsidRPr="00B62A32">
        <w:rPr>
          <w:rFonts w:cs="Calibri"/>
          <w:sz w:val="28"/>
          <w:szCs w:val="28"/>
          <w:lang w:eastAsia="ar-SA"/>
        </w:rPr>
        <w:t>9 304 600,00</w:t>
      </w:r>
      <w:r w:rsidR="00B42BF4" w:rsidRPr="00BA3DEA">
        <w:rPr>
          <w:rFonts w:cs="Calibri"/>
          <w:sz w:val="28"/>
          <w:szCs w:val="28"/>
          <w:lang w:eastAsia="ar-SA"/>
        </w:rPr>
        <w:t xml:space="preserve">рублей (участие </w:t>
      </w:r>
      <w:r w:rsidR="00B42BF4">
        <w:rPr>
          <w:rFonts w:cs="Calibri"/>
          <w:sz w:val="28"/>
          <w:szCs w:val="28"/>
          <w:lang w:eastAsia="ar-SA"/>
        </w:rPr>
        <w:t>СМП и СОНКО</w:t>
      </w:r>
      <w:r w:rsidR="00B42BF4" w:rsidRPr="00BA3DEA">
        <w:rPr>
          <w:rFonts w:cs="Calibri"/>
          <w:sz w:val="28"/>
          <w:szCs w:val="28"/>
          <w:lang w:eastAsia="ar-SA"/>
        </w:rPr>
        <w:t>)</w:t>
      </w:r>
      <w:r w:rsidR="00B42BF4">
        <w:rPr>
          <w:rFonts w:cs="Calibri"/>
          <w:sz w:val="28"/>
          <w:szCs w:val="28"/>
          <w:lang w:eastAsia="ar-SA"/>
        </w:rPr>
        <w:t>.</w:t>
      </w:r>
    </w:p>
    <w:p w:rsidR="00C70F8C" w:rsidRDefault="00B62A32" w:rsidP="00AB295B">
      <w:pPr>
        <w:autoSpaceDE w:val="0"/>
        <w:autoSpaceDN w:val="0"/>
        <w:adjustRightInd w:val="0"/>
        <w:ind w:left="-426" w:firstLine="709"/>
        <w:jc w:val="both"/>
        <w:rPr>
          <w:rFonts w:cs="Calibri"/>
          <w:sz w:val="28"/>
          <w:szCs w:val="28"/>
          <w:lang w:eastAsia="ar-SA"/>
        </w:rPr>
      </w:pPr>
      <w:r w:rsidRPr="00181790">
        <w:rPr>
          <w:rFonts w:cs="Calibri"/>
          <w:sz w:val="28"/>
          <w:szCs w:val="28"/>
          <w:lang w:eastAsia="ar-SA"/>
        </w:rPr>
        <w:t xml:space="preserve">В проверяемом периоде извещения о проведении открытых аукционов в электронной форме  соответствуют требованиям статей 42, 63  Закона </w:t>
      </w:r>
      <w:r w:rsidRPr="00181790">
        <w:rPr>
          <w:sz w:val="28"/>
          <w:szCs w:val="28"/>
          <w:lang w:eastAsia="en-US"/>
        </w:rPr>
        <w:t xml:space="preserve">№ </w:t>
      </w:r>
      <w:r w:rsidRPr="00181790">
        <w:rPr>
          <w:rFonts w:cs="Calibri"/>
          <w:sz w:val="28"/>
          <w:szCs w:val="28"/>
          <w:lang w:eastAsia="ar-SA"/>
        </w:rPr>
        <w:t xml:space="preserve">44-ФЗ и размещены в </w:t>
      </w:r>
      <w:r w:rsidRPr="00181790">
        <w:rPr>
          <w:sz w:val="28"/>
          <w:szCs w:val="28"/>
        </w:rPr>
        <w:t xml:space="preserve"> единой информационной системе (далее – ЕИС)</w:t>
      </w:r>
      <w:r w:rsidRPr="00181790">
        <w:rPr>
          <w:rFonts w:cs="Calibri"/>
          <w:sz w:val="28"/>
          <w:szCs w:val="28"/>
          <w:lang w:eastAsia="ar-SA"/>
        </w:rPr>
        <w:t xml:space="preserve"> в установленные сроки.  Нарушений не установлен</w:t>
      </w:r>
      <w:r w:rsidR="006E4376">
        <w:rPr>
          <w:rFonts w:cs="Calibri"/>
          <w:sz w:val="28"/>
          <w:szCs w:val="28"/>
          <w:lang w:eastAsia="ar-SA"/>
        </w:rPr>
        <w:t>о</w:t>
      </w:r>
      <w:bookmarkStart w:id="0" w:name="_GoBack"/>
      <w:bookmarkEnd w:id="0"/>
      <w:r w:rsidR="00C70F8C">
        <w:rPr>
          <w:rFonts w:cs="Calibri"/>
          <w:sz w:val="28"/>
          <w:szCs w:val="28"/>
          <w:lang w:eastAsia="ar-SA"/>
        </w:rPr>
        <w:t>.</w:t>
      </w:r>
    </w:p>
    <w:p w:rsidR="00AC464F" w:rsidRPr="00181790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181790">
        <w:rPr>
          <w:rFonts w:cs="Calibri"/>
          <w:sz w:val="28"/>
          <w:szCs w:val="28"/>
          <w:lang w:eastAsia="ar-SA"/>
        </w:rPr>
        <w:t xml:space="preserve">3. </w:t>
      </w:r>
      <w:proofErr w:type="gramStart"/>
      <w:r w:rsidRPr="00181790">
        <w:rPr>
          <w:bCs/>
          <w:sz w:val="28"/>
          <w:szCs w:val="28"/>
        </w:rPr>
        <w:t xml:space="preserve">Согласно части  4 статьи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объеме закупок у СМП и СОНКО или Отчет), предусмотренных частью 2 статьи 30 Закона № 44-ФЗ, и до 1 апреля года, следующего за отчетным, разместить Отчет в ЕИС. </w:t>
      </w:r>
      <w:proofErr w:type="gramEnd"/>
    </w:p>
    <w:p w:rsidR="00AC464F" w:rsidRPr="00181790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181790">
        <w:rPr>
          <w:bCs/>
          <w:sz w:val="28"/>
          <w:szCs w:val="28"/>
        </w:rPr>
        <w:t xml:space="preserve">Согласно информации из реестра отчетов заказчиков, размещенных в ЕИС, Отчет Заказчика об объеме закупок у СМП и СОНКО  за 2019 год размещен        </w:t>
      </w:r>
      <w:r w:rsidR="00077E52" w:rsidRPr="00181790">
        <w:rPr>
          <w:bCs/>
          <w:sz w:val="28"/>
          <w:szCs w:val="28"/>
        </w:rPr>
        <w:t>31</w:t>
      </w:r>
      <w:r w:rsidRPr="00181790">
        <w:rPr>
          <w:bCs/>
          <w:sz w:val="28"/>
          <w:szCs w:val="28"/>
        </w:rPr>
        <w:t xml:space="preserve"> марта  2020 года, за 2020 год – </w:t>
      </w:r>
      <w:r w:rsidR="00077E52" w:rsidRPr="00181790">
        <w:rPr>
          <w:bCs/>
          <w:sz w:val="28"/>
          <w:szCs w:val="28"/>
        </w:rPr>
        <w:t>31</w:t>
      </w:r>
      <w:r w:rsidRPr="00181790">
        <w:rPr>
          <w:bCs/>
          <w:sz w:val="28"/>
          <w:szCs w:val="28"/>
        </w:rPr>
        <w:t xml:space="preserve"> марта 2021 года, за 2021 год – </w:t>
      </w:r>
      <w:r w:rsidR="00077E52" w:rsidRPr="00181790">
        <w:rPr>
          <w:bCs/>
          <w:sz w:val="28"/>
          <w:szCs w:val="28"/>
        </w:rPr>
        <w:t>3</w:t>
      </w:r>
      <w:r w:rsidRPr="00181790">
        <w:rPr>
          <w:bCs/>
          <w:sz w:val="28"/>
          <w:szCs w:val="28"/>
        </w:rPr>
        <w:t>1</w:t>
      </w:r>
      <w:r w:rsidR="00BB11A8">
        <w:rPr>
          <w:bCs/>
          <w:sz w:val="28"/>
          <w:szCs w:val="28"/>
        </w:rPr>
        <w:t xml:space="preserve"> </w:t>
      </w:r>
      <w:r w:rsidR="00077E52" w:rsidRPr="00181790">
        <w:rPr>
          <w:bCs/>
          <w:sz w:val="28"/>
          <w:szCs w:val="28"/>
        </w:rPr>
        <w:t>марта</w:t>
      </w:r>
      <w:r w:rsidRPr="00181790">
        <w:rPr>
          <w:bCs/>
          <w:sz w:val="28"/>
          <w:szCs w:val="28"/>
        </w:rPr>
        <w:t xml:space="preserve">  2022 года, т.е. своевременно.</w:t>
      </w:r>
    </w:p>
    <w:p w:rsidR="00AC464F" w:rsidRPr="00181790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proofErr w:type="gramStart"/>
      <w:r w:rsidRPr="00181790">
        <w:rPr>
          <w:bCs/>
          <w:sz w:val="28"/>
          <w:szCs w:val="28"/>
        </w:rPr>
        <w:lastRenderedPageBreak/>
        <w:t xml:space="preserve">Частью 1 статьи 30 Закона № 44-ФЗ установлена обязанность заказчиков осуществлять закупки у СМП и СОНКО в объеме не менее чем 15 процентов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181790">
        <w:rPr>
          <w:bCs/>
          <w:sz w:val="28"/>
          <w:szCs w:val="28"/>
        </w:rPr>
        <w:br/>
        <w:t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СОНКО, а также</w:t>
      </w:r>
      <w:proofErr w:type="gramEnd"/>
      <w:r w:rsidRPr="00181790">
        <w:rPr>
          <w:bCs/>
          <w:sz w:val="28"/>
          <w:szCs w:val="28"/>
        </w:rPr>
        <w:t xml:space="preserve"> осуществления закупок с учетом положений части 5 указанной статьи.</w:t>
      </w:r>
    </w:p>
    <w:p w:rsidR="00AC464F" w:rsidRPr="00181790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181790">
        <w:rPr>
          <w:bCs/>
          <w:sz w:val="28"/>
          <w:szCs w:val="28"/>
        </w:rPr>
        <w:t xml:space="preserve">Доля закупок, которые Заказчик </w:t>
      </w:r>
      <w:proofErr w:type="gramStart"/>
      <w:r w:rsidRPr="00181790">
        <w:rPr>
          <w:bCs/>
          <w:sz w:val="28"/>
          <w:szCs w:val="28"/>
        </w:rPr>
        <w:t>осуществил у СМП и СОНКО в 2019 году составила</w:t>
      </w:r>
      <w:proofErr w:type="gramEnd"/>
      <w:r w:rsidRPr="00181790">
        <w:rPr>
          <w:bCs/>
          <w:sz w:val="28"/>
          <w:szCs w:val="28"/>
        </w:rPr>
        <w:t xml:space="preserve"> </w:t>
      </w:r>
      <w:r w:rsidR="00F27774" w:rsidRPr="00181790">
        <w:rPr>
          <w:color w:val="000000"/>
          <w:sz w:val="27"/>
          <w:szCs w:val="27"/>
        </w:rPr>
        <w:t>43,73628</w:t>
      </w:r>
      <w:r w:rsidRPr="00181790">
        <w:rPr>
          <w:bCs/>
          <w:sz w:val="28"/>
          <w:szCs w:val="28"/>
        </w:rPr>
        <w:t xml:space="preserve"> процентов,</w:t>
      </w:r>
      <w:r w:rsidRPr="00181790">
        <w:rPr>
          <w:sz w:val="28"/>
          <w:szCs w:val="28"/>
        </w:rPr>
        <w:t xml:space="preserve"> </w:t>
      </w:r>
      <w:r w:rsidR="00F27774" w:rsidRPr="00181790">
        <w:rPr>
          <w:sz w:val="28"/>
          <w:szCs w:val="28"/>
        </w:rPr>
        <w:t>в 2020 году – 100</w:t>
      </w:r>
      <w:r w:rsidRPr="00181790">
        <w:rPr>
          <w:color w:val="000000"/>
          <w:sz w:val="27"/>
          <w:szCs w:val="27"/>
        </w:rPr>
        <w:t xml:space="preserve"> </w:t>
      </w:r>
      <w:r w:rsidRPr="00181790">
        <w:rPr>
          <w:bCs/>
          <w:sz w:val="28"/>
          <w:szCs w:val="28"/>
        </w:rPr>
        <w:t xml:space="preserve">процентов, в 2021 </w:t>
      </w:r>
      <w:r w:rsidR="00FB0FB3">
        <w:rPr>
          <w:bCs/>
          <w:sz w:val="28"/>
          <w:szCs w:val="28"/>
        </w:rPr>
        <w:t xml:space="preserve">                              </w:t>
      </w:r>
      <w:r w:rsidRPr="00181790">
        <w:rPr>
          <w:bCs/>
          <w:sz w:val="28"/>
          <w:szCs w:val="28"/>
        </w:rPr>
        <w:t xml:space="preserve">году </w:t>
      </w:r>
      <w:r w:rsidR="00F27774" w:rsidRPr="00181790">
        <w:rPr>
          <w:bCs/>
          <w:sz w:val="28"/>
          <w:szCs w:val="28"/>
        </w:rPr>
        <w:t>– 56,31034</w:t>
      </w:r>
      <w:r w:rsidRPr="00181790">
        <w:rPr>
          <w:bCs/>
          <w:sz w:val="28"/>
          <w:szCs w:val="28"/>
        </w:rPr>
        <w:t xml:space="preserve">  процентов,  что  соответствует  требованиям  части  1  статьи  30 Закона № 44-ФЗ. </w:t>
      </w:r>
    </w:p>
    <w:p w:rsidR="00AC464F" w:rsidRPr="00181790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181790">
        <w:rPr>
          <w:bCs/>
          <w:sz w:val="28"/>
          <w:szCs w:val="28"/>
        </w:rPr>
        <w:t xml:space="preserve">Согласно части 3 статьи 7 Закона № 44-ФЗ информация, предусмотренная Законом № 44-ФЗ и размещенная в ЕИС, должна быть полной и достоверной.  </w:t>
      </w:r>
    </w:p>
    <w:p w:rsidR="00AC464F" w:rsidRPr="00181790" w:rsidRDefault="00AC464F" w:rsidP="00AB295B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 w:rsidRPr="00181790">
        <w:rPr>
          <w:bCs/>
          <w:sz w:val="28"/>
          <w:szCs w:val="28"/>
        </w:rPr>
        <w:t>Проверкой установлено, что  Отчеты об объеме закупок у СМП и СОНКО за 2019, 2020, 2021  годы составлены в соответствии с  требованиями вышеуказанного нормативного правового акта. Нарушений не установлено.</w:t>
      </w:r>
    </w:p>
    <w:p w:rsidR="00AC464F" w:rsidRDefault="00AC464F" w:rsidP="00AB295B">
      <w:pPr>
        <w:ind w:left="-567" w:firstLine="709"/>
        <w:jc w:val="both"/>
        <w:rPr>
          <w:sz w:val="28"/>
          <w:szCs w:val="28"/>
        </w:rPr>
      </w:pPr>
      <w:r w:rsidRPr="00181790">
        <w:rPr>
          <w:bCs/>
          <w:sz w:val="28"/>
          <w:szCs w:val="28"/>
          <w:lang w:eastAsia="ar-SA"/>
        </w:rPr>
        <w:t>4.</w:t>
      </w:r>
      <w:r w:rsidRPr="00181790">
        <w:rPr>
          <w:sz w:val="28"/>
          <w:szCs w:val="28"/>
        </w:rPr>
        <w:t xml:space="preserve"> </w:t>
      </w:r>
      <w:proofErr w:type="gramStart"/>
      <w:r w:rsidRPr="00181790">
        <w:rPr>
          <w:sz w:val="28"/>
          <w:szCs w:val="28"/>
        </w:rPr>
        <w:t xml:space="preserve">В соответствии с частью 3 статьи 103 Закона № 44-ФЗ  информация, указанная в пунктах 10, 11 и 13 части 2 настоящей статьи, направляется в порядке, установленном в соответствии с частью 6 указанной статьи, </w:t>
      </w:r>
      <w:r w:rsidRPr="00181790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181790">
        <w:rPr>
          <w:sz w:val="28"/>
          <w:szCs w:val="28"/>
        </w:rPr>
        <w:t xml:space="preserve"> в течение пяти рабочих дней с даты соответственно исполнения контракта (отдельного</w:t>
      </w:r>
      <w:proofErr w:type="gramEnd"/>
      <w:r w:rsidRPr="00181790">
        <w:rPr>
          <w:sz w:val="28"/>
          <w:szCs w:val="28"/>
        </w:rPr>
        <w:t xml:space="preserve"> этапа исполнения</w:t>
      </w:r>
      <w:r w:rsidRPr="00C93EDE">
        <w:rPr>
          <w:sz w:val="28"/>
          <w:szCs w:val="28"/>
        </w:rPr>
        <w:t xml:space="preserve"> контракта), расторжения контракта.</w:t>
      </w:r>
    </w:p>
    <w:p w:rsidR="00AC464F" w:rsidRPr="00D7271F" w:rsidRDefault="00AC464F" w:rsidP="00AB295B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D7271F">
        <w:rPr>
          <w:bCs/>
          <w:sz w:val="28"/>
          <w:szCs w:val="28"/>
        </w:rPr>
        <w:t xml:space="preserve">Между Заказчиком и </w:t>
      </w:r>
      <w:r w:rsidR="00D53EFD">
        <w:rPr>
          <w:bCs/>
          <w:sz w:val="28"/>
          <w:szCs w:val="28"/>
        </w:rPr>
        <w:t xml:space="preserve">Индивидуальным предпринимателем </w:t>
      </w:r>
      <w:proofErr w:type="spellStart"/>
      <w:r w:rsidR="00D53EFD">
        <w:rPr>
          <w:bCs/>
          <w:sz w:val="28"/>
          <w:szCs w:val="28"/>
        </w:rPr>
        <w:t>Бобух</w:t>
      </w:r>
      <w:proofErr w:type="spellEnd"/>
      <w:r w:rsidR="00D53EFD">
        <w:rPr>
          <w:bCs/>
          <w:sz w:val="28"/>
          <w:szCs w:val="28"/>
        </w:rPr>
        <w:t xml:space="preserve"> Максимом Владимировичем</w:t>
      </w:r>
      <w:r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 xml:space="preserve">был заключен Контракт от </w:t>
      </w:r>
      <w:r w:rsidR="00BB3B5C">
        <w:rPr>
          <w:bCs/>
          <w:sz w:val="28"/>
          <w:szCs w:val="28"/>
        </w:rPr>
        <w:t>13</w:t>
      </w:r>
      <w:r w:rsidRPr="00D7271F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D7271F">
        <w:rPr>
          <w:bCs/>
          <w:sz w:val="28"/>
          <w:szCs w:val="28"/>
        </w:rPr>
        <w:t xml:space="preserve">.2021 </w:t>
      </w:r>
      <w:r w:rsidR="00BB3B5C">
        <w:rPr>
          <w:bCs/>
          <w:sz w:val="28"/>
          <w:szCs w:val="28"/>
        </w:rPr>
        <w:t xml:space="preserve">                                                         </w:t>
      </w:r>
      <w:r w:rsidRPr="001E3010">
        <w:rPr>
          <w:bCs/>
          <w:sz w:val="28"/>
          <w:szCs w:val="28"/>
        </w:rPr>
        <w:t xml:space="preserve">№ </w:t>
      </w:r>
      <w:r w:rsidR="00BB3B5C">
        <w:rPr>
          <w:bCs/>
          <w:sz w:val="28"/>
          <w:szCs w:val="28"/>
        </w:rPr>
        <w:t>03</w:t>
      </w:r>
      <w:r w:rsidR="007923BA">
        <w:rPr>
          <w:bCs/>
          <w:sz w:val="28"/>
          <w:szCs w:val="28"/>
        </w:rPr>
        <w:t xml:space="preserve">183000175210003470001 </w:t>
      </w:r>
      <w:r w:rsidRPr="001E3010"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 xml:space="preserve">на </w:t>
      </w:r>
      <w:r w:rsidRPr="001E3010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выполнение работ </w:t>
      </w:r>
      <w:r w:rsidR="007923BA">
        <w:rPr>
          <w:bCs/>
          <w:sz w:val="28"/>
          <w:szCs w:val="28"/>
        </w:rPr>
        <w:t xml:space="preserve">«Обустройство территории </w:t>
      </w:r>
      <w:r w:rsidR="00CB063F">
        <w:rPr>
          <w:bCs/>
          <w:sz w:val="28"/>
          <w:szCs w:val="28"/>
        </w:rPr>
        <w:t xml:space="preserve">к памятнику «В.И. Ленину» </w:t>
      </w:r>
      <w:r w:rsidRPr="00332A51">
        <w:rPr>
          <w:bCs/>
          <w:sz w:val="28"/>
          <w:szCs w:val="28"/>
        </w:rPr>
        <w:t xml:space="preserve">по </w:t>
      </w:r>
      <w:r w:rsidR="00CB063F">
        <w:rPr>
          <w:bCs/>
          <w:sz w:val="28"/>
          <w:szCs w:val="28"/>
        </w:rPr>
        <w:t xml:space="preserve">адресу: хутор Братский, </w:t>
      </w:r>
      <w:r w:rsidR="00047FF3">
        <w:rPr>
          <w:bCs/>
          <w:sz w:val="28"/>
          <w:szCs w:val="28"/>
        </w:rPr>
        <w:t>ул. Ленина, 38»</w:t>
      </w:r>
      <w:r w:rsidRPr="001E30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Контракт)</w:t>
      </w:r>
      <w:r w:rsidRPr="001E3010">
        <w:rPr>
          <w:sz w:val="28"/>
          <w:szCs w:val="28"/>
          <w:lang w:eastAsia="en-US"/>
        </w:rPr>
        <w:t xml:space="preserve"> </w:t>
      </w:r>
      <w:r w:rsidRPr="00777A29">
        <w:rPr>
          <w:sz w:val="28"/>
          <w:szCs w:val="28"/>
          <w:lang w:eastAsia="en-US"/>
        </w:rPr>
        <w:t xml:space="preserve">(Приложение № </w:t>
      </w:r>
      <w:r>
        <w:rPr>
          <w:sz w:val="28"/>
          <w:szCs w:val="28"/>
          <w:lang w:eastAsia="en-US"/>
        </w:rPr>
        <w:t>2).</w:t>
      </w:r>
    </w:p>
    <w:p w:rsidR="00AC464F" w:rsidRDefault="00AC464F" w:rsidP="00AB295B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proofErr w:type="gramStart"/>
      <w:r w:rsidRPr="00D7271F">
        <w:rPr>
          <w:bCs/>
          <w:sz w:val="28"/>
          <w:szCs w:val="28"/>
        </w:rPr>
        <w:t xml:space="preserve">В нарушение требований части 3 статьи 103 Закона № 44-ФЗ </w:t>
      </w:r>
      <w:r>
        <w:rPr>
          <w:bCs/>
          <w:sz w:val="28"/>
          <w:szCs w:val="28"/>
        </w:rPr>
        <w:t>и</w:t>
      </w:r>
      <w:r w:rsidRPr="008625F9">
        <w:rPr>
          <w:bCs/>
          <w:sz w:val="28"/>
          <w:szCs w:val="28"/>
        </w:rPr>
        <w:t>нформация, указанная в пункте 13  части 2 статьи</w:t>
      </w:r>
      <w:r w:rsidRPr="005C3472">
        <w:rPr>
          <w:bCs/>
          <w:sz w:val="28"/>
          <w:szCs w:val="28"/>
        </w:rPr>
        <w:t xml:space="preserve"> </w:t>
      </w:r>
      <w:r w:rsidRPr="008625F9">
        <w:rPr>
          <w:bCs/>
          <w:sz w:val="28"/>
          <w:szCs w:val="28"/>
        </w:rPr>
        <w:t>103 Закона № 44-ФЗ</w:t>
      </w:r>
      <w:r>
        <w:rPr>
          <w:bCs/>
          <w:sz w:val="28"/>
          <w:szCs w:val="28"/>
        </w:rPr>
        <w:t xml:space="preserve"> в отношении а</w:t>
      </w:r>
      <w:r w:rsidRPr="00C93EDE">
        <w:rPr>
          <w:bCs/>
          <w:sz w:val="28"/>
          <w:szCs w:val="28"/>
        </w:rPr>
        <w:t>кт</w:t>
      </w:r>
      <w:r>
        <w:rPr>
          <w:bCs/>
          <w:sz w:val="28"/>
          <w:szCs w:val="28"/>
        </w:rPr>
        <w:t>а</w:t>
      </w:r>
      <w:r w:rsidRPr="00C93E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выполненных работ</w:t>
      </w:r>
      <w:r w:rsidRPr="00C93EDE">
        <w:rPr>
          <w:bCs/>
          <w:sz w:val="28"/>
          <w:szCs w:val="28"/>
        </w:rPr>
        <w:t xml:space="preserve"> от </w:t>
      </w:r>
      <w:r w:rsidR="00BA427B">
        <w:rPr>
          <w:bCs/>
          <w:sz w:val="28"/>
          <w:szCs w:val="28"/>
        </w:rPr>
        <w:t>27</w:t>
      </w:r>
      <w:r w:rsidRPr="00C93EDE">
        <w:rPr>
          <w:bCs/>
          <w:sz w:val="28"/>
          <w:szCs w:val="28"/>
        </w:rPr>
        <w:t>.</w:t>
      </w:r>
      <w:r w:rsidR="00BA427B">
        <w:rPr>
          <w:bCs/>
          <w:sz w:val="28"/>
          <w:szCs w:val="28"/>
        </w:rPr>
        <w:t>09</w:t>
      </w:r>
      <w:r w:rsidRPr="00C93EDE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21 </w:t>
      </w:r>
      <w:r w:rsidRPr="00C93EDE">
        <w:rPr>
          <w:bCs/>
          <w:sz w:val="28"/>
          <w:szCs w:val="28"/>
        </w:rPr>
        <w:t xml:space="preserve">№ </w:t>
      </w:r>
      <w:r w:rsidR="00BA427B">
        <w:rPr>
          <w:bCs/>
          <w:sz w:val="28"/>
          <w:szCs w:val="28"/>
        </w:rPr>
        <w:t>1</w:t>
      </w:r>
      <w:r w:rsidRPr="00C93EDE">
        <w:rPr>
          <w:bCs/>
          <w:sz w:val="28"/>
          <w:szCs w:val="28"/>
        </w:rPr>
        <w:t xml:space="preserve"> </w:t>
      </w:r>
      <w:r w:rsidRPr="00777A29">
        <w:rPr>
          <w:sz w:val="28"/>
          <w:szCs w:val="28"/>
          <w:lang w:eastAsia="en-US"/>
        </w:rPr>
        <w:t xml:space="preserve">(Приложение № </w:t>
      </w:r>
      <w:r>
        <w:rPr>
          <w:sz w:val="28"/>
          <w:szCs w:val="28"/>
          <w:lang w:eastAsia="en-US"/>
        </w:rPr>
        <w:t>3)</w:t>
      </w:r>
      <w:r w:rsidR="00BA42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Заказчиком была направлена </w:t>
      </w:r>
      <w:r w:rsidRPr="00390762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казначейскому обслуживанию</w:t>
      </w:r>
      <w:r w:rsidRPr="00B14B21"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 xml:space="preserve">исполнения бюджетов бюджетной системы Российской Федерации с нарушением установленного срока - </w:t>
      </w:r>
      <w:r w:rsidR="004B7399">
        <w:rPr>
          <w:bCs/>
          <w:sz w:val="28"/>
          <w:szCs w:val="28"/>
        </w:rPr>
        <w:t>12</w:t>
      </w:r>
      <w:r w:rsidRPr="00D7271F">
        <w:rPr>
          <w:bCs/>
          <w:sz w:val="28"/>
          <w:szCs w:val="28"/>
        </w:rPr>
        <w:t>.</w:t>
      </w:r>
      <w:r w:rsidR="004B7399">
        <w:rPr>
          <w:bCs/>
          <w:sz w:val="28"/>
          <w:szCs w:val="28"/>
        </w:rPr>
        <w:t>10</w:t>
      </w:r>
      <w:r w:rsidRPr="00D7271F">
        <w:rPr>
          <w:bCs/>
          <w:sz w:val="28"/>
          <w:szCs w:val="28"/>
        </w:rPr>
        <w:t>.2021 года</w:t>
      </w:r>
      <w:r>
        <w:rPr>
          <w:bCs/>
          <w:sz w:val="28"/>
          <w:szCs w:val="28"/>
        </w:rPr>
        <w:t xml:space="preserve"> </w:t>
      </w:r>
      <w:r w:rsidRPr="00777A29">
        <w:rPr>
          <w:sz w:val="28"/>
          <w:szCs w:val="28"/>
          <w:lang w:eastAsia="en-US"/>
        </w:rPr>
        <w:t xml:space="preserve">(Приложение № </w:t>
      </w:r>
      <w:r w:rsidR="004B739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)</w:t>
      </w:r>
      <w:r>
        <w:rPr>
          <w:bCs/>
          <w:sz w:val="28"/>
          <w:szCs w:val="28"/>
        </w:rPr>
        <w:t>, тогда как</w:t>
      </w:r>
      <w:proofErr w:type="gramEnd"/>
      <w:r>
        <w:rPr>
          <w:bCs/>
          <w:sz w:val="28"/>
          <w:szCs w:val="28"/>
        </w:rPr>
        <w:t xml:space="preserve"> следовало направить</w:t>
      </w:r>
      <w:r w:rsidR="0066545A">
        <w:rPr>
          <w:bCs/>
          <w:sz w:val="28"/>
          <w:szCs w:val="28"/>
        </w:rPr>
        <w:t xml:space="preserve"> не позднее 04.10.2021 года</w:t>
      </w:r>
      <w:r w:rsidRPr="00D727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AC464F" w:rsidRDefault="00AC464F" w:rsidP="00664B84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  <w:lang w:eastAsia="ar-SA"/>
        </w:rPr>
      </w:pPr>
      <w:r w:rsidRPr="00DF269C">
        <w:rPr>
          <w:bCs/>
          <w:sz w:val="28"/>
          <w:szCs w:val="28"/>
        </w:rPr>
        <w:t>В указанн</w:t>
      </w:r>
      <w:r w:rsidR="00664B84">
        <w:rPr>
          <w:bCs/>
          <w:sz w:val="28"/>
          <w:szCs w:val="28"/>
        </w:rPr>
        <w:t>ом</w:t>
      </w:r>
      <w:r w:rsidRPr="00DF269C">
        <w:rPr>
          <w:bCs/>
          <w:sz w:val="28"/>
          <w:szCs w:val="28"/>
        </w:rPr>
        <w:t xml:space="preserve">  нарушени</w:t>
      </w:r>
      <w:r w:rsidR="00664B84">
        <w:rPr>
          <w:bCs/>
          <w:sz w:val="28"/>
          <w:szCs w:val="28"/>
        </w:rPr>
        <w:t>и</w:t>
      </w:r>
      <w:r w:rsidRPr="00DF269C">
        <w:rPr>
          <w:bCs/>
          <w:sz w:val="28"/>
          <w:szCs w:val="28"/>
        </w:rPr>
        <w:t xml:space="preserve"> усматриваются признаки административного правонарушения, </w:t>
      </w:r>
      <w:r w:rsidRPr="00733317">
        <w:rPr>
          <w:bCs/>
          <w:sz w:val="28"/>
          <w:szCs w:val="28"/>
          <w:lang w:eastAsia="ar-SA"/>
        </w:rPr>
        <w:t>ответственность за котор</w:t>
      </w:r>
      <w:r w:rsidR="00664B84">
        <w:rPr>
          <w:bCs/>
          <w:sz w:val="28"/>
          <w:szCs w:val="28"/>
          <w:lang w:eastAsia="ar-SA"/>
        </w:rPr>
        <w:t>о</w:t>
      </w:r>
      <w:r w:rsidRPr="00733317">
        <w:rPr>
          <w:bCs/>
          <w:sz w:val="28"/>
          <w:szCs w:val="28"/>
          <w:lang w:eastAsia="ar-SA"/>
        </w:rPr>
        <w:t>е предусмотрена</w:t>
      </w:r>
      <w:r w:rsidRPr="00DF269C">
        <w:rPr>
          <w:bCs/>
          <w:sz w:val="28"/>
          <w:szCs w:val="28"/>
        </w:rPr>
        <w:t xml:space="preserve"> частью  2 статьи 7.31 </w:t>
      </w:r>
      <w:r w:rsidR="00664B84" w:rsidRPr="00040D21">
        <w:rPr>
          <w:sz w:val="28"/>
          <w:szCs w:val="28"/>
        </w:rPr>
        <w:t>Кодекса Российской Федерации об административных правонарушениях  (далее - КоАП РФ)</w:t>
      </w:r>
    </w:p>
    <w:p w:rsidR="00C70F8C" w:rsidRPr="00D864C0" w:rsidRDefault="00C70F8C" w:rsidP="00AB29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70F8C" w:rsidRDefault="00C70F8C" w:rsidP="00AB295B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</w:p>
    <w:p w:rsidR="00C70F8C" w:rsidRDefault="00C70F8C" w:rsidP="00AB295B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</w:p>
    <w:p w:rsidR="00C70F8C" w:rsidRDefault="00C70F8C" w:rsidP="00AB295B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</w:p>
    <w:p w:rsidR="00AC464F" w:rsidRDefault="00AC464F" w:rsidP="00AB295B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lastRenderedPageBreak/>
        <w:t>Выводы по результатам проверки</w:t>
      </w:r>
    </w:p>
    <w:p w:rsidR="00452AE8" w:rsidRPr="005E563F" w:rsidRDefault="00452AE8" w:rsidP="00AB295B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</w:p>
    <w:p w:rsidR="00AC464F" w:rsidRDefault="00AC464F" w:rsidP="00AB295B">
      <w:pPr>
        <w:ind w:left="-426" w:firstLine="709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t>В результате проведенной проверки выявлен</w:t>
      </w:r>
      <w:r w:rsidR="00743E0E">
        <w:rPr>
          <w:sz w:val="28"/>
          <w:szCs w:val="28"/>
          <w:lang w:eastAsia="ar-SA"/>
        </w:rPr>
        <w:t xml:space="preserve"> 1 случай</w:t>
      </w:r>
      <w:r>
        <w:rPr>
          <w:sz w:val="28"/>
          <w:szCs w:val="28"/>
          <w:lang w:eastAsia="ar-SA"/>
        </w:rPr>
        <w:t xml:space="preserve"> </w:t>
      </w:r>
      <w:r w:rsidRPr="00CF5DD5">
        <w:rPr>
          <w:sz w:val="28"/>
          <w:szCs w:val="28"/>
          <w:lang w:eastAsia="ar-SA"/>
        </w:rPr>
        <w:t>нарушени</w:t>
      </w:r>
      <w:r>
        <w:rPr>
          <w:sz w:val="28"/>
          <w:szCs w:val="28"/>
          <w:lang w:eastAsia="ar-SA"/>
        </w:rPr>
        <w:t>я</w:t>
      </w:r>
      <w:r w:rsidRPr="00CF5DD5">
        <w:rPr>
          <w:sz w:val="28"/>
          <w:szCs w:val="28"/>
          <w:lang w:eastAsia="ar-SA"/>
        </w:rPr>
        <w:t>, допущенн</w:t>
      </w:r>
      <w:r w:rsidR="00743E0E">
        <w:rPr>
          <w:sz w:val="28"/>
          <w:szCs w:val="28"/>
          <w:lang w:eastAsia="ar-SA"/>
        </w:rPr>
        <w:t>ого</w:t>
      </w:r>
      <w:r w:rsidRPr="00CF5DD5">
        <w:rPr>
          <w:sz w:val="28"/>
          <w:szCs w:val="28"/>
          <w:lang w:eastAsia="ar-SA"/>
        </w:rPr>
        <w:t xml:space="preserve"> должностным лицом Заказчика – </w:t>
      </w:r>
      <w:r>
        <w:rPr>
          <w:sz w:val="28"/>
          <w:szCs w:val="28"/>
          <w:lang w:eastAsia="en-US"/>
        </w:rPr>
        <w:t xml:space="preserve">главой </w:t>
      </w:r>
      <w:r w:rsidR="001E2D3E">
        <w:rPr>
          <w:bCs/>
          <w:sz w:val="28"/>
          <w:szCs w:val="28"/>
        </w:rPr>
        <w:t>Братского</w:t>
      </w:r>
      <w:r>
        <w:rPr>
          <w:sz w:val="28"/>
          <w:szCs w:val="28"/>
          <w:lang w:eastAsia="en-US"/>
        </w:rPr>
        <w:t xml:space="preserve"> сельского поселения </w:t>
      </w:r>
      <w:r w:rsidRPr="007B5EE3">
        <w:rPr>
          <w:sz w:val="28"/>
          <w:szCs w:val="28"/>
          <w:lang w:eastAsia="en-US"/>
        </w:rPr>
        <w:t xml:space="preserve"> </w:t>
      </w:r>
      <w:r w:rsidR="001E2D3E">
        <w:rPr>
          <w:sz w:val="28"/>
          <w:szCs w:val="28"/>
          <w:lang w:eastAsia="en-US"/>
        </w:rPr>
        <w:t>Павловой Г.М.</w:t>
      </w:r>
      <w:r w:rsidR="00743E0E">
        <w:rPr>
          <w:sz w:val="28"/>
          <w:szCs w:val="28"/>
          <w:lang w:eastAsia="ar-SA"/>
        </w:rPr>
        <w:t>, а именно:</w:t>
      </w:r>
    </w:p>
    <w:p w:rsidR="00AC464F" w:rsidRPr="00733317" w:rsidRDefault="00743E0E" w:rsidP="00AB295B">
      <w:pPr>
        <w:ind w:left="-426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нарушение</w:t>
      </w:r>
      <w:r w:rsidR="00AC464F">
        <w:rPr>
          <w:bCs/>
          <w:sz w:val="28"/>
          <w:szCs w:val="28"/>
          <w:lang w:eastAsia="ar-SA"/>
        </w:rPr>
        <w:t xml:space="preserve"> части 3 статьи 103</w:t>
      </w:r>
      <w:r w:rsidR="00AC464F" w:rsidRPr="004155AB">
        <w:rPr>
          <w:sz w:val="28"/>
          <w:szCs w:val="28"/>
          <w:lang w:eastAsia="ar-SA"/>
        </w:rPr>
        <w:t xml:space="preserve"> </w:t>
      </w:r>
      <w:r w:rsidR="00AC464F" w:rsidRPr="0008027E">
        <w:rPr>
          <w:sz w:val="28"/>
          <w:szCs w:val="28"/>
          <w:lang w:eastAsia="ar-SA"/>
        </w:rPr>
        <w:t>Закона № 44-ФЗ,</w:t>
      </w:r>
      <w:r w:rsidR="00AC464F">
        <w:rPr>
          <w:sz w:val="28"/>
          <w:szCs w:val="28"/>
          <w:lang w:eastAsia="ar-SA"/>
        </w:rPr>
        <w:t xml:space="preserve"> </w:t>
      </w:r>
      <w:r w:rsidR="00AC464F" w:rsidRPr="00145A9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выразивше</w:t>
      </w:r>
      <w:r w:rsidR="00AC464F">
        <w:rPr>
          <w:sz w:val="28"/>
          <w:szCs w:val="28"/>
        </w:rPr>
        <w:t xml:space="preserve">еся в несвоевременном направлении </w:t>
      </w:r>
      <w:r w:rsidR="00AC464F">
        <w:rPr>
          <w:sz w:val="28"/>
          <w:szCs w:val="28"/>
          <w:lang w:eastAsia="en-US"/>
        </w:rPr>
        <w:t>в уполномоченный орган</w:t>
      </w:r>
      <w:r w:rsidR="00AC464F">
        <w:rPr>
          <w:sz w:val="28"/>
          <w:szCs w:val="28"/>
        </w:rPr>
        <w:t xml:space="preserve"> информации об исполнении Контракта</w:t>
      </w:r>
      <w:r w:rsidR="00AC464F">
        <w:rPr>
          <w:bCs/>
          <w:sz w:val="28"/>
          <w:szCs w:val="28"/>
        </w:rPr>
        <w:t>.</w:t>
      </w:r>
    </w:p>
    <w:p w:rsidR="00AC464F" w:rsidRDefault="00AC464F" w:rsidP="0019365C">
      <w:pPr>
        <w:ind w:left="-426" w:firstLine="709"/>
        <w:jc w:val="both"/>
        <w:rPr>
          <w:sz w:val="28"/>
          <w:szCs w:val="28"/>
          <w:lang w:eastAsia="ar-SA"/>
        </w:rPr>
      </w:pPr>
      <w:r w:rsidRPr="00733317">
        <w:rPr>
          <w:sz w:val="28"/>
          <w:szCs w:val="28"/>
          <w:lang w:eastAsia="ar-SA"/>
        </w:rPr>
        <w:t>Указанн</w:t>
      </w:r>
      <w:r w:rsidR="00743E0E">
        <w:rPr>
          <w:sz w:val="28"/>
          <w:szCs w:val="28"/>
          <w:lang w:eastAsia="ar-SA"/>
        </w:rPr>
        <w:t>о</w:t>
      </w:r>
      <w:r w:rsidRPr="00733317">
        <w:rPr>
          <w:sz w:val="28"/>
          <w:szCs w:val="28"/>
          <w:lang w:eastAsia="ar-SA"/>
        </w:rPr>
        <w:t>е нарушени</w:t>
      </w:r>
      <w:r w:rsidR="00743E0E">
        <w:rPr>
          <w:sz w:val="28"/>
          <w:szCs w:val="28"/>
          <w:lang w:eastAsia="ar-SA"/>
        </w:rPr>
        <w:t>е</w:t>
      </w:r>
      <w:r w:rsidRPr="00733317">
        <w:rPr>
          <w:sz w:val="28"/>
          <w:szCs w:val="28"/>
          <w:lang w:eastAsia="ar-SA"/>
        </w:rPr>
        <w:t xml:space="preserve"> содерж</w:t>
      </w:r>
      <w:r w:rsidR="007B33B1">
        <w:rPr>
          <w:sz w:val="28"/>
          <w:szCs w:val="28"/>
          <w:lang w:eastAsia="ar-SA"/>
        </w:rPr>
        <w:t>и</w:t>
      </w:r>
      <w:r w:rsidRPr="00733317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733317">
        <w:rPr>
          <w:bCs/>
          <w:sz w:val="28"/>
          <w:szCs w:val="28"/>
          <w:lang w:eastAsia="ar-SA"/>
        </w:rPr>
        <w:t>ответственность за котор</w:t>
      </w:r>
      <w:r w:rsidR="007B33B1">
        <w:rPr>
          <w:bCs/>
          <w:sz w:val="28"/>
          <w:szCs w:val="28"/>
          <w:lang w:eastAsia="ar-SA"/>
        </w:rPr>
        <w:t>о</w:t>
      </w:r>
      <w:r w:rsidRPr="00733317">
        <w:rPr>
          <w:bCs/>
          <w:sz w:val="28"/>
          <w:szCs w:val="28"/>
          <w:lang w:eastAsia="ar-SA"/>
        </w:rPr>
        <w:t xml:space="preserve">е предусмотрена </w:t>
      </w:r>
      <w:r w:rsidRPr="00733317">
        <w:rPr>
          <w:sz w:val="28"/>
          <w:szCs w:val="28"/>
          <w:lang w:eastAsia="ar-SA"/>
        </w:rPr>
        <w:t>частью 2 статьи 7.31 КоАП РФ</w:t>
      </w:r>
      <w:r>
        <w:rPr>
          <w:sz w:val="28"/>
          <w:szCs w:val="28"/>
          <w:lang w:eastAsia="ar-SA"/>
        </w:rPr>
        <w:t xml:space="preserve">. </w:t>
      </w:r>
    </w:p>
    <w:p w:rsidR="00AC464F" w:rsidRPr="000A109A" w:rsidRDefault="00AC464F" w:rsidP="00AB295B">
      <w:pPr>
        <w:ind w:left="-426" w:firstLine="709"/>
        <w:jc w:val="both"/>
        <w:rPr>
          <w:sz w:val="28"/>
          <w:szCs w:val="28"/>
        </w:rPr>
      </w:pPr>
    </w:p>
    <w:p w:rsidR="00AC464F" w:rsidRPr="007F5BE2" w:rsidRDefault="00AC464F" w:rsidP="00AB295B">
      <w:pPr>
        <w:autoSpaceDE w:val="0"/>
        <w:ind w:left="-426" w:firstLine="709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AC464F" w:rsidRDefault="00AC464F" w:rsidP="00AB295B">
      <w:pPr>
        <w:autoSpaceDE w:val="0"/>
        <w:ind w:left="-42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Pr="007F5BE2">
        <w:rPr>
          <w:bCs/>
          <w:sz w:val="28"/>
          <w:szCs w:val="28"/>
        </w:rPr>
        <w:t xml:space="preserve">аправить копию акта проверки </w:t>
      </w:r>
      <w:r w:rsidR="00CE7874">
        <w:rPr>
          <w:sz w:val="28"/>
          <w:szCs w:val="28"/>
          <w:lang w:eastAsia="en-US"/>
        </w:rPr>
        <w:t>Павловой Г.М.</w:t>
      </w:r>
      <w:r w:rsidR="007B33B1">
        <w:rPr>
          <w:sz w:val="28"/>
          <w:szCs w:val="28"/>
          <w:lang w:eastAsia="en-US"/>
        </w:rPr>
        <w:t xml:space="preserve"> </w:t>
      </w:r>
      <w:r w:rsidRPr="007F5BE2">
        <w:rPr>
          <w:bCs/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 xml:space="preserve">главе </w:t>
      </w:r>
      <w:r w:rsidR="0092791E">
        <w:rPr>
          <w:bCs/>
          <w:sz w:val="28"/>
          <w:szCs w:val="28"/>
        </w:rPr>
        <w:t>Братского</w:t>
      </w:r>
      <w:r>
        <w:rPr>
          <w:sz w:val="28"/>
          <w:szCs w:val="28"/>
          <w:lang w:eastAsia="en-US"/>
        </w:rPr>
        <w:t xml:space="preserve"> сельского поселения Усть-Лабинского района</w:t>
      </w:r>
      <w:r>
        <w:rPr>
          <w:bCs/>
          <w:sz w:val="28"/>
          <w:szCs w:val="28"/>
        </w:rPr>
        <w:t>;</w:t>
      </w:r>
      <w:r w:rsidRPr="007F5BE2">
        <w:rPr>
          <w:bCs/>
          <w:sz w:val="28"/>
          <w:szCs w:val="28"/>
        </w:rPr>
        <w:t xml:space="preserve"> </w:t>
      </w:r>
    </w:p>
    <w:p w:rsidR="00AC464F" w:rsidRPr="00ED70DC" w:rsidRDefault="00B323DC" w:rsidP="00B323DC">
      <w:pPr>
        <w:ind w:left="-426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       </w:t>
      </w:r>
      <w:r w:rsidR="00AC464F" w:rsidRPr="00ED70DC">
        <w:rPr>
          <w:bCs/>
          <w:sz w:val="28"/>
          <w:szCs w:val="28"/>
        </w:rPr>
        <w:t xml:space="preserve"> - направить в министерство экономики Краснодарского края выписку из акта проверки и копии подтверждающих документов по факту выявленного нарушения, содержащего признаки административного правонарушения, ответственность за которое предусмотрена частью  </w:t>
      </w:r>
      <w:r w:rsidR="00AC464F" w:rsidRPr="00733317">
        <w:rPr>
          <w:sz w:val="28"/>
          <w:szCs w:val="28"/>
          <w:lang w:eastAsia="ar-SA"/>
        </w:rPr>
        <w:t>2 статьи 7.31</w:t>
      </w:r>
      <w:r w:rsidR="00AC464F">
        <w:rPr>
          <w:sz w:val="28"/>
          <w:szCs w:val="28"/>
          <w:lang w:eastAsia="ar-SA"/>
        </w:rPr>
        <w:t xml:space="preserve"> </w:t>
      </w:r>
      <w:r w:rsidR="00AC464F" w:rsidRPr="00ED70DC">
        <w:rPr>
          <w:bCs/>
          <w:sz w:val="28"/>
          <w:szCs w:val="28"/>
        </w:rPr>
        <w:t>КоАП РФ.</w:t>
      </w:r>
    </w:p>
    <w:p w:rsidR="00AC464F" w:rsidRDefault="00AC464F" w:rsidP="00AB295B">
      <w:pPr>
        <w:autoSpaceDE w:val="0"/>
        <w:ind w:left="-567" w:firstLine="709"/>
        <w:jc w:val="both"/>
        <w:rPr>
          <w:bCs/>
          <w:sz w:val="28"/>
          <w:szCs w:val="28"/>
        </w:rPr>
      </w:pPr>
    </w:p>
    <w:p w:rsidR="00AC464F" w:rsidRPr="005E563F" w:rsidRDefault="00AC464F" w:rsidP="00AB295B">
      <w:pPr>
        <w:autoSpaceDE w:val="0"/>
        <w:ind w:left="-567" w:firstLine="709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Настоящий акт составлен в одном экземпляре с приложениями  </w:t>
      </w:r>
      <w:r>
        <w:rPr>
          <w:bCs/>
          <w:sz w:val="28"/>
          <w:szCs w:val="28"/>
        </w:rPr>
        <w:t>№</w:t>
      </w:r>
      <w:r w:rsidRPr="0059101D">
        <w:rPr>
          <w:bCs/>
          <w:sz w:val="28"/>
          <w:szCs w:val="28"/>
        </w:rPr>
        <w:t>№ 1-</w:t>
      </w:r>
      <w:r w:rsidR="0092791E">
        <w:rPr>
          <w:bCs/>
          <w:sz w:val="28"/>
          <w:szCs w:val="28"/>
        </w:rPr>
        <w:t>4</w:t>
      </w:r>
      <w:r w:rsidRPr="0059101D">
        <w:rPr>
          <w:bCs/>
          <w:sz w:val="28"/>
          <w:szCs w:val="28"/>
        </w:rPr>
        <w:t xml:space="preserve"> на </w:t>
      </w:r>
      <w:r w:rsidR="00890A32">
        <w:rPr>
          <w:bCs/>
          <w:sz w:val="28"/>
          <w:szCs w:val="28"/>
        </w:rPr>
        <w:t>17</w:t>
      </w:r>
      <w:r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, являющим</w:t>
      </w:r>
      <w:r>
        <w:rPr>
          <w:bCs/>
          <w:sz w:val="28"/>
          <w:szCs w:val="28"/>
        </w:rPr>
        <w:t>и</w:t>
      </w:r>
      <w:r w:rsidRPr="007F5BE2">
        <w:rPr>
          <w:bCs/>
          <w:sz w:val="28"/>
          <w:szCs w:val="28"/>
        </w:rPr>
        <w:t>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AC464F" w:rsidRDefault="00AC464F" w:rsidP="00AB295B">
      <w:pPr>
        <w:ind w:left="-567" w:firstLine="709"/>
        <w:jc w:val="both"/>
        <w:rPr>
          <w:sz w:val="28"/>
          <w:szCs w:val="28"/>
          <w:lang w:eastAsia="en-US"/>
        </w:rPr>
      </w:pPr>
    </w:p>
    <w:p w:rsidR="00AC464F" w:rsidRDefault="00AC464F" w:rsidP="00AB295B">
      <w:pPr>
        <w:ind w:left="-567" w:firstLine="709"/>
        <w:jc w:val="both"/>
        <w:rPr>
          <w:sz w:val="28"/>
          <w:szCs w:val="28"/>
          <w:lang w:eastAsia="en-US"/>
        </w:rPr>
      </w:pPr>
    </w:p>
    <w:p w:rsidR="00AC464F" w:rsidRPr="00E158B9" w:rsidRDefault="00AC464F" w:rsidP="00AB295B">
      <w:pPr>
        <w:ind w:left="-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AC464F" w:rsidRPr="005E563F" w:rsidRDefault="00AC464F" w:rsidP="00AB295B">
      <w:pPr>
        <w:autoSpaceDE w:val="0"/>
        <w:ind w:left="-567" w:firstLine="709"/>
        <w:jc w:val="both"/>
        <w:rPr>
          <w:bCs/>
          <w:sz w:val="28"/>
          <w:szCs w:val="28"/>
        </w:rPr>
      </w:pPr>
    </w:p>
    <w:p w:rsidR="00AC464F" w:rsidRPr="005E563F" w:rsidRDefault="00AC464F" w:rsidP="00AB295B">
      <w:pPr>
        <w:autoSpaceDE w:val="0"/>
        <w:ind w:left="-567" w:firstLine="709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AC464F" w:rsidRPr="005E563F" w:rsidRDefault="00AC464F" w:rsidP="00AB295B">
      <w:pPr>
        <w:autoSpaceDE w:val="0"/>
        <w:ind w:left="-567" w:firstLine="709"/>
        <w:jc w:val="both"/>
        <w:rPr>
          <w:bCs/>
          <w:sz w:val="28"/>
          <w:szCs w:val="28"/>
        </w:rPr>
      </w:pPr>
    </w:p>
    <w:p w:rsidR="00AC464F" w:rsidRPr="005E563F" w:rsidRDefault="00AC464F" w:rsidP="00AB295B">
      <w:pPr>
        <w:autoSpaceDE w:val="0"/>
        <w:ind w:left="-567" w:firstLine="709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p w:rsidR="00C324D1" w:rsidRPr="00BA3DEA" w:rsidRDefault="00C324D1" w:rsidP="00181790">
      <w:pPr>
        <w:jc w:val="both"/>
        <w:rPr>
          <w:rFonts w:cs="Calibri"/>
          <w:sz w:val="28"/>
          <w:szCs w:val="28"/>
          <w:lang w:eastAsia="ar-SA"/>
        </w:rPr>
      </w:pPr>
    </w:p>
    <w:sectPr w:rsidR="00C324D1" w:rsidRPr="00BA3DEA" w:rsidSect="001A6DFB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DE3" w:rsidRDefault="00612DE3" w:rsidP="0019195F">
      <w:r>
        <w:separator/>
      </w:r>
    </w:p>
  </w:endnote>
  <w:endnote w:type="continuationSeparator" w:id="0">
    <w:p w:rsidR="00612DE3" w:rsidRDefault="00612DE3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DE3" w:rsidRDefault="00612DE3" w:rsidP="0019195F">
      <w:r>
        <w:separator/>
      </w:r>
    </w:p>
  </w:footnote>
  <w:footnote w:type="continuationSeparator" w:id="0">
    <w:p w:rsidR="00612DE3" w:rsidRDefault="00612DE3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376">
          <w:rPr>
            <w:noProof/>
          </w:rPr>
          <w:t>4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BFB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43B9"/>
    <w:rsid w:val="00015CA4"/>
    <w:rsid w:val="000167DE"/>
    <w:rsid w:val="000219E3"/>
    <w:rsid w:val="000238E6"/>
    <w:rsid w:val="00024A38"/>
    <w:rsid w:val="00030C9E"/>
    <w:rsid w:val="00031B78"/>
    <w:rsid w:val="000370CB"/>
    <w:rsid w:val="0004008D"/>
    <w:rsid w:val="000402D3"/>
    <w:rsid w:val="00040959"/>
    <w:rsid w:val="00045A9B"/>
    <w:rsid w:val="00047FF3"/>
    <w:rsid w:val="00050D42"/>
    <w:rsid w:val="00051AEE"/>
    <w:rsid w:val="000523F8"/>
    <w:rsid w:val="00057D6A"/>
    <w:rsid w:val="000615E7"/>
    <w:rsid w:val="00066498"/>
    <w:rsid w:val="000708E5"/>
    <w:rsid w:val="00072745"/>
    <w:rsid w:val="00072F9B"/>
    <w:rsid w:val="00074187"/>
    <w:rsid w:val="00075026"/>
    <w:rsid w:val="00076A72"/>
    <w:rsid w:val="000778DE"/>
    <w:rsid w:val="00077E52"/>
    <w:rsid w:val="0008007B"/>
    <w:rsid w:val="0008027E"/>
    <w:rsid w:val="00081AFC"/>
    <w:rsid w:val="00081CA5"/>
    <w:rsid w:val="000828E2"/>
    <w:rsid w:val="00083CD3"/>
    <w:rsid w:val="000842FE"/>
    <w:rsid w:val="000863F8"/>
    <w:rsid w:val="00092D95"/>
    <w:rsid w:val="0009719D"/>
    <w:rsid w:val="000A0949"/>
    <w:rsid w:val="000A109A"/>
    <w:rsid w:val="000A3E64"/>
    <w:rsid w:val="000A40E3"/>
    <w:rsid w:val="000A4813"/>
    <w:rsid w:val="000A5A40"/>
    <w:rsid w:val="000A5C30"/>
    <w:rsid w:val="000B0A7D"/>
    <w:rsid w:val="000B0DB9"/>
    <w:rsid w:val="000B0F35"/>
    <w:rsid w:val="000B1399"/>
    <w:rsid w:val="000B2D62"/>
    <w:rsid w:val="000C1B66"/>
    <w:rsid w:val="000C52DD"/>
    <w:rsid w:val="000D0E2B"/>
    <w:rsid w:val="000D1D19"/>
    <w:rsid w:val="000D1F77"/>
    <w:rsid w:val="000D47EF"/>
    <w:rsid w:val="000D4BC2"/>
    <w:rsid w:val="000D6673"/>
    <w:rsid w:val="000D6914"/>
    <w:rsid w:val="000E1E23"/>
    <w:rsid w:val="000E41C3"/>
    <w:rsid w:val="000E47F4"/>
    <w:rsid w:val="000E4BB1"/>
    <w:rsid w:val="000F07E0"/>
    <w:rsid w:val="000F105F"/>
    <w:rsid w:val="000F1390"/>
    <w:rsid w:val="000F2B8F"/>
    <w:rsid w:val="000F3D9B"/>
    <w:rsid w:val="000F3E84"/>
    <w:rsid w:val="000F50DE"/>
    <w:rsid w:val="000F7821"/>
    <w:rsid w:val="00100ABD"/>
    <w:rsid w:val="001049A3"/>
    <w:rsid w:val="0010592C"/>
    <w:rsid w:val="00105A64"/>
    <w:rsid w:val="00106CAE"/>
    <w:rsid w:val="0010796F"/>
    <w:rsid w:val="00107B06"/>
    <w:rsid w:val="001124C2"/>
    <w:rsid w:val="001128B4"/>
    <w:rsid w:val="00115A1A"/>
    <w:rsid w:val="0012056C"/>
    <w:rsid w:val="001206E3"/>
    <w:rsid w:val="00122191"/>
    <w:rsid w:val="001221E4"/>
    <w:rsid w:val="00122C60"/>
    <w:rsid w:val="00123C50"/>
    <w:rsid w:val="00124A11"/>
    <w:rsid w:val="00131CE9"/>
    <w:rsid w:val="0013526F"/>
    <w:rsid w:val="0013600B"/>
    <w:rsid w:val="00136A36"/>
    <w:rsid w:val="00143106"/>
    <w:rsid w:val="001433E9"/>
    <w:rsid w:val="00145208"/>
    <w:rsid w:val="00147495"/>
    <w:rsid w:val="0014750D"/>
    <w:rsid w:val="00154ED6"/>
    <w:rsid w:val="00157FC1"/>
    <w:rsid w:val="0016373E"/>
    <w:rsid w:val="00165377"/>
    <w:rsid w:val="00165B05"/>
    <w:rsid w:val="001714EB"/>
    <w:rsid w:val="0017363E"/>
    <w:rsid w:val="0017601F"/>
    <w:rsid w:val="001761EE"/>
    <w:rsid w:val="00181790"/>
    <w:rsid w:val="00182473"/>
    <w:rsid w:val="0018507F"/>
    <w:rsid w:val="00186E56"/>
    <w:rsid w:val="0019195F"/>
    <w:rsid w:val="0019365C"/>
    <w:rsid w:val="00193F3B"/>
    <w:rsid w:val="0019727B"/>
    <w:rsid w:val="001977F9"/>
    <w:rsid w:val="001A43FA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C1A71"/>
    <w:rsid w:val="001C61B9"/>
    <w:rsid w:val="001C67DA"/>
    <w:rsid w:val="001C69DD"/>
    <w:rsid w:val="001D0954"/>
    <w:rsid w:val="001D1998"/>
    <w:rsid w:val="001D2C65"/>
    <w:rsid w:val="001D314B"/>
    <w:rsid w:val="001D4A81"/>
    <w:rsid w:val="001D509A"/>
    <w:rsid w:val="001D6B38"/>
    <w:rsid w:val="001E2D3E"/>
    <w:rsid w:val="001E2F6E"/>
    <w:rsid w:val="001E5C60"/>
    <w:rsid w:val="001E5FEA"/>
    <w:rsid w:val="001E771D"/>
    <w:rsid w:val="001F07F9"/>
    <w:rsid w:val="001F0934"/>
    <w:rsid w:val="001F6927"/>
    <w:rsid w:val="001F6BF5"/>
    <w:rsid w:val="001F7A5F"/>
    <w:rsid w:val="0020011B"/>
    <w:rsid w:val="00200DAB"/>
    <w:rsid w:val="002015D9"/>
    <w:rsid w:val="00201B6D"/>
    <w:rsid w:val="00202FE5"/>
    <w:rsid w:val="002048A6"/>
    <w:rsid w:val="00206B1D"/>
    <w:rsid w:val="002110B8"/>
    <w:rsid w:val="002133E5"/>
    <w:rsid w:val="00213535"/>
    <w:rsid w:val="00214B84"/>
    <w:rsid w:val="00215E09"/>
    <w:rsid w:val="0022189D"/>
    <w:rsid w:val="00233C93"/>
    <w:rsid w:val="00236912"/>
    <w:rsid w:val="002405C2"/>
    <w:rsid w:val="00240687"/>
    <w:rsid w:val="0024106E"/>
    <w:rsid w:val="002457F4"/>
    <w:rsid w:val="00245E43"/>
    <w:rsid w:val="002510DC"/>
    <w:rsid w:val="00251EF3"/>
    <w:rsid w:val="002520EA"/>
    <w:rsid w:val="002528CF"/>
    <w:rsid w:val="0025425E"/>
    <w:rsid w:val="00256D11"/>
    <w:rsid w:val="002616F6"/>
    <w:rsid w:val="00263A3E"/>
    <w:rsid w:val="00263EE9"/>
    <w:rsid w:val="00264B7B"/>
    <w:rsid w:val="0027386C"/>
    <w:rsid w:val="00273D9E"/>
    <w:rsid w:val="00274624"/>
    <w:rsid w:val="0027632F"/>
    <w:rsid w:val="00276FFB"/>
    <w:rsid w:val="00277899"/>
    <w:rsid w:val="00277E96"/>
    <w:rsid w:val="00281511"/>
    <w:rsid w:val="00281C03"/>
    <w:rsid w:val="00283458"/>
    <w:rsid w:val="002837CF"/>
    <w:rsid w:val="00283BC2"/>
    <w:rsid w:val="00285229"/>
    <w:rsid w:val="00286A99"/>
    <w:rsid w:val="00290FB5"/>
    <w:rsid w:val="00292DF9"/>
    <w:rsid w:val="00292E7E"/>
    <w:rsid w:val="00293AEE"/>
    <w:rsid w:val="002966A4"/>
    <w:rsid w:val="002A05C4"/>
    <w:rsid w:val="002A1176"/>
    <w:rsid w:val="002A211D"/>
    <w:rsid w:val="002A565C"/>
    <w:rsid w:val="002A7408"/>
    <w:rsid w:val="002B0B67"/>
    <w:rsid w:val="002B0BB4"/>
    <w:rsid w:val="002B1C05"/>
    <w:rsid w:val="002B2C0A"/>
    <w:rsid w:val="002B2E9B"/>
    <w:rsid w:val="002B5F56"/>
    <w:rsid w:val="002C18DD"/>
    <w:rsid w:val="002C2F36"/>
    <w:rsid w:val="002C39DE"/>
    <w:rsid w:val="002C3DE3"/>
    <w:rsid w:val="002D0FBE"/>
    <w:rsid w:val="002E0257"/>
    <w:rsid w:val="002E40C9"/>
    <w:rsid w:val="002E423F"/>
    <w:rsid w:val="002E7906"/>
    <w:rsid w:val="002F70AA"/>
    <w:rsid w:val="002F7661"/>
    <w:rsid w:val="003002BC"/>
    <w:rsid w:val="003008CE"/>
    <w:rsid w:val="003030CC"/>
    <w:rsid w:val="003030D9"/>
    <w:rsid w:val="0030624F"/>
    <w:rsid w:val="003106F6"/>
    <w:rsid w:val="00313D7A"/>
    <w:rsid w:val="003163E0"/>
    <w:rsid w:val="00324E4B"/>
    <w:rsid w:val="003263A4"/>
    <w:rsid w:val="00326A66"/>
    <w:rsid w:val="00327600"/>
    <w:rsid w:val="003277B8"/>
    <w:rsid w:val="00333814"/>
    <w:rsid w:val="00333C5E"/>
    <w:rsid w:val="003345C6"/>
    <w:rsid w:val="0033505A"/>
    <w:rsid w:val="00336577"/>
    <w:rsid w:val="003377D2"/>
    <w:rsid w:val="003448E3"/>
    <w:rsid w:val="00346360"/>
    <w:rsid w:val="00353815"/>
    <w:rsid w:val="00354493"/>
    <w:rsid w:val="003545FC"/>
    <w:rsid w:val="00356B2E"/>
    <w:rsid w:val="003570D4"/>
    <w:rsid w:val="0035757C"/>
    <w:rsid w:val="0036034C"/>
    <w:rsid w:val="003645DF"/>
    <w:rsid w:val="00372CD5"/>
    <w:rsid w:val="00374EA6"/>
    <w:rsid w:val="003776BA"/>
    <w:rsid w:val="003805F0"/>
    <w:rsid w:val="00380DF8"/>
    <w:rsid w:val="00381699"/>
    <w:rsid w:val="00382E42"/>
    <w:rsid w:val="003830ED"/>
    <w:rsid w:val="00390762"/>
    <w:rsid w:val="0039165E"/>
    <w:rsid w:val="0039219A"/>
    <w:rsid w:val="00392CC5"/>
    <w:rsid w:val="00396056"/>
    <w:rsid w:val="00396625"/>
    <w:rsid w:val="00396F71"/>
    <w:rsid w:val="003975B2"/>
    <w:rsid w:val="00397CBD"/>
    <w:rsid w:val="003A01FF"/>
    <w:rsid w:val="003A069A"/>
    <w:rsid w:val="003A3B76"/>
    <w:rsid w:val="003A3C12"/>
    <w:rsid w:val="003A5107"/>
    <w:rsid w:val="003A5B57"/>
    <w:rsid w:val="003A7959"/>
    <w:rsid w:val="003B0848"/>
    <w:rsid w:val="003B1227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1A1"/>
    <w:rsid w:val="003D57F0"/>
    <w:rsid w:val="003D60CA"/>
    <w:rsid w:val="003D6A3B"/>
    <w:rsid w:val="003E223A"/>
    <w:rsid w:val="003E78EE"/>
    <w:rsid w:val="003F5E42"/>
    <w:rsid w:val="003F611C"/>
    <w:rsid w:val="003F6281"/>
    <w:rsid w:val="00401103"/>
    <w:rsid w:val="00406B01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30B6F"/>
    <w:rsid w:val="0043136B"/>
    <w:rsid w:val="00431B54"/>
    <w:rsid w:val="004325E2"/>
    <w:rsid w:val="00437590"/>
    <w:rsid w:val="00437BD2"/>
    <w:rsid w:val="00437DC3"/>
    <w:rsid w:val="00440112"/>
    <w:rsid w:val="0044403F"/>
    <w:rsid w:val="00445842"/>
    <w:rsid w:val="00446A6C"/>
    <w:rsid w:val="00446CE6"/>
    <w:rsid w:val="004476F7"/>
    <w:rsid w:val="00450616"/>
    <w:rsid w:val="00452647"/>
    <w:rsid w:val="00452AE8"/>
    <w:rsid w:val="00453A5B"/>
    <w:rsid w:val="00453E18"/>
    <w:rsid w:val="00454564"/>
    <w:rsid w:val="00461798"/>
    <w:rsid w:val="00462509"/>
    <w:rsid w:val="00463C2F"/>
    <w:rsid w:val="004647EA"/>
    <w:rsid w:val="00465893"/>
    <w:rsid w:val="0046732E"/>
    <w:rsid w:val="0047232A"/>
    <w:rsid w:val="004753AF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755"/>
    <w:rsid w:val="004A698A"/>
    <w:rsid w:val="004A7BC9"/>
    <w:rsid w:val="004B0BE2"/>
    <w:rsid w:val="004B175D"/>
    <w:rsid w:val="004B1782"/>
    <w:rsid w:val="004B21D6"/>
    <w:rsid w:val="004B2E7E"/>
    <w:rsid w:val="004B320B"/>
    <w:rsid w:val="004B50AA"/>
    <w:rsid w:val="004B5624"/>
    <w:rsid w:val="004B7399"/>
    <w:rsid w:val="004C2F04"/>
    <w:rsid w:val="004C54E2"/>
    <w:rsid w:val="004C5BD2"/>
    <w:rsid w:val="004C6540"/>
    <w:rsid w:val="004D00BD"/>
    <w:rsid w:val="004D3959"/>
    <w:rsid w:val="004D6ED7"/>
    <w:rsid w:val="004D7882"/>
    <w:rsid w:val="004E04E0"/>
    <w:rsid w:val="004E249C"/>
    <w:rsid w:val="004E3905"/>
    <w:rsid w:val="004E66BB"/>
    <w:rsid w:val="004F0821"/>
    <w:rsid w:val="004F13F5"/>
    <w:rsid w:val="004F3C38"/>
    <w:rsid w:val="004F76C3"/>
    <w:rsid w:val="0050336B"/>
    <w:rsid w:val="005033FD"/>
    <w:rsid w:val="00504248"/>
    <w:rsid w:val="005046A8"/>
    <w:rsid w:val="00505FF9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4AE9"/>
    <w:rsid w:val="00544C1C"/>
    <w:rsid w:val="00546571"/>
    <w:rsid w:val="00546AD1"/>
    <w:rsid w:val="0054758B"/>
    <w:rsid w:val="00553745"/>
    <w:rsid w:val="0055569F"/>
    <w:rsid w:val="00560AF2"/>
    <w:rsid w:val="00566928"/>
    <w:rsid w:val="00573FDB"/>
    <w:rsid w:val="005771D9"/>
    <w:rsid w:val="00581C41"/>
    <w:rsid w:val="0058446B"/>
    <w:rsid w:val="00585FDE"/>
    <w:rsid w:val="00586AC4"/>
    <w:rsid w:val="005905F3"/>
    <w:rsid w:val="00590662"/>
    <w:rsid w:val="00590AA0"/>
    <w:rsid w:val="0059101D"/>
    <w:rsid w:val="00591050"/>
    <w:rsid w:val="00591DD4"/>
    <w:rsid w:val="00594A1C"/>
    <w:rsid w:val="00595A44"/>
    <w:rsid w:val="005A6F92"/>
    <w:rsid w:val="005B03E7"/>
    <w:rsid w:val="005B1CA8"/>
    <w:rsid w:val="005B28F9"/>
    <w:rsid w:val="005B47FE"/>
    <w:rsid w:val="005C090F"/>
    <w:rsid w:val="005C0BE8"/>
    <w:rsid w:val="005C3472"/>
    <w:rsid w:val="005C576D"/>
    <w:rsid w:val="005D283A"/>
    <w:rsid w:val="005D457B"/>
    <w:rsid w:val="005E03DF"/>
    <w:rsid w:val="005E0AD1"/>
    <w:rsid w:val="005E1DBA"/>
    <w:rsid w:val="005E285A"/>
    <w:rsid w:val="005E563F"/>
    <w:rsid w:val="005E6732"/>
    <w:rsid w:val="005F05DE"/>
    <w:rsid w:val="005F39B8"/>
    <w:rsid w:val="00602633"/>
    <w:rsid w:val="00604B88"/>
    <w:rsid w:val="00612670"/>
    <w:rsid w:val="00612DE3"/>
    <w:rsid w:val="0061301D"/>
    <w:rsid w:val="00613D1F"/>
    <w:rsid w:val="0061416B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89F"/>
    <w:rsid w:val="00646AFD"/>
    <w:rsid w:val="00647FF6"/>
    <w:rsid w:val="00651C68"/>
    <w:rsid w:val="006529FE"/>
    <w:rsid w:val="00652ED5"/>
    <w:rsid w:val="006535B5"/>
    <w:rsid w:val="00655658"/>
    <w:rsid w:val="00662504"/>
    <w:rsid w:val="00662ECD"/>
    <w:rsid w:val="00664B84"/>
    <w:rsid w:val="0066545A"/>
    <w:rsid w:val="00672554"/>
    <w:rsid w:val="00673FD9"/>
    <w:rsid w:val="00682114"/>
    <w:rsid w:val="006822B5"/>
    <w:rsid w:val="00682DEC"/>
    <w:rsid w:val="0068471B"/>
    <w:rsid w:val="00684823"/>
    <w:rsid w:val="00685D37"/>
    <w:rsid w:val="006920B5"/>
    <w:rsid w:val="006955E8"/>
    <w:rsid w:val="006959D3"/>
    <w:rsid w:val="00696FFC"/>
    <w:rsid w:val="00697E09"/>
    <w:rsid w:val="006A2628"/>
    <w:rsid w:val="006A2F23"/>
    <w:rsid w:val="006A5C60"/>
    <w:rsid w:val="006A5CBF"/>
    <w:rsid w:val="006A7F58"/>
    <w:rsid w:val="006B2DEC"/>
    <w:rsid w:val="006B4C57"/>
    <w:rsid w:val="006B7EA8"/>
    <w:rsid w:val="006C44CD"/>
    <w:rsid w:val="006C4B36"/>
    <w:rsid w:val="006C4E55"/>
    <w:rsid w:val="006C5B53"/>
    <w:rsid w:val="006C6969"/>
    <w:rsid w:val="006D0596"/>
    <w:rsid w:val="006D362B"/>
    <w:rsid w:val="006D4780"/>
    <w:rsid w:val="006E4376"/>
    <w:rsid w:val="006E5C38"/>
    <w:rsid w:val="006E6234"/>
    <w:rsid w:val="006E6D6A"/>
    <w:rsid w:val="006F6161"/>
    <w:rsid w:val="006F683D"/>
    <w:rsid w:val="00707257"/>
    <w:rsid w:val="00713485"/>
    <w:rsid w:val="00714B1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3E0E"/>
    <w:rsid w:val="0074449F"/>
    <w:rsid w:val="00745775"/>
    <w:rsid w:val="00746DF1"/>
    <w:rsid w:val="00747214"/>
    <w:rsid w:val="00750741"/>
    <w:rsid w:val="00753D7C"/>
    <w:rsid w:val="00756B50"/>
    <w:rsid w:val="00756C4B"/>
    <w:rsid w:val="0076253E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86E9A"/>
    <w:rsid w:val="00790522"/>
    <w:rsid w:val="007923BA"/>
    <w:rsid w:val="00792EFD"/>
    <w:rsid w:val="00794B48"/>
    <w:rsid w:val="00796FAA"/>
    <w:rsid w:val="007972FC"/>
    <w:rsid w:val="007A2048"/>
    <w:rsid w:val="007A2F9F"/>
    <w:rsid w:val="007A4962"/>
    <w:rsid w:val="007B1E81"/>
    <w:rsid w:val="007B2C37"/>
    <w:rsid w:val="007B33B1"/>
    <w:rsid w:val="007B3645"/>
    <w:rsid w:val="007B6E06"/>
    <w:rsid w:val="007C094B"/>
    <w:rsid w:val="007C429B"/>
    <w:rsid w:val="007D17C6"/>
    <w:rsid w:val="007D1966"/>
    <w:rsid w:val="007D4F83"/>
    <w:rsid w:val="007D6FD4"/>
    <w:rsid w:val="007D7882"/>
    <w:rsid w:val="007E13E9"/>
    <w:rsid w:val="007E24CB"/>
    <w:rsid w:val="007E3704"/>
    <w:rsid w:val="007E3E76"/>
    <w:rsid w:val="007E652D"/>
    <w:rsid w:val="007E6BE7"/>
    <w:rsid w:val="007F068A"/>
    <w:rsid w:val="007F0DE7"/>
    <w:rsid w:val="007F5BE2"/>
    <w:rsid w:val="00802104"/>
    <w:rsid w:val="00803C1D"/>
    <w:rsid w:val="00804A35"/>
    <w:rsid w:val="00804DD1"/>
    <w:rsid w:val="0080645A"/>
    <w:rsid w:val="00807F8A"/>
    <w:rsid w:val="008106F5"/>
    <w:rsid w:val="00814D97"/>
    <w:rsid w:val="0081688C"/>
    <w:rsid w:val="008169F1"/>
    <w:rsid w:val="008174D0"/>
    <w:rsid w:val="0082114D"/>
    <w:rsid w:val="008219B1"/>
    <w:rsid w:val="0082337D"/>
    <w:rsid w:val="00823619"/>
    <w:rsid w:val="008251A7"/>
    <w:rsid w:val="008260D8"/>
    <w:rsid w:val="00827C34"/>
    <w:rsid w:val="008301DC"/>
    <w:rsid w:val="008321AF"/>
    <w:rsid w:val="00832244"/>
    <w:rsid w:val="00833461"/>
    <w:rsid w:val="008412AC"/>
    <w:rsid w:val="00845299"/>
    <w:rsid w:val="00853D78"/>
    <w:rsid w:val="008549F5"/>
    <w:rsid w:val="008563D9"/>
    <w:rsid w:val="0085685C"/>
    <w:rsid w:val="00857BB4"/>
    <w:rsid w:val="008625F9"/>
    <w:rsid w:val="00864AE8"/>
    <w:rsid w:val="00864EB4"/>
    <w:rsid w:val="0086675F"/>
    <w:rsid w:val="00867BB4"/>
    <w:rsid w:val="0087666A"/>
    <w:rsid w:val="00881C27"/>
    <w:rsid w:val="008831FA"/>
    <w:rsid w:val="008848C9"/>
    <w:rsid w:val="00886AA5"/>
    <w:rsid w:val="00890206"/>
    <w:rsid w:val="00890A32"/>
    <w:rsid w:val="0089391F"/>
    <w:rsid w:val="008978E1"/>
    <w:rsid w:val="008A1253"/>
    <w:rsid w:val="008A32BB"/>
    <w:rsid w:val="008A4DF2"/>
    <w:rsid w:val="008A657C"/>
    <w:rsid w:val="008A7B22"/>
    <w:rsid w:val="008A7F21"/>
    <w:rsid w:val="008B07B6"/>
    <w:rsid w:val="008B2BE6"/>
    <w:rsid w:val="008B2F34"/>
    <w:rsid w:val="008B57DE"/>
    <w:rsid w:val="008B725C"/>
    <w:rsid w:val="008C5CF5"/>
    <w:rsid w:val="008C6E45"/>
    <w:rsid w:val="008D0C7A"/>
    <w:rsid w:val="008D0EC0"/>
    <w:rsid w:val="008D7F73"/>
    <w:rsid w:val="008E1DA7"/>
    <w:rsid w:val="008E4560"/>
    <w:rsid w:val="008E4E10"/>
    <w:rsid w:val="008E570C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1FA"/>
    <w:rsid w:val="00906D55"/>
    <w:rsid w:val="00906F38"/>
    <w:rsid w:val="00917FDC"/>
    <w:rsid w:val="009221E4"/>
    <w:rsid w:val="00924A32"/>
    <w:rsid w:val="00926404"/>
    <w:rsid w:val="0092791E"/>
    <w:rsid w:val="0093419B"/>
    <w:rsid w:val="00934845"/>
    <w:rsid w:val="0093489E"/>
    <w:rsid w:val="00937333"/>
    <w:rsid w:val="009416B0"/>
    <w:rsid w:val="0094504E"/>
    <w:rsid w:val="009455E0"/>
    <w:rsid w:val="00950EFE"/>
    <w:rsid w:val="009517C0"/>
    <w:rsid w:val="00956A45"/>
    <w:rsid w:val="009611F6"/>
    <w:rsid w:val="00963BC3"/>
    <w:rsid w:val="009717D6"/>
    <w:rsid w:val="00971CD5"/>
    <w:rsid w:val="00972088"/>
    <w:rsid w:val="00972D6E"/>
    <w:rsid w:val="0097331A"/>
    <w:rsid w:val="00973F74"/>
    <w:rsid w:val="0097423E"/>
    <w:rsid w:val="00977E1A"/>
    <w:rsid w:val="00981519"/>
    <w:rsid w:val="00983056"/>
    <w:rsid w:val="00985AAD"/>
    <w:rsid w:val="009A071C"/>
    <w:rsid w:val="009A10D9"/>
    <w:rsid w:val="009A52C2"/>
    <w:rsid w:val="009B09A1"/>
    <w:rsid w:val="009B49A7"/>
    <w:rsid w:val="009B6DE7"/>
    <w:rsid w:val="009B757B"/>
    <w:rsid w:val="009C0D89"/>
    <w:rsid w:val="009C1098"/>
    <w:rsid w:val="009C160D"/>
    <w:rsid w:val="009C2774"/>
    <w:rsid w:val="009C2B30"/>
    <w:rsid w:val="009D4228"/>
    <w:rsid w:val="009D48D9"/>
    <w:rsid w:val="009D53F1"/>
    <w:rsid w:val="009D6765"/>
    <w:rsid w:val="009E0E2A"/>
    <w:rsid w:val="009E2FBD"/>
    <w:rsid w:val="009E5BAF"/>
    <w:rsid w:val="009E7D5D"/>
    <w:rsid w:val="009F4CAE"/>
    <w:rsid w:val="009F5DC6"/>
    <w:rsid w:val="00A00BAB"/>
    <w:rsid w:val="00A01D7F"/>
    <w:rsid w:val="00A01F2B"/>
    <w:rsid w:val="00A03059"/>
    <w:rsid w:val="00A10C0B"/>
    <w:rsid w:val="00A10EE2"/>
    <w:rsid w:val="00A11AB7"/>
    <w:rsid w:val="00A12D55"/>
    <w:rsid w:val="00A156F3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62BC9"/>
    <w:rsid w:val="00A645DE"/>
    <w:rsid w:val="00A66375"/>
    <w:rsid w:val="00A66F73"/>
    <w:rsid w:val="00A71192"/>
    <w:rsid w:val="00A736C8"/>
    <w:rsid w:val="00A757F3"/>
    <w:rsid w:val="00A77741"/>
    <w:rsid w:val="00A846EB"/>
    <w:rsid w:val="00A84AEB"/>
    <w:rsid w:val="00A86278"/>
    <w:rsid w:val="00A90AF2"/>
    <w:rsid w:val="00A94F0E"/>
    <w:rsid w:val="00AA09DE"/>
    <w:rsid w:val="00AA4947"/>
    <w:rsid w:val="00AA59C4"/>
    <w:rsid w:val="00AA7351"/>
    <w:rsid w:val="00AA7844"/>
    <w:rsid w:val="00AA7D8F"/>
    <w:rsid w:val="00AB10C1"/>
    <w:rsid w:val="00AB19E3"/>
    <w:rsid w:val="00AB295B"/>
    <w:rsid w:val="00AB4247"/>
    <w:rsid w:val="00AB53BA"/>
    <w:rsid w:val="00AB5CE5"/>
    <w:rsid w:val="00AB6CA2"/>
    <w:rsid w:val="00AB7D03"/>
    <w:rsid w:val="00AC1E0B"/>
    <w:rsid w:val="00AC3568"/>
    <w:rsid w:val="00AC36AE"/>
    <w:rsid w:val="00AC3A92"/>
    <w:rsid w:val="00AC464F"/>
    <w:rsid w:val="00AC6FA2"/>
    <w:rsid w:val="00AC740A"/>
    <w:rsid w:val="00AC741C"/>
    <w:rsid w:val="00AC755A"/>
    <w:rsid w:val="00AC76CD"/>
    <w:rsid w:val="00AD169F"/>
    <w:rsid w:val="00AD3A08"/>
    <w:rsid w:val="00AE19D6"/>
    <w:rsid w:val="00AE2520"/>
    <w:rsid w:val="00AE5AE9"/>
    <w:rsid w:val="00AE5C46"/>
    <w:rsid w:val="00AE63B3"/>
    <w:rsid w:val="00B0160E"/>
    <w:rsid w:val="00B017DA"/>
    <w:rsid w:val="00B02C14"/>
    <w:rsid w:val="00B0348A"/>
    <w:rsid w:val="00B043EA"/>
    <w:rsid w:val="00B06060"/>
    <w:rsid w:val="00B11206"/>
    <w:rsid w:val="00B11BB1"/>
    <w:rsid w:val="00B12300"/>
    <w:rsid w:val="00B12728"/>
    <w:rsid w:val="00B1360E"/>
    <w:rsid w:val="00B14B21"/>
    <w:rsid w:val="00B159C5"/>
    <w:rsid w:val="00B161E1"/>
    <w:rsid w:val="00B16D19"/>
    <w:rsid w:val="00B2115A"/>
    <w:rsid w:val="00B2198D"/>
    <w:rsid w:val="00B23387"/>
    <w:rsid w:val="00B31408"/>
    <w:rsid w:val="00B323DC"/>
    <w:rsid w:val="00B338C6"/>
    <w:rsid w:val="00B41CA8"/>
    <w:rsid w:val="00B41D12"/>
    <w:rsid w:val="00B422AA"/>
    <w:rsid w:val="00B42BF4"/>
    <w:rsid w:val="00B43326"/>
    <w:rsid w:val="00B44A5B"/>
    <w:rsid w:val="00B47A91"/>
    <w:rsid w:val="00B47DE7"/>
    <w:rsid w:val="00B505AF"/>
    <w:rsid w:val="00B5402C"/>
    <w:rsid w:val="00B61E6C"/>
    <w:rsid w:val="00B61EDB"/>
    <w:rsid w:val="00B62A32"/>
    <w:rsid w:val="00B650AC"/>
    <w:rsid w:val="00B654AF"/>
    <w:rsid w:val="00B661D3"/>
    <w:rsid w:val="00B70DBD"/>
    <w:rsid w:val="00B71122"/>
    <w:rsid w:val="00B713B1"/>
    <w:rsid w:val="00B71564"/>
    <w:rsid w:val="00B720E5"/>
    <w:rsid w:val="00B72E60"/>
    <w:rsid w:val="00B775A0"/>
    <w:rsid w:val="00B8080B"/>
    <w:rsid w:val="00B812C0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2E0"/>
    <w:rsid w:val="00BA384A"/>
    <w:rsid w:val="00BA3DEA"/>
    <w:rsid w:val="00BA427B"/>
    <w:rsid w:val="00BA6EBD"/>
    <w:rsid w:val="00BA79EA"/>
    <w:rsid w:val="00BB11A8"/>
    <w:rsid w:val="00BB190D"/>
    <w:rsid w:val="00BB1BE8"/>
    <w:rsid w:val="00BB276F"/>
    <w:rsid w:val="00BB3514"/>
    <w:rsid w:val="00BB3B5C"/>
    <w:rsid w:val="00BB65E9"/>
    <w:rsid w:val="00BC1A9B"/>
    <w:rsid w:val="00BC2ED9"/>
    <w:rsid w:val="00BC4741"/>
    <w:rsid w:val="00BC73B0"/>
    <w:rsid w:val="00BD09B3"/>
    <w:rsid w:val="00BD2BAD"/>
    <w:rsid w:val="00BD4A3D"/>
    <w:rsid w:val="00BE22BD"/>
    <w:rsid w:val="00BE39F6"/>
    <w:rsid w:val="00BE3ACF"/>
    <w:rsid w:val="00BE4326"/>
    <w:rsid w:val="00BE613E"/>
    <w:rsid w:val="00BF3867"/>
    <w:rsid w:val="00BF4E84"/>
    <w:rsid w:val="00C02EEA"/>
    <w:rsid w:val="00C034A8"/>
    <w:rsid w:val="00C06946"/>
    <w:rsid w:val="00C07E54"/>
    <w:rsid w:val="00C144B5"/>
    <w:rsid w:val="00C15F18"/>
    <w:rsid w:val="00C16AB4"/>
    <w:rsid w:val="00C23387"/>
    <w:rsid w:val="00C30447"/>
    <w:rsid w:val="00C30D48"/>
    <w:rsid w:val="00C31AFA"/>
    <w:rsid w:val="00C324D1"/>
    <w:rsid w:val="00C32EDA"/>
    <w:rsid w:val="00C33DFB"/>
    <w:rsid w:val="00C35848"/>
    <w:rsid w:val="00C35D62"/>
    <w:rsid w:val="00C361A2"/>
    <w:rsid w:val="00C4066B"/>
    <w:rsid w:val="00C41E96"/>
    <w:rsid w:val="00C43246"/>
    <w:rsid w:val="00C43459"/>
    <w:rsid w:val="00C450D0"/>
    <w:rsid w:val="00C45E37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5E7"/>
    <w:rsid w:val="00C70F73"/>
    <w:rsid w:val="00C70F8C"/>
    <w:rsid w:val="00C7107C"/>
    <w:rsid w:val="00C7187B"/>
    <w:rsid w:val="00C770CE"/>
    <w:rsid w:val="00C830F1"/>
    <w:rsid w:val="00C844A9"/>
    <w:rsid w:val="00C87218"/>
    <w:rsid w:val="00C872CA"/>
    <w:rsid w:val="00C87E09"/>
    <w:rsid w:val="00C906D2"/>
    <w:rsid w:val="00C90FDD"/>
    <w:rsid w:val="00C92B30"/>
    <w:rsid w:val="00C9364B"/>
    <w:rsid w:val="00C93EDE"/>
    <w:rsid w:val="00C945E1"/>
    <w:rsid w:val="00C94EF9"/>
    <w:rsid w:val="00CA2D5B"/>
    <w:rsid w:val="00CA41F9"/>
    <w:rsid w:val="00CA757D"/>
    <w:rsid w:val="00CB0112"/>
    <w:rsid w:val="00CB05AE"/>
    <w:rsid w:val="00CB063F"/>
    <w:rsid w:val="00CB0AC0"/>
    <w:rsid w:val="00CB3D86"/>
    <w:rsid w:val="00CB7011"/>
    <w:rsid w:val="00CC10E8"/>
    <w:rsid w:val="00CC218D"/>
    <w:rsid w:val="00CC2CAF"/>
    <w:rsid w:val="00CC696A"/>
    <w:rsid w:val="00CD200E"/>
    <w:rsid w:val="00CD218A"/>
    <w:rsid w:val="00CD28D6"/>
    <w:rsid w:val="00CD31F0"/>
    <w:rsid w:val="00CD5D0E"/>
    <w:rsid w:val="00CD77D6"/>
    <w:rsid w:val="00CD7956"/>
    <w:rsid w:val="00CE0E3C"/>
    <w:rsid w:val="00CE0EE4"/>
    <w:rsid w:val="00CE452E"/>
    <w:rsid w:val="00CE5237"/>
    <w:rsid w:val="00CE5666"/>
    <w:rsid w:val="00CE6B7C"/>
    <w:rsid w:val="00CE7874"/>
    <w:rsid w:val="00CF08BD"/>
    <w:rsid w:val="00CF1E0D"/>
    <w:rsid w:val="00CF5627"/>
    <w:rsid w:val="00CF58AB"/>
    <w:rsid w:val="00CF6BE0"/>
    <w:rsid w:val="00CF6C68"/>
    <w:rsid w:val="00CF70F2"/>
    <w:rsid w:val="00D025D7"/>
    <w:rsid w:val="00D03281"/>
    <w:rsid w:val="00D060B1"/>
    <w:rsid w:val="00D07442"/>
    <w:rsid w:val="00D1212D"/>
    <w:rsid w:val="00D12F51"/>
    <w:rsid w:val="00D137FA"/>
    <w:rsid w:val="00D1453C"/>
    <w:rsid w:val="00D22489"/>
    <w:rsid w:val="00D24648"/>
    <w:rsid w:val="00D248D5"/>
    <w:rsid w:val="00D24F94"/>
    <w:rsid w:val="00D25AFE"/>
    <w:rsid w:val="00D2665A"/>
    <w:rsid w:val="00D26F95"/>
    <w:rsid w:val="00D30204"/>
    <w:rsid w:val="00D31316"/>
    <w:rsid w:val="00D31C7F"/>
    <w:rsid w:val="00D3375B"/>
    <w:rsid w:val="00D43B4C"/>
    <w:rsid w:val="00D43BE9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3EFD"/>
    <w:rsid w:val="00D54566"/>
    <w:rsid w:val="00D70AAE"/>
    <w:rsid w:val="00D7155D"/>
    <w:rsid w:val="00D7271F"/>
    <w:rsid w:val="00D733C1"/>
    <w:rsid w:val="00D75E9F"/>
    <w:rsid w:val="00D7740C"/>
    <w:rsid w:val="00D778FE"/>
    <w:rsid w:val="00D77DA9"/>
    <w:rsid w:val="00D836EE"/>
    <w:rsid w:val="00D83ECF"/>
    <w:rsid w:val="00D84716"/>
    <w:rsid w:val="00D85324"/>
    <w:rsid w:val="00D85694"/>
    <w:rsid w:val="00D864C0"/>
    <w:rsid w:val="00D9130B"/>
    <w:rsid w:val="00D944FD"/>
    <w:rsid w:val="00D95232"/>
    <w:rsid w:val="00DA27BC"/>
    <w:rsid w:val="00DA6ECD"/>
    <w:rsid w:val="00DA7621"/>
    <w:rsid w:val="00DB4702"/>
    <w:rsid w:val="00DB4AB1"/>
    <w:rsid w:val="00DC01C2"/>
    <w:rsid w:val="00DC25D4"/>
    <w:rsid w:val="00DC35E7"/>
    <w:rsid w:val="00DC49B8"/>
    <w:rsid w:val="00DC58D7"/>
    <w:rsid w:val="00DD4499"/>
    <w:rsid w:val="00DD480B"/>
    <w:rsid w:val="00DE11B7"/>
    <w:rsid w:val="00DE2E55"/>
    <w:rsid w:val="00DE6803"/>
    <w:rsid w:val="00DF0032"/>
    <w:rsid w:val="00DF269C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2B1A"/>
    <w:rsid w:val="00E1430C"/>
    <w:rsid w:val="00E14914"/>
    <w:rsid w:val="00E158B9"/>
    <w:rsid w:val="00E16F05"/>
    <w:rsid w:val="00E2092A"/>
    <w:rsid w:val="00E20BD8"/>
    <w:rsid w:val="00E217F3"/>
    <w:rsid w:val="00E27BB1"/>
    <w:rsid w:val="00E3010A"/>
    <w:rsid w:val="00E302FC"/>
    <w:rsid w:val="00E3140F"/>
    <w:rsid w:val="00E33A1E"/>
    <w:rsid w:val="00E33D24"/>
    <w:rsid w:val="00E356EA"/>
    <w:rsid w:val="00E37261"/>
    <w:rsid w:val="00E401D6"/>
    <w:rsid w:val="00E40502"/>
    <w:rsid w:val="00E4114A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65C22"/>
    <w:rsid w:val="00E735CA"/>
    <w:rsid w:val="00E74740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A7955"/>
    <w:rsid w:val="00EB1588"/>
    <w:rsid w:val="00EB33C6"/>
    <w:rsid w:val="00EB4E52"/>
    <w:rsid w:val="00EB5435"/>
    <w:rsid w:val="00EC2BAC"/>
    <w:rsid w:val="00EC47B5"/>
    <w:rsid w:val="00EC4F8B"/>
    <w:rsid w:val="00EC5395"/>
    <w:rsid w:val="00EC58D7"/>
    <w:rsid w:val="00EC7DCC"/>
    <w:rsid w:val="00ED077A"/>
    <w:rsid w:val="00ED1E91"/>
    <w:rsid w:val="00ED4881"/>
    <w:rsid w:val="00ED4B6B"/>
    <w:rsid w:val="00ED7F14"/>
    <w:rsid w:val="00EE129F"/>
    <w:rsid w:val="00EE1AF0"/>
    <w:rsid w:val="00EE50B4"/>
    <w:rsid w:val="00EE730E"/>
    <w:rsid w:val="00EF052A"/>
    <w:rsid w:val="00EF1B26"/>
    <w:rsid w:val="00F02387"/>
    <w:rsid w:val="00F0292B"/>
    <w:rsid w:val="00F0368C"/>
    <w:rsid w:val="00F03743"/>
    <w:rsid w:val="00F03892"/>
    <w:rsid w:val="00F11359"/>
    <w:rsid w:val="00F115B8"/>
    <w:rsid w:val="00F12CF5"/>
    <w:rsid w:val="00F1453B"/>
    <w:rsid w:val="00F20628"/>
    <w:rsid w:val="00F20BE4"/>
    <w:rsid w:val="00F2238C"/>
    <w:rsid w:val="00F22492"/>
    <w:rsid w:val="00F2485A"/>
    <w:rsid w:val="00F26287"/>
    <w:rsid w:val="00F27774"/>
    <w:rsid w:val="00F31D12"/>
    <w:rsid w:val="00F35CF4"/>
    <w:rsid w:val="00F40744"/>
    <w:rsid w:val="00F41BFF"/>
    <w:rsid w:val="00F43998"/>
    <w:rsid w:val="00F51DD7"/>
    <w:rsid w:val="00F51F0D"/>
    <w:rsid w:val="00F541F7"/>
    <w:rsid w:val="00F54F44"/>
    <w:rsid w:val="00F5552C"/>
    <w:rsid w:val="00F557F2"/>
    <w:rsid w:val="00F578B8"/>
    <w:rsid w:val="00F57911"/>
    <w:rsid w:val="00F6267B"/>
    <w:rsid w:val="00F63DB0"/>
    <w:rsid w:val="00F656B3"/>
    <w:rsid w:val="00F662D3"/>
    <w:rsid w:val="00F66791"/>
    <w:rsid w:val="00F67120"/>
    <w:rsid w:val="00F67D84"/>
    <w:rsid w:val="00F73167"/>
    <w:rsid w:val="00F7340D"/>
    <w:rsid w:val="00F74172"/>
    <w:rsid w:val="00F803F1"/>
    <w:rsid w:val="00F80531"/>
    <w:rsid w:val="00F81FD4"/>
    <w:rsid w:val="00F82714"/>
    <w:rsid w:val="00F83909"/>
    <w:rsid w:val="00F84FE1"/>
    <w:rsid w:val="00F90035"/>
    <w:rsid w:val="00F91504"/>
    <w:rsid w:val="00F93483"/>
    <w:rsid w:val="00F93A35"/>
    <w:rsid w:val="00F93FAB"/>
    <w:rsid w:val="00F95948"/>
    <w:rsid w:val="00F96C9B"/>
    <w:rsid w:val="00FA065B"/>
    <w:rsid w:val="00FA2A37"/>
    <w:rsid w:val="00FA483C"/>
    <w:rsid w:val="00FA5E38"/>
    <w:rsid w:val="00FA6B03"/>
    <w:rsid w:val="00FA713D"/>
    <w:rsid w:val="00FB0FB3"/>
    <w:rsid w:val="00FB306A"/>
    <w:rsid w:val="00FB3765"/>
    <w:rsid w:val="00FB47F5"/>
    <w:rsid w:val="00FB7977"/>
    <w:rsid w:val="00FC0C91"/>
    <w:rsid w:val="00FC0E61"/>
    <w:rsid w:val="00FC1A21"/>
    <w:rsid w:val="00FC2462"/>
    <w:rsid w:val="00FC3F7E"/>
    <w:rsid w:val="00FC4333"/>
    <w:rsid w:val="00FC4C0B"/>
    <w:rsid w:val="00FC5551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5544"/>
    <w:rsid w:val="00FE66C2"/>
    <w:rsid w:val="00FF1068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EF1E8-0D8C-4C5B-9C03-3CBD6B11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71686</TotalTime>
  <Pages>5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Zavsektom</cp:lastModifiedBy>
  <cp:revision>357</cp:revision>
  <cp:lastPrinted>2022-08-26T07:36:00Z</cp:lastPrinted>
  <dcterms:created xsi:type="dcterms:W3CDTF">2019-10-01T10:13:00Z</dcterms:created>
  <dcterms:modified xsi:type="dcterms:W3CDTF">2022-08-26T07:44:00Z</dcterms:modified>
</cp:coreProperties>
</file>