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right="141" w:hanging="0"/>
        <w:jc w:val="center"/>
        <w:rPr>
          <w:sz w:val="28"/>
          <w:szCs w:val="28"/>
        </w:rPr>
      </w:pPr>
      <w:r>
        <w:rPr>
          <w:sz w:val="28"/>
          <w:szCs w:val="28"/>
        </w:rPr>
        <w:t>АКТ № 6/2024</w:t>
      </w:r>
    </w:p>
    <w:p>
      <w:pPr>
        <w:pStyle w:val="Normal"/>
        <w:widowControl/>
        <w:suppressAutoHyphens w:val="true"/>
        <w:bidi w:val="0"/>
        <w:spacing w:lineRule="auto" w:line="240" w:before="0" w:after="0"/>
        <w:ind w:left="0" w:right="170" w:hanging="0"/>
        <w:jc w:val="center"/>
        <w:rPr/>
      </w:pPr>
      <w:r>
        <w:rPr>
          <w:sz w:val="28"/>
          <w:szCs w:val="28"/>
        </w:rPr>
        <w:t xml:space="preserve"> </w:t>
      </w:r>
      <w:r>
        <w:rPr>
          <w:sz w:val="28"/>
          <w:szCs w:val="28"/>
        </w:rPr>
        <w:t xml:space="preserve">плановой проверки соблюдения </w:t>
      </w:r>
      <w:r>
        <w:rPr>
          <w:b w:val="false"/>
          <w:bCs w:val="false"/>
          <w:color w:val="000000"/>
          <w:sz w:val="28"/>
          <w:szCs w:val="28"/>
        </w:rPr>
        <w:t>муниципальн</w:t>
      </w:r>
      <w:r>
        <w:rPr>
          <w:rFonts w:eastAsia="Times New Roman" w:cs="Times New Roman"/>
          <w:b w:val="false"/>
          <w:bCs w:val="false"/>
          <w:color w:val="000000"/>
          <w:sz w:val="28"/>
          <w:szCs w:val="28"/>
          <w:lang w:val="ru-RU" w:eastAsia="zh-CN" w:bidi="ar-SA"/>
        </w:rPr>
        <w:t>ым</w:t>
      </w:r>
      <w:r>
        <w:rPr>
          <w:b w:val="false"/>
          <w:bCs w:val="false"/>
          <w:color w:val="000000"/>
          <w:sz w:val="28"/>
          <w:szCs w:val="28"/>
        </w:rPr>
        <w:t xml:space="preserve"> </w:t>
      </w:r>
      <w:r>
        <w:rPr>
          <w:rFonts w:eastAsia="Times New Roman" w:cs="Times New Roman"/>
          <w:b w:val="false"/>
          <w:bCs w:val="false"/>
          <w:color w:val="000000"/>
          <w:sz w:val="28"/>
          <w:szCs w:val="28"/>
          <w:lang w:val="ru-RU" w:eastAsia="zh-CN" w:bidi="ar-SA"/>
        </w:rPr>
        <w:t>бюджетным</w:t>
      </w:r>
      <w:r>
        <w:rPr>
          <w:b w:val="false"/>
          <w:bCs w:val="false"/>
          <w:color w:val="000000"/>
          <w:sz w:val="28"/>
          <w:szCs w:val="28"/>
        </w:rPr>
        <w:t xml:space="preserve"> </w:t>
      </w:r>
      <w:r>
        <w:rPr>
          <w:rFonts w:eastAsia="Times New Roman" w:cs="Times New Roman"/>
          <w:b w:val="false"/>
          <w:bCs w:val="false"/>
          <w:color w:val="000000"/>
          <w:sz w:val="28"/>
          <w:szCs w:val="28"/>
          <w:lang w:val="ru-RU" w:eastAsia="zh-CN" w:bidi="ar-SA"/>
        </w:rPr>
        <w:t>обще</w:t>
      </w:r>
      <w:r>
        <w:rPr>
          <w:b w:val="false"/>
          <w:bCs w:val="false"/>
          <w:color w:val="000000"/>
          <w:sz w:val="28"/>
          <w:szCs w:val="28"/>
        </w:rPr>
        <w:t xml:space="preserve">образовательным учреждением  </w:t>
      </w:r>
      <w:r>
        <w:rPr>
          <w:rFonts w:eastAsia="Times New Roman" w:cs="Times New Roman"/>
          <w:b w:val="false"/>
          <w:bCs w:val="false"/>
          <w:color w:val="000000"/>
          <w:sz w:val="28"/>
          <w:szCs w:val="28"/>
          <w:lang w:val="ru-RU" w:eastAsia="zh-CN" w:bidi="ar-SA"/>
        </w:rPr>
        <w:t xml:space="preserve">гимназия № 5 имени </w:t>
      </w:r>
      <w:r>
        <w:rPr>
          <w:b w:val="false"/>
          <w:bCs w:val="false"/>
          <w:color w:val="000000"/>
          <w:sz w:val="28"/>
          <w:szCs w:val="28"/>
        </w:rPr>
        <w:t xml:space="preserve"> д</w:t>
      </w:r>
      <w:r>
        <w:rPr>
          <w:rFonts w:eastAsia="Times New Roman" w:cs="Times New Roman"/>
          <w:b w:val="false"/>
          <w:bCs w:val="false"/>
          <w:color w:val="000000"/>
          <w:sz w:val="28"/>
          <w:szCs w:val="28"/>
          <w:lang w:val="ru-RU" w:eastAsia="zh-CN" w:bidi="ar-SA"/>
        </w:rPr>
        <w:t xml:space="preserve">евяти Героев Второй </w:t>
      </w:r>
      <w:r>
        <w:rPr>
          <w:rFonts w:eastAsia="Times New Roman" w:cs="Times New Roman"/>
          <w:b w:val="false"/>
          <w:bCs w:val="false"/>
          <w:color w:val="000000"/>
          <w:kern w:val="0"/>
          <w:sz w:val="28"/>
          <w:szCs w:val="28"/>
          <w:lang w:val="ru-RU" w:eastAsia="zh-CN" w:bidi="ar-SA"/>
        </w:rPr>
        <w:t>м</w:t>
      </w:r>
      <w:r>
        <w:rPr>
          <w:rFonts w:eastAsia="Times New Roman" w:cs="Times New Roman"/>
          <w:b w:val="false"/>
          <w:bCs w:val="false"/>
          <w:color w:val="000000"/>
          <w:sz w:val="28"/>
          <w:szCs w:val="28"/>
          <w:lang w:val="ru-RU" w:eastAsia="zh-CN" w:bidi="ar-SA"/>
        </w:rPr>
        <w:t xml:space="preserve">ировой </w:t>
      </w:r>
      <w:r>
        <w:rPr>
          <w:rFonts w:eastAsia="Times New Roman" w:cs="Times New Roman"/>
          <w:b w:val="false"/>
          <w:bCs w:val="false"/>
          <w:color w:val="000000"/>
          <w:kern w:val="0"/>
          <w:sz w:val="28"/>
          <w:szCs w:val="28"/>
          <w:lang w:val="ru-RU" w:eastAsia="zh-CN" w:bidi="ar-SA"/>
        </w:rPr>
        <w:t>в</w:t>
      </w:r>
      <w:r>
        <w:rPr>
          <w:rFonts w:eastAsia="Times New Roman" w:cs="Times New Roman"/>
          <w:b w:val="false"/>
          <w:bCs w:val="false"/>
          <w:color w:val="000000"/>
          <w:sz w:val="28"/>
          <w:szCs w:val="28"/>
          <w:lang w:val="ru-RU" w:eastAsia="zh-CN" w:bidi="ar-SA"/>
        </w:rPr>
        <w:t>ойны г. Усть-Лабинска</w:t>
      </w:r>
      <w:r>
        <w:rPr>
          <w:b w:val="false"/>
          <w:bCs w:val="false"/>
          <w:color w:val="000000"/>
          <w:sz w:val="28"/>
          <w:szCs w:val="28"/>
        </w:rPr>
        <w:t xml:space="preserve"> муниципального образования Усть-Лабинский район</w:t>
      </w:r>
      <w:r>
        <w:rPr>
          <w:sz w:val="28"/>
          <w:szCs w:val="28"/>
        </w:rPr>
        <w:t xml:space="preserve"> требований законодательства о контрактной системе в сфере закупок</w:t>
      </w:r>
    </w:p>
    <w:p>
      <w:pPr>
        <w:pStyle w:val="Normal"/>
        <w:ind w:left="-426" w:right="141" w:hanging="0"/>
        <w:jc w:val="both"/>
        <w:rPr>
          <w:sz w:val="28"/>
          <w:szCs w:val="28"/>
        </w:rPr>
      </w:pPr>
      <w:r>
        <w:rPr>
          <w:sz w:val="28"/>
          <w:szCs w:val="28"/>
        </w:rPr>
      </w:r>
    </w:p>
    <w:p>
      <w:pPr>
        <w:pStyle w:val="Normal"/>
        <w:widowControl/>
        <w:suppressAutoHyphens w:val="true"/>
        <w:bidi w:val="0"/>
        <w:spacing w:lineRule="auto" w:line="240" w:before="0" w:after="0"/>
        <w:ind w:left="0" w:right="-454" w:hanging="0"/>
        <w:jc w:val="both"/>
        <w:rPr/>
      </w:pPr>
      <w:r>
        <w:rPr>
          <w:sz w:val="28"/>
          <w:szCs w:val="28"/>
        </w:rPr>
        <w:t>г. Усть-Лабинск</w:t>
        <w:tab/>
        <w:tab/>
        <w:tab/>
        <w:tab/>
        <w:tab/>
        <w:tab/>
        <w:t xml:space="preserve">                                                               </w:t>
      </w:r>
      <w:r>
        <w:rPr>
          <w:rFonts w:eastAsia="Times New Roman" w:cs="Times New Roman"/>
          <w:color w:val="auto"/>
          <w:kern w:val="0"/>
          <w:sz w:val="28"/>
          <w:szCs w:val="28"/>
          <w:lang w:val="ru-RU" w:eastAsia="ru-RU" w:bidi="ar-SA"/>
        </w:rPr>
        <w:t>2</w:t>
      </w:r>
      <w:r>
        <w:rPr>
          <w:rFonts w:eastAsia="Times New Roman" w:cs="Times New Roman"/>
          <w:color w:val="auto"/>
          <w:kern w:val="0"/>
          <w:sz w:val="28"/>
          <w:szCs w:val="28"/>
          <w:lang w:val="ru-RU" w:eastAsia="ru-RU" w:bidi="ar-SA"/>
        </w:rPr>
        <w:t>4</w:t>
      </w:r>
      <w:r>
        <w:rPr>
          <w:sz w:val="28"/>
          <w:szCs w:val="28"/>
        </w:rPr>
        <w:t>.04.2024 г.</w:t>
      </w:r>
    </w:p>
    <w:p>
      <w:pPr>
        <w:pStyle w:val="Normal"/>
        <w:ind w:left="-426" w:right="141" w:hanging="0"/>
        <w:rPr>
          <w:sz w:val="28"/>
          <w:szCs w:val="28"/>
        </w:rPr>
      </w:pPr>
      <w:r>
        <w:rPr>
          <w:sz w:val="28"/>
          <w:szCs w:val="28"/>
        </w:rPr>
      </w:r>
    </w:p>
    <w:p>
      <w:pPr>
        <w:pStyle w:val="Normal"/>
        <w:widowControl/>
        <w:tabs>
          <w:tab w:val="clear" w:pos="408"/>
          <w:tab w:val="left" w:pos="600" w:leader="none"/>
        </w:tabs>
        <w:suppressAutoHyphens w:val="true"/>
        <w:bidi w:val="0"/>
        <w:spacing w:lineRule="auto" w:line="240" w:before="0" w:after="0"/>
        <w:ind w:left="0" w:right="0" w:firstLine="680"/>
        <w:jc w:val="both"/>
        <w:rPr/>
      </w:pPr>
      <w:r>
        <w:rPr>
          <w:sz w:val="28"/>
          <w:szCs w:val="28"/>
          <w:lang w:eastAsia="en-US"/>
        </w:rPr>
        <w:t>В соответствии с планом проверок соблюдения требований законодательства  о контрактной системе в сфере закупок на 2024 год, на основании распоряжения администрации муниципального образования Усть-Лабинский район от 20</w:t>
      </w:r>
      <w:r>
        <w:rPr>
          <w:bCs/>
          <w:sz w:val="28"/>
          <w:szCs w:val="28"/>
          <w:lang w:eastAsia="en-US"/>
        </w:rPr>
        <w:t>.0</w:t>
      </w:r>
      <w:r>
        <w:rPr>
          <w:bCs/>
          <w:sz w:val="28"/>
          <w:szCs w:val="28"/>
          <w:lang w:eastAsia="en-US"/>
        </w:rPr>
        <w:t>3</w:t>
      </w:r>
      <w:r>
        <w:rPr>
          <w:bCs/>
          <w:sz w:val="28"/>
          <w:szCs w:val="28"/>
          <w:lang w:eastAsia="en-US"/>
        </w:rPr>
        <w:t xml:space="preserve">.2024 № </w:t>
      </w:r>
      <w:r>
        <w:rPr>
          <w:rFonts w:eastAsia="Times New Roman" w:cs="Times New Roman"/>
          <w:bCs/>
          <w:color w:val="auto"/>
          <w:kern w:val="0"/>
          <w:sz w:val="28"/>
          <w:szCs w:val="28"/>
          <w:lang w:val="ru-RU" w:eastAsia="en-US" w:bidi="ar-SA"/>
        </w:rPr>
        <w:t>95</w:t>
      </w:r>
      <w:r>
        <w:rPr>
          <w:bCs/>
          <w:sz w:val="28"/>
          <w:szCs w:val="28"/>
          <w:lang w:eastAsia="en-US"/>
        </w:rPr>
        <w:t>-р</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проведена плановая документарная проверка деятельности муниципального </w:t>
      </w:r>
      <w:r>
        <w:rPr>
          <w:rFonts w:eastAsia="Times New Roman" w:cs="Times New Roman"/>
          <w:color w:val="auto"/>
          <w:kern w:val="0"/>
          <w:sz w:val="28"/>
          <w:szCs w:val="28"/>
          <w:lang w:val="ru-RU" w:eastAsia="en-US" w:bidi="ar-SA"/>
        </w:rPr>
        <w:t>бюджетного</w:t>
      </w:r>
      <w:r>
        <w:rPr>
          <w:sz w:val="28"/>
          <w:szCs w:val="28"/>
          <w:lang w:eastAsia="en-US"/>
        </w:rPr>
        <w:t xml:space="preserve"> </w:t>
      </w:r>
      <w:r>
        <w:rPr>
          <w:rFonts w:eastAsia="Times New Roman" w:cs="Times New Roman"/>
          <w:b w:val="false"/>
          <w:bCs w:val="false"/>
          <w:color w:val="000000"/>
          <w:sz w:val="28"/>
          <w:szCs w:val="28"/>
          <w:lang w:val="ru-RU" w:eastAsia="zh-CN" w:bidi="ar-SA"/>
        </w:rPr>
        <w:t>обще</w:t>
      </w:r>
      <w:r>
        <w:rPr>
          <w:b w:val="false"/>
          <w:bCs w:val="false"/>
          <w:color w:val="000000"/>
          <w:sz w:val="28"/>
          <w:szCs w:val="28"/>
          <w:lang w:eastAsia="en-US"/>
        </w:rPr>
        <w:t xml:space="preserve">образовательного учреждения </w:t>
      </w:r>
      <w:r>
        <w:rPr>
          <w:rFonts w:eastAsia="Times New Roman" w:cs="Times New Roman"/>
          <w:b w:val="false"/>
          <w:bCs w:val="false"/>
          <w:color w:val="000000"/>
          <w:sz w:val="28"/>
          <w:szCs w:val="28"/>
          <w:u w:val="none"/>
          <w:lang w:val="ru-RU" w:eastAsia="zh-CN" w:bidi="ar-SA"/>
        </w:rPr>
        <w:t xml:space="preserve">гимназия № 5 имени  Девяти Героев Второй </w:t>
      </w:r>
      <w:r>
        <w:rPr>
          <w:rFonts w:eastAsia="Times New Roman" w:cs="Times New Roman"/>
          <w:b w:val="false"/>
          <w:bCs w:val="false"/>
          <w:color w:val="000000"/>
          <w:kern w:val="0"/>
          <w:sz w:val="28"/>
          <w:szCs w:val="28"/>
          <w:u w:val="none"/>
          <w:lang w:val="ru-RU" w:eastAsia="zh-CN" w:bidi="ar-SA"/>
        </w:rPr>
        <w:t>м</w:t>
      </w:r>
      <w:r>
        <w:rPr>
          <w:rFonts w:eastAsia="Times New Roman" w:cs="Times New Roman"/>
          <w:b w:val="false"/>
          <w:bCs w:val="false"/>
          <w:color w:val="000000"/>
          <w:sz w:val="28"/>
          <w:szCs w:val="28"/>
          <w:u w:val="none"/>
          <w:lang w:val="ru-RU" w:eastAsia="zh-CN" w:bidi="ar-SA"/>
        </w:rPr>
        <w:t>ировой войны г. Усть-Лабинска</w:t>
      </w:r>
      <w:r>
        <w:rPr>
          <w:sz w:val="28"/>
          <w:szCs w:val="28"/>
          <w:lang w:eastAsia="en-US"/>
        </w:rPr>
        <w:t xml:space="preserve"> муниципального образования Усть-Лабинский район </w:t>
      </w:r>
      <w:r>
        <w:rPr>
          <w:rFonts w:eastAsia="Times New Roman" w:cs="Times New Roman"/>
          <w:b w:val="false"/>
          <w:bCs w:val="false"/>
          <w:color w:val="000000"/>
          <w:kern w:val="0"/>
          <w:sz w:val="28"/>
          <w:szCs w:val="28"/>
          <w:u w:val="none"/>
          <w:lang w:val="ru-RU" w:eastAsia="en-US" w:bidi="ar-SA"/>
        </w:rPr>
        <w:t xml:space="preserve">(далее – МБОУ гимназия № 5, Заказчик, </w:t>
      </w:r>
      <w:r>
        <w:rPr>
          <w:rFonts w:eastAsia="Times New Roman" w:cs="Times New Roman"/>
          <w:b w:val="false"/>
          <w:bCs w:val="false"/>
          <w:color w:val="auto"/>
          <w:kern w:val="0"/>
          <w:sz w:val="28"/>
          <w:szCs w:val="28"/>
          <w:u w:val="none"/>
          <w:lang w:val="ru-RU" w:eastAsia="en-US" w:bidi="ar-SA"/>
        </w:rPr>
        <w:t>Учреждение</w:t>
      </w:r>
      <w:r>
        <w:rPr>
          <w:rFonts w:eastAsia="Times New Roman" w:cs="Times New Roman"/>
          <w:b w:val="false"/>
          <w:bCs w:val="false"/>
          <w:color w:val="000000"/>
          <w:kern w:val="0"/>
          <w:sz w:val="28"/>
          <w:szCs w:val="28"/>
          <w:u w:val="none"/>
          <w:lang w:val="ru-RU" w:eastAsia="en-US" w:bidi="ar-SA"/>
        </w:rPr>
        <w:t xml:space="preserve">) </w:t>
      </w:r>
      <w:r>
        <w:rPr>
          <w:sz w:val="28"/>
          <w:szCs w:val="28"/>
          <w:lang w:eastAsia="en-US"/>
        </w:rPr>
        <w:t>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bidi w:val="0"/>
        <w:spacing w:lineRule="auto" w:line="240" w:before="0" w:after="0"/>
        <w:ind w:left="0" w:right="0" w:firstLine="680"/>
        <w:jc w:val="both"/>
        <w:rPr/>
      </w:pPr>
      <w:r>
        <w:rPr>
          <w:sz w:val="28"/>
          <w:szCs w:val="28"/>
          <w:u w:val="single"/>
          <w:lang w:eastAsia="en-US"/>
        </w:rPr>
        <w:t>Проверяемый период</w:t>
      </w:r>
      <w:r>
        <w:rPr>
          <w:sz w:val="28"/>
          <w:szCs w:val="28"/>
          <w:lang w:eastAsia="en-US"/>
        </w:rPr>
        <w:t xml:space="preserve">: </w:t>
      </w:r>
      <w:r>
        <w:rPr>
          <w:sz w:val="28"/>
          <w:szCs w:val="28"/>
        </w:rPr>
        <w:t>проверке подлежат закупки за последние 3 года до даты начала проведения проверки</w:t>
      </w:r>
      <w:r>
        <w:rPr>
          <w:sz w:val="28"/>
          <w:szCs w:val="28"/>
          <w:lang w:eastAsia="en-US"/>
        </w:rPr>
        <w:t>.</w:t>
      </w:r>
    </w:p>
    <w:p>
      <w:pPr>
        <w:pStyle w:val="Normal"/>
        <w:widowControl/>
        <w:suppressAutoHyphens w:val="true"/>
        <w:bidi w:val="0"/>
        <w:spacing w:lineRule="auto" w:line="240" w:before="0" w:after="0"/>
        <w:ind w:left="0" w:right="0" w:firstLine="680"/>
        <w:jc w:val="both"/>
        <w:rPr/>
      </w:pPr>
      <w:r>
        <w:rPr>
          <w:sz w:val="28"/>
          <w:szCs w:val="28"/>
          <w:u w:val="single"/>
          <w:lang w:eastAsia="en-US"/>
        </w:rPr>
        <w:t>Продолжительность проверки</w:t>
      </w:r>
      <w:r>
        <w:rPr>
          <w:sz w:val="28"/>
          <w:szCs w:val="28"/>
          <w:lang w:eastAsia="en-US"/>
        </w:rPr>
        <w:t xml:space="preserve">: с </w:t>
      </w:r>
      <w:r>
        <w:rPr>
          <w:rFonts w:eastAsia="Times New Roman" w:cs="Times New Roman"/>
          <w:color w:val="auto"/>
          <w:kern w:val="0"/>
          <w:sz w:val="28"/>
          <w:szCs w:val="28"/>
          <w:lang w:val="ru-RU" w:eastAsia="ru-RU" w:bidi="ar-SA"/>
        </w:rPr>
        <w:t>1</w:t>
      </w:r>
      <w:r>
        <w:rPr>
          <w:sz w:val="28"/>
          <w:szCs w:val="28"/>
        </w:rPr>
        <w:t xml:space="preserve"> </w:t>
      </w:r>
      <w:r>
        <w:rPr>
          <w:rFonts w:eastAsia="Times New Roman" w:cs="Times New Roman"/>
          <w:color w:val="auto"/>
          <w:kern w:val="0"/>
          <w:sz w:val="28"/>
          <w:szCs w:val="28"/>
          <w:lang w:val="ru-RU" w:eastAsia="ru-RU" w:bidi="ar-SA"/>
        </w:rPr>
        <w:t>апреля</w:t>
      </w:r>
      <w:r>
        <w:rPr>
          <w:sz w:val="28"/>
          <w:szCs w:val="28"/>
        </w:rPr>
        <w:t xml:space="preserve"> 2024 года по 23 </w:t>
      </w:r>
      <w:r>
        <w:rPr>
          <w:rFonts w:eastAsia="Times New Roman" w:cs="Times New Roman"/>
          <w:color w:val="auto"/>
          <w:kern w:val="0"/>
          <w:sz w:val="28"/>
          <w:szCs w:val="28"/>
          <w:lang w:val="ru-RU" w:eastAsia="ru-RU" w:bidi="ar-SA"/>
        </w:rPr>
        <w:t>апреля</w:t>
      </w:r>
      <w:r>
        <w:rPr>
          <w:sz w:val="28"/>
          <w:szCs w:val="28"/>
        </w:rPr>
        <w:t xml:space="preserve"> 2024 </w:t>
      </w:r>
      <w:r>
        <w:rPr>
          <w:sz w:val="28"/>
          <w:szCs w:val="28"/>
          <w:lang w:eastAsia="en-US"/>
        </w:rPr>
        <w:t>года.</w:t>
      </w:r>
    </w:p>
    <w:p>
      <w:pPr>
        <w:pStyle w:val="Normal"/>
        <w:widowControl/>
        <w:suppressAutoHyphens w:val="true"/>
        <w:bidi w:val="0"/>
        <w:spacing w:lineRule="auto" w:line="240" w:before="0" w:after="0"/>
        <w:ind w:left="-57" w:right="170" w:firstLine="737"/>
        <w:jc w:val="both"/>
        <w:rPr>
          <w:sz w:val="28"/>
          <w:szCs w:val="28"/>
          <w:lang w:eastAsia="en-US"/>
        </w:rPr>
      </w:pPr>
      <w:r>
        <w:rPr>
          <w:sz w:val="28"/>
          <w:szCs w:val="28"/>
          <w:lang w:eastAsia="en-US"/>
        </w:rPr>
        <w:t xml:space="preserve">Состав комиссии:  </w:t>
      </w:r>
    </w:p>
    <w:p>
      <w:pPr>
        <w:pStyle w:val="Normal"/>
        <w:widowControl w:val="false"/>
        <w:suppressAutoHyphens w:val="true"/>
        <w:bidi w:val="0"/>
        <w:spacing w:lineRule="auto" w:line="240" w:before="0" w:after="0"/>
        <w:ind w:left="0" w:right="0" w:firstLine="680"/>
        <w:jc w:val="both"/>
        <w:rPr/>
      </w:pPr>
      <w:r>
        <w:rPr>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color w:val="000000"/>
          <w:sz w:val="28"/>
          <w:szCs w:val="28"/>
        </w:rPr>
        <w:t>руководитель комиссии;</w:t>
      </w:r>
    </w:p>
    <w:p>
      <w:pPr>
        <w:pStyle w:val="Normal"/>
        <w:widowControl w:val="false"/>
        <w:suppressAutoHyphens w:val="true"/>
        <w:bidi w:val="0"/>
        <w:spacing w:lineRule="auto" w:line="240" w:before="0" w:after="0"/>
        <w:ind w:left="0" w:right="0" w:firstLine="680"/>
        <w:jc w:val="both"/>
        <w:rPr>
          <w:sz w:val="28"/>
          <w:szCs w:val="28"/>
        </w:rPr>
      </w:pPr>
      <w:r>
        <w:rPr>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680"/>
        <w:jc w:val="both"/>
        <w:rPr/>
      </w:pPr>
      <w:r>
        <w:rPr>
          <w:sz w:val="28"/>
          <w:szCs w:val="28"/>
        </w:rPr>
        <w:t xml:space="preserve">Рындина Евгения Андреевна, </w:t>
      </w:r>
      <w:r>
        <w:rPr>
          <w:rFonts w:cs="Times New Roman"/>
          <w:color w:val="auto"/>
          <w:kern w:val="0"/>
          <w:sz w:val="28"/>
          <w:szCs w:val="28"/>
          <w:lang w:val="ru-RU" w:eastAsia="ru-RU" w:bidi="ar-SA"/>
        </w:rPr>
        <w:t>главный</w:t>
      </w:r>
      <w:r>
        <w:rPr>
          <w:sz w:val="28"/>
          <w:szCs w:val="28"/>
        </w:rPr>
        <w:t xml:space="preserve">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suppressAutoHyphens w:val="true"/>
        <w:bidi w:val="0"/>
        <w:spacing w:lineRule="auto" w:line="240" w:before="0" w:after="0"/>
        <w:ind w:left="0" w:right="0" w:firstLine="680"/>
        <w:jc w:val="both"/>
        <w:rPr/>
      </w:pPr>
      <w:r>
        <w:rPr>
          <w:sz w:val="28"/>
          <w:szCs w:val="28"/>
          <w:lang w:eastAsia="en-US"/>
        </w:rPr>
        <w:t xml:space="preserve">Адрес местонахождения субъекта проверки: </w:t>
      </w:r>
      <w:r>
        <w:rPr>
          <w:sz w:val="28"/>
          <w:szCs w:val="28"/>
        </w:rPr>
        <w:t>3523</w:t>
      </w:r>
      <w:r>
        <w:rPr>
          <w:rFonts w:eastAsia="Times New Roman" w:cs="Times New Roman"/>
          <w:sz w:val="28"/>
          <w:szCs w:val="28"/>
          <w:lang w:eastAsia="ru-RU"/>
        </w:rPr>
        <w:t>30</w:t>
      </w:r>
      <w:r>
        <w:rPr>
          <w:sz w:val="28"/>
          <w:szCs w:val="28"/>
        </w:rPr>
        <w:t xml:space="preserve">, Краснодарский край, Усть-Лабинский район, </w:t>
      </w:r>
      <w:r>
        <w:rPr>
          <w:rFonts w:eastAsia="Times New Roman" w:cs="Times New Roman"/>
          <w:b w:val="false"/>
          <w:i w:val="false"/>
          <w:caps w:val="false"/>
          <w:smallCaps w:val="false"/>
          <w:color w:val="000000"/>
          <w:spacing w:val="0"/>
          <w:kern w:val="0"/>
          <w:sz w:val="28"/>
          <w:szCs w:val="28"/>
          <w:lang w:val="ru-RU" w:eastAsia="en-US" w:bidi="ar-SA"/>
        </w:rPr>
        <w:t>г. Усть-Лабинск, ул. Красная 309</w:t>
      </w:r>
      <w:r>
        <w:rPr>
          <w:sz w:val="28"/>
          <w:szCs w:val="28"/>
        </w:rPr>
        <w:t>.</w:t>
      </w:r>
    </w:p>
    <w:p>
      <w:pPr>
        <w:sectPr>
          <w:type w:val="nextPage"/>
          <w:pgSz w:w="11906" w:h="16838"/>
          <w:pgMar w:left="1134" w:right="740" w:header="0" w:top="1134" w:footer="0" w:bottom="1134" w:gutter="0"/>
          <w:pgNumType w:fmt="decimal"/>
          <w:formProt w:val="false"/>
          <w:textDirection w:val="lrTb"/>
          <w:docGrid w:type="default" w:linePitch="100" w:charSpace="0"/>
        </w:sectPr>
        <w:pStyle w:val="Normal"/>
        <w:widowControl/>
        <w:suppressAutoHyphens w:val="true"/>
        <w:bidi w:val="0"/>
        <w:spacing w:lineRule="auto" w:line="240" w:before="0" w:after="0"/>
        <w:ind w:left="0" w:right="0" w:firstLine="680"/>
        <w:jc w:val="both"/>
        <w:rPr/>
      </w:pPr>
      <w:r>
        <w:rPr>
          <w:sz w:val="28"/>
          <w:szCs w:val="28"/>
          <w:lang w:eastAsia="en-US"/>
        </w:rPr>
        <w:t xml:space="preserve">В проверяемом периоде руководство </w:t>
      </w:r>
      <w:r>
        <w:rPr>
          <w:rFonts w:eastAsia="Times New Roman" w:cs="Times New Roman"/>
          <w:color w:val="auto"/>
          <w:kern w:val="0"/>
          <w:sz w:val="28"/>
          <w:szCs w:val="28"/>
          <w:lang w:val="ru-RU" w:eastAsia="en-US" w:bidi="ar-SA"/>
        </w:rPr>
        <w:t>МБОУ гимназия № 5</w:t>
      </w:r>
      <w:r>
        <w:rPr>
          <w:sz w:val="28"/>
          <w:szCs w:val="28"/>
          <w:lang w:eastAsia="en-US"/>
        </w:rPr>
        <w:t xml:space="preserve"> осуществлялось </w:t>
      </w:r>
      <w:r>
        <w:rPr>
          <w:rFonts w:eastAsia="Times New Roman" w:cs="Times New Roman"/>
          <w:color w:val="auto"/>
          <w:kern w:val="0"/>
          <w:sz w:val="28"/>
          <w:szCs w:val="28"/>
          <w:lang w:val="ru-RU" w:eastAsia="en-US" w:bidi="ar-SA"/>
        </w:rPr>
        <w:t xml:space="preserve">Буряк Натальей Георгиевной </w:t>
      </w:r>
      <w:r>
        <w:rPr>
          <w:sz w:val="28"/>
          <w:szCs w:val="28"/>
          <w:lang w:eastAsia="en-US"/>
        </w:rPr>
        <w:t xml:space="preserve"> в соответствии с приказом управления образованием администрации муниципального образования Усть-Лабинский район </w:t>
      </w:r>
      <w:r>
        <w:rPr>
          <w:color w:val="000000"/>
          <w:sz w:val="28"/>
          <w:szCs w:val="28"/>
          <w:lang w:eastAsia="en-US"/>
        </w:rPr>
        <w:t xml:space="preserve">от </w:t>
      </w:r>
      <w:r>
        <w:rPr>
          <w:rFonts w:eastAsia="Times New Roman" w:cs="Times New Roman"/>
          <w:color w:val="000000"/>
          <w:kern w:val="0"/>
          <w:sz w:val="28"/>
          <w:szCs w:val="28"/>
          <w:lang w:val="ru-RU" w:eastAsia="en-US" w:bidi="ar-SA"/>
        </w:rPr>
        <w:t>11</w:t>
      </w:r>
      <w:r>
        <w:rPr>
          <w:color w:val="000000"/>
          <w:sz w:val="28"/>
          <w:szCs w:val="28"/>
          <w:lang w:eastAsia="en-US"/>
        </w:rPr>
        <w:t>.11.20</w:t>
      </w:r>
      <w:r>
        <w:rPr>
          <w:rFonts w:eastAsia="Times New Roman" w:cs="Times New Roman"/>
          <w:color w:val="000000"/>
          <w:kern w:val="0"/>
          <w:sz w:val="28"/>
          <w:szCs w:val="28"/>
          <w:lang w:val="ru-RU" w:eastAsia="en-US" w:bidi="ar-SA"/>
        </w:rPr>
        <w:t>20</w:t>
      </w:r>
      <w:r>
        <w:rPr>
          <w:color w:val="000000"/>
          <w:sz w:val="28"/>
          <w:szCs w:val="28"/>
          <w:lang w:eastAsia="en-US"/>
        </w:rPr>
        <w:t xml:space="preserve"> № </w:t>
      </w:r>
      <w:r>
        <w:rPr>
          <w:rFonts w:eastAsia="Times New Roman" w:cs="Times New Roman"/>
          <w:color w:val="000000"/>
          <w:kern w:val="0"/>
          <w:sz w:val="28"/>
          <w:szCs w:val="28"/>
          <w:lang w:val="ru-RU" w:eastAsia="en-US" w:bidi="ar-SA"/>
        </w:rPr>
        <w:t>21</w:t>
      </w:r>
      <w:r>
        <w:rPr>
          <w:color w:val="000000"/>
          <w:sz w:val="28"/>
          <w:szCs w:val="28"/>
          <w:lang w:eastAsia="en-US"/>
        </w:rPr>
        <w:t>-</w:t>
      </w:r>
      <w:r>
        <w:rPr>
          <w:rFonts w:eastAsia="Times New Roman" w:cs="Times New Roman"/>
          <w:color w:val="000000"/>
          <w:kern w:val="0"/>
          <w:sz w:val="28"/>
          <w:szCs w:val="28"/>
          <w:lang w:val="ru-RU" w:eastAsia="en-US" w:bidi="ar-SA"/>
        </w:rPr>
        <w:t>Л</w:t>
      </w:r>
      <w:r>
        <w:rPr>
          <w:color w:val="000000"/>
          <w:sz w:val="28"/>
          <w:szCs w:val="28"/>
          <w:lang w:eastAsia="en-US"/>
        </w:rPr>
        <w:t xml:space="preserve"> «О приеме работника на работу»  с </w:t>
      </w:r>
      <w:r>
        <w:rPr>
          <w:rFonts w:eastAsia="Times New Roman" w:cs="Times New Roman"/>
          <w:color w:val="000000"/>
          <w:kern w:val="0"/>
          <w:sz w:val="28"/>
          <w:szCs w:val="28"/>
          <w:lang w:val="ru-RU" w:eastAsia="en-US" w:bidi="ar-SA"/>
        </w:rPr>
        <w:t>17</w:t>
      </w:r>
      <w:r>
        <w:rPr>
          <w:color w:val="000000"/>
          <w:sz w:val="28"/>
          <w:szCs w:val="28"/>
          <w:lang w:eastAsia="en-US"/>
        </w:rPr>
        <w:t>.11.20</w:t>
      </w:r>
      <w:r>
        <w:rPr>
          <w:rFonts w:eastAsia="Times New Roman" w:cs="Times New Roman"/>
          <w:color w:val="000000"/>
          <w:kern w:val="0"/>
          <w:sz w:val="28"/>
          <w:szCs w:val="28"/>
          <w:lang w:val="ru-RU" w:eastAsia="en-US" w:bidi="ar-SA"/>
        </w:rPr>
        <w:t xml:space="preserve">20 года </w:t>
      </w:r>
      <w:r>
        <w:rPr>
          <w:rFonts w:eastAsia="Times New Roman" w:cs="Times New Roman"/>
          <w:bCs/>
          <w:color w:val="000000"/>
          <w:kern w:val="0"/>
          <w:sz w:val="28"/>
          <w:szCs w:val="28"/>
          <w:lang w:val="ru-RU" w:eastAsia="en-US" w:bidi="ar-SA"/>
        </w:rPr>
        <w:t>(Приложение № 1)</w:t>
      </w:r>
      <w:r>
        <w:rPr>
          <w:rFonts w:eastAsia="Times New Roman" w:cs="Times New Roman"/>
          <w:color w:val="000000"/>
          <w:kern w:val="0"/>
          <w:sz w:val="28"/>
          <w:szCs w:val="28"/>
          <w:lang w:val="ru-RU" w:eastAsia="en-US" w:bidi="ar-SA"/>
        </w:rPr>
        <w:t>.</w:t>
      </w:r>
    </w:p>
    <w:p>
      <w:pPr>
        <w:pStyle w:val="Normal"/>
        <w:widowControl/>
        <w:suppressAutoHyphens w:val="true"/>
        <w:bidi w:val="0"/>
        <w:spacing w:lineRule="auto" w:line="240" w:before="0" w:after="0"/>
        <w:ind w:left="0" w:right="0" w:firstLine="680"/>
        <w:jc w:val="both"/>
        <w:rPr>
          <w:sz w:val="28"/>
          <w:szCs w:val="28"/>
          <w:lang w:eastAsia="en-US"/>
        </w:rPr>
      </w:pPr>
      <w:r>
        <w:rPr>
          <w:sz w:val="28"/>
          <w:szCs w:val="28"/>
          <w:lang w:eastAsia="en-US"/>
        </w:rPr>
        <w:t xml:space="preserve">В ходе проведения плановой проверки были изучены следующие документы и материалы Заказчика:  </w:t>
      </w:r>
    </w:p>
    <w:p>
      <w:pPr>
        <w:pStyle w:val="Normal"/>
        <w:widowControl/>
        <w:suppressAutoHyphens w:val="true"/>
        <w:bidi w:val="0"/>
        <w:spacing w:lineRule="auto" w:line="240" w:before="0" w:after="0"/>
        <w:ind w:left="0" w:right="0" w:firstLine="680"/>
        <w:jc w:val="both"/>
        <w:rPr/>
      </w:pPr>
      <w:r>
        <w:rPr>
          <w:sz w:val="28"/>
          <w:szCs w:val="28"/>
          <w:lang w:eastAsia="en-US"/>
        </w:rPr>
        <w:t xml:space="preserve">- Должностная инструкция </w:t>
      </w:r>
      <w:r>
        <w:rPr>
          <w:rFonts w:eastAsia="Times New Roman" w:cs="Times New Roman"/>
          <w:sz w:val="28"/>
          <w:szCs w:val="28"/>
          <w:lang w:eastAsia="en-US"/>
        </w:rPr>
        <w:t>директора</w:t>
      </w:r>
      <w:r>
        <w:rPr>
          <w:sz w:val="28"/>
          <w:szCs w:val="28"/>
          <w:lang w:eastAsia="en-US"/>
        </w:rPr>
        <w:t xml:space="preserve"> </w:t>
      </w:r>
      <w:r>
        <w:rPr>
          <w:rFonts w:eastAsia="Times New Roman" w:cs="Times New Roman"/>
          <w:color w:val="auto"/>
          <w:kern w:val="0"/>
          <w:sz w:val="28"/>
          <w:szCs w:val="28"/>
          <w:lang w:val="ru-RU" w:eastAsia="en-US" w:bidi="ar-SA"/>
        </w:rPr>
        <w:t>Учреждения</w:t>
      </w:r>
      <w:r>
        <w:rPr>
          <w:sz w:val="28"/>
          <w:szCs w:val="28"/>
          <w:lang w:eastAsia="en-US"/>
        </w:rPr>
        <w:t>;</w:t>
      </w:r>
    </w:p>
    <w:p>
      <w:pPr>
        <w:pStyle w:val="Normal"/>
        <w:widowControl/>
        <w:suppressAutoHyphens w:val="true"/>
        <w:bidi w:val="0"/>
        <w:spacing w:lineRule="auto" w:line="240" w:before="0" w:after="0"/>
        <w:ind w:left="0" w:right="0" w:firstLine="680"/>
        <w:jc w:val="both"/>
        <w:rPr>
          <w:sz w:val="28"/>
          <w:szCs w:val="28"/>
          <w:lang w:eastAsia="en-US"/>
        </w:rPr>
      </w:pPr>
      <w:r>
        <w:rPr>
          <w:sz w:val="28"/>
          <w:szCs w:val="28"/>
          <w:lang w:eastAsia="en-US"/>
        </w:rPr>
        <w:t>- План-график закупок товаров, работ, услуг для обеспечения муниципальных нужд (далее – План-график) на 2021, 2022, 2023, 2024 годы;</w:t>
      </w:r>
    </w:p>
    <w:p>
      <w:pPr>
        <w:pStyle w:val="Normal"/>
        <w:widowControl/>
        <w:suppressAutoHyphens w:val="true"/>
        <w:bidi w:val="0"/>
        <w:spacing w:lineRule="auto" w:line="240" w:before="0" w:after="0"/>
        <w:ind w:left="0" w:right="0" w:firstLine="680"/>
        <w:jc w:val="both"/>
        <w:rPr/>
      </w:pPr>
      <w:r>
        <w:rPr>
          <w:sz w:val="28"/>
          <w:szCs w:val="28"/>
          <w:lang w:eastAsia="en-US"/>
        </w:rPr>
        <w:t xml:space="preserve">- План финансово-хозяйственной деятельности </w:t>
      </w:r>
      <w:r>
        <w:rPr>
          <w:sz w:val="28"/>
          <w:szCs w:val="28"/>
          <w:lang w:val="en-US" w:eastAsia="en-US"/>
        </w:rPr>
        <w:t>(</w:t>
      </w:r>
      <w:r>
        <w:rPr>
          <w:sz w:val="28"/>
          <w:szCs w:val="28"/>
          <w:lang w:val="ru-RU" w:eastAsia="en-US"/>
        </w:rPr>
        <w:t xml:space="preserve">далее </w:t>
      </w:r>
      <w:r>
        <w:rPr>
          <w:sz w:val="28"/>
          <w:szCs w:val="28"/>
          <w:lang w:eastAsia="en-US"/>
        </w:rPr>
        <w:t>– ПФХД) на 2021, 2022, 2023, 2024 финансовые годы;</w:t>
      </w:r>
    </w:p>
    <w:p>
      <w:pPr>
        <w:pStyle w:val="Normal"/>
        <w:widowControl/>
        <w:suppressAutoHyphens w:val="true"/>
        <w:bidi w:val="0"/>
        <w:spacing w:lineRule="auto" w:line="240" w:before="0" w:after="0"/>
        <w:ind w:left="0" w:right="0" w:firstLine="680"/>
        <w:jc w:val="both"/>
        <w:rPr>
          <w:sz w:val="28"/>
          <w:szCs w:val="28"/>
          <w:lang w:eastAsia="en-US"/>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2021, 2022, 2023 отчетные годы;</w:t>
      </w:r>
    </w:p>
    <w:p>
      <w:pPr>
        <w:pStyle w:val="Normal"/>
        <w:widowControl/>
        <w:suppressAutoHyphens w:val="true"/>
        <w:overflowPunct w:val="false"/>
        <w:bidi w:val="0"/>
        <w:spacing w:lineRule="auto" w:line="240" w:before="0" w:after="0"/>
        <w:ind w:left="0" w:right="0" w:firstLine="680"/>
        <w:jc w:val="both"/>
        <w:rPr/>
      </w:pPr>
      <w:r>
        <w:rPr>
          <w:sz w:val="28"/>
          <w:szCs w:val="28"/>
          <w:lang w:eastAsia="en-US"/>
        </w:rPr>
        <w:t xml:space="preserve">- </w:t>
      </w:r>
      <w:r>
        <w:rPr>
          <w:rFonts w:eastAsia="Times New Roman" w:cs="Times New Roman"/>
          <w:color w:val="auto"/>
          <w:kern w:val="0"/>
          <w:sz w:val="28"/>
          <w:szCs w:val="28"/>
          <w:lang w:val="ru-RU" w:eastAsia="en-US" w:bidi="ar-SA"/>
        </w:rPr>
        <w:t>О</w:t>
      </w:r>
      <w:r>
        <w:rPr>
          <w:sz w:val="28"/>
          <w:szCs w:val="28"/>
          <w:lang w:eastAsia="en-US"/>
        </w:rPr>
        <w:t>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статьи 30.1 Закона № 44-ФЗ за 2021, 2022, 2023 отчетные годы.</w:t>
      </w:r>
    </w:p>
    <w:p>
      <w:pPr>
        <w:pStyle w:val="Normal"/>
        <w:widowControl/>
        <w:suppressAutoHyphens w:val="true"/>
        <w:bidi w:val="0"/>
        <w:spacing w:lineRule="auto" w:line="240" w:before="0" w:after="0"/>
        <w:ind w:left="0" w:right="170" w:firstLine="680"/>
        <w:jc w:val="both"/>
        <w:rPr>
          <w:sz w:val="28"/>
          <w:szCs w:val="28"/>
          <w:lang w:eastAsia="en-US"/>
        </w:rPr>
      </w:pPr>
      <w:r>
        <w:rPr>
          <w:sz w:val="28"/>
          <w:szCs w:val="28"/>
          <w:lang w:eastAsia="en-US"/>
        </w:rPr>
        <w:t>Проверка проведена выборочным методом.</w:t>
      </w:r>
    </w:p>
    <w:p>
      <w:pPr>
        <w:pStyle w:val="Normal"/>
        <w:widowControl/>
        <w:suppressAutoHyphens w:val="true"/>
        <w:bidi w:val="0"/>
        <w:spacing w:lineRule="auto" w:line="240" w:before="0" w:after="0"/>
        <w:ind w:left="0" w:right="170" w:firstLine="680"/>
        <w:jc w:val="both"/>
        <w:rPr>
          <w:sz w:val="28"/>
          <w:szCs w:val="28"/>
          <w:lang w:eastAsia="en-US"/>
        </w:rPr>
      </w:pP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680"/>
        <w:jc w:val="both"/>
        <w:rPr/>
      </w:pPr>
      <w:r>
        <w:rPr>
          <w:sz w:val="28"/>
          <w:szCs w:val="28"/>
          <w:highlight w:val="white"/>
        </w:rPr>
        <w:t xml:space="preserve">1. </w:t>
      </w:r>
      <w:r>
        <w:rPr>
          <w:sz w:val="28"/>
          <w:szCs w:val="28"/>
        </w:rPr>
        <w:t xml:space="preserve">В соответствии с подпунктом </w:t>
      </w:r>
      <w:r>
        <w:rPr>
          <w:sz w:val="28"/>
          <w:szCs w:val="28"/>
          <w:lang w:eastAsia="en-US"/>
        </w:rPr>
        <w:t>«б»</w:t>
      </w:r>
      <w:r>
        <w:rPr>
          <w:sz w:val="28"/>
          <w:szCs w:val="28"/>
        </w:rPr>
        <w:t xml:space="preserve"> пункта 12 </w:t>
      </w:r>
      <w:r>
        <w:rPr>
          <w:sz w:val="28"/>
          <w:szCs w:val="28"/>
          <w:lang w:eastAsia="en-US"/>
        </w:rPr>
        <w:t>Постановлени</w:t>
      </w:r>
      <w:r>
        <w:rPr>
          <w:rFonts w:eastAsia="Times New Roman" w:cs="Times New Roman"/>
          <w:color w:val="auto"/>
          <w:kern w:val="0"/>
          <w:sz w:val="28"/>
          <w:szCs w:val="28"/>
          <w:lang w:val="ru-RU" w:eastAsia="en-US" w:bidi="ar-SA"/>
        </w:rPr>
        <w:t>я</w:t>
      </w:r>
      <w:r>
        <w:rPr>
          <w:sz w:val="28"/>
          <w:szCs w:val="28"/>
          <w:lang w:eastAsia="en-US"/>
        </w:rPr>
        <w:t xml:space="preserve">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r>
        <w:rPr>
          <w:sz w:val="28"/>
          <w:szCs w:val="28"/>
        </w:rPr>
        <w:t xml:space="preserve">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widowControl/>
        <w:suppressAutoHyphens w:val="true"/>
        <w:bidi w:val="0"/>
        <w:spacing w:lineRule="auto" w:line="240" w:before="0" w:after="0"/>
        <w:ind w:left="0" w:right="0" w:firstLine="680"/>
        <w:jc w:val="both"/>
        <w:rPr/>
      </w:pPr>
      <w:r>
        <w:rPr>
          <w:sz w:val="28"/>
          <w:szCs w:val="28"/>
        </w:rPr>
        <w:t xml:space="preserve">Согласно представленной Заказчиком информации </w:t>
      </w:r>
      <w:r>
        <w:rPr>
          <w:sz w:val="28"/>
          <w:szCs w:val="28"/>
          <w:lang w:eastAsia="en-US"/>
        </w:rPr>
        <w:t xml:space="preserve">ПФХД </w:t>
      </w:r>
      <w:r>
        <w:rPr>
          <w:sz w:val="28"/>
          <w:szCs w:val="28"/>
        </w:rPr>
        <w:t xml:space="preserve">на 2022 год утвержден 13 января 2022 года,  на 2023 год - 13 января 2023 года, на 2024 год -     29 </w:t>
      </w:r>
      <w:r>
        <w:rPr>
          <w:rFonts w:eastAsia="Times New Roman" w:cs="Times New Roman"/>
          <w:color w:val="auto"/>
          <w:kern w:val="0"/>
          <w:sz w:val="28"/>
          <w:szCs w:val="28"/>
          <w:lang w:val="ru-RU" w:eastAsia="ru-RU" w:bidi="ar-SA"/>
        </w:rPr>
        <w:t>декабря</w:t>
      </w:r>
      <w:r>
        <w:rPr>
          <w:sz w:val="28"/>
          <w:szCs w:val="28"/>
        </w:rPr>
        <w:t xml:space="preserve"> 2023 года.</w:t>
      </w:r>
    </w:p>
    <w:p>
      <w:pPr>
        <w:pStyle w:val="Normal"/>
        <w:widowControl/>
        <w:suppressAutoHyphens w:val="true"/>
        <w:bidi w:val="0"/>
        <w:spacing w:lineRule="auto" w:line="240" w:before="0" w:after="0"/>
        <w:ind w:left="0" w:right="0" w:firstLine="709"/>
        <w:jc w:val="both"/>
        <w:rPr>
          <w:sz w:val="28"/>
          <w:szCs w:val="28"/>
        </w:rPr>
      </w:pPr>
      <w:r>
        <w:rPr>
          <w:sz w:val="28"/>
          <w:szCs w:val="28"/>
        </w:rPr>
        <w:t>План-график  на 2022 год должен быть утвержден не позднее 27 января 2022 года, на 2023 год - не позднее 27 января 2023  года, на  2024 год – не позднее 22 января 2024 года.</w:t>
      </w:r>
    </w:p>
    <w:p>
      <w:pPr>
        <w:pStyle w:val="Normal"/>
        <w:widowControl/>
        <w:suppressAutoHyphens w:val="true"/>
        <w:bidi w:val="0"/>
        <w:spacing w:lineRule="auto" w:line="240" w:before="0" w:after="0"/>
        <w:ind w:left="0" w:right="0" w:firstLine="709"/>
        <w:jc w:val="both"/>
        <w:rPr>
          <w:sz w:val="28"/>
          <w:szCs w:val="28"/>
          <w:lang w:eastAsia="en-US"/>
        </w:rPr>
      </w:pPr>
      <w:r>
        <w:rPr>
          <w:sz w:val="28"/>
          <w:szCs w:val="28"/>
          <w:lang w:eastAsia="en-US"/>
        </w:rPr>
        <w:t>Проверкой своевременности утверждения Плана-графика установлено следующее:</w:t>
      </w:r>
    </w:p>
    <w:p>
      <w:pPr>
        <w:pStyle w:val="Normal"/>
        <w:widowControl/>
        <w:suppressAutoHyphens w:val="true"/>
        <w:overflowPunct w:val="true"/>
        <w:bidi w:val="0"/>
        <w:spacing w:lineRule="auto" w:line="240" w:before="0" w:after="0"/>
        <w:ind w:left="0" w:right="0" w:firstLine="709"/>
        <w:jc w:val="both"/>
        <w:rPr/>
      </w:pPr>
      <w:r>
        <w:rPr>
          <w:sz w:val="28"/>
          <w:szCs w:val="28"/>
        </w:rPr>
        <w:t>Фактически План-график  на 2022 год утвержден</w:t>
      </w:r>
      <w:r>
        <w:rPr>
          <w:sz w:val="28"/>
          <w:szCs w:val="28"/>
          <w:lang w:val="en-US"/>
        </w:rPr>
        <w:t xml:space="preserve"> </w:t>
      </w:r>
      <w:r>
        <w:rPr>
          <w:rFonts w:eastAsia="Times New Roman" w:cs="Times New Roman"/>
          <w:color w:val="000000"/>
          <w:kern w:val="0"/>
          <w:sz w:val="28"/>
          <w:szCs w:val="28"/>
          <w:lang w:val="ru-RU" w:eastAsia="ru-RU" w:bidi="ar-SA"/>
        </w:rPr>
        <w:t>19</w:t>
      </w:r>
      <w:r>
        <w:rPr>
          <w:sz w:val="28"/>
          <w:szCs w:val="28"/>
          <w:lang w:val="en-US"/>
        </w:rPr>
        <w:t xml:space="preserve"> </w:t>
      </w:r>
      <w:r>
        <w:rPr>
          <w:sz w:val="28"/>
          <w:szCs w:val="28"/>
        </w:rPr>
        <w:t xml:space="preserve">января 2022 года, на 2023 год - </w:t>
      </w:r>
      <w:r>
        <w:rPr>
          <w:rFonts w:eastAsia="Times New Roman" w:cs="Times New Roman"/>
          <w:color w:val="000000"/>
          <w:kern w:val="0"/>
          <w:sz w:val="28"/>
          <w:szCs w:val="28"/>
          <w:lang w:val="ru-RU" w:eastAsia="ru-RU" w:bidi="ar-SA"/>
        </w:rPr>
        <w:t>23</w:t>
      </w:r>
      <w:r>
        <w:rPr>
          <w:sz w:val="28"/>
          <w:szCs w:val="28"/>
        </w:rPr>
        <w:t xml:space="preserve"> января 2023 года, на 2024 год -</w:t>
      </w:r>
      <w:r>
        <w:rPr>
          <w:sz w:val="28"/>
          <w:szCs w:val="28"/>
          <w:lang w:val="en-US"/>
        </w:rPr>
        <w:t xml:space="preserve"> </w:t>
      </w:r>
      <w:r>
        <w:rPr>
          <w:rFonts w:eastAsia="Times New Roman" w:cs="Times New Roman"/>
          <w:color w:val="000000"/>
          <w:kern w:val="0"/>
          <w:sz w:val="28"/>
          <w:szCs w:val="28"/>
          <w:lang w:val="ru-RU" w:eastAsia="ru-RU" w:bidi="ar-SA"/>
        </w:rPr>
        <w:t>29</w:t>
      </w:r>
      <w:r>
        <w:rPr>
          <w:sz w:val="28"/>
          <w:szCs w:val="28"/>
          <w:lang w:val="en-US"/>
        </w:rPr>
        <w:t xml:space="preserve"> </w:t>
      </w:r>
      <w:r>
        <w:rPr>
          <w:rFonts w:eastAsia="Times New Roman" w:cs="Times New Roman"/>
          <w:color w:val="auto"/>
          <w:kern w:val="0"/>
          <w:sz w:val="28"/>
          <w:szCs w:val="28"/>
          <w:lang w:val="ru-RU" w:eastAsia="ru-RU" w:bidi="ar-SA"/>
        </w:rPr>
        <w:t>декабря</w:t>
      </w:r>
      <w:r>
        <w:rPr>
          <w:sz w:val="28"/>
          <w:szCs w:val="28"/>
        </w:rPr>
        <w:t xml:space="preserve"> 2023 года, что соответствует требованиям вышеуказанного нормативного правового акта. </w:t>
      </w:r>
      <w:r>
        <w:rPr>
          <w:sz w:val="28"/>
          <w:szCs w:val="28"/>
        </w:rPr>
        <w:t>Нарушений не установлено.</w:t>
      </w:r>
    </w:p>
    <w:p>
      <w:pPr>
        <w:pStyle w:val="Normal"/>
        <w:widowControl/>
        <w:suppressAutoHyphens w:val="true"/>
        <w:bidi w:val="0"/>
        <w:spacing w:lineRule="auto" w:line="240" w:before="0" w:after="0"/>
        <w:ind w:left="0" w:right="0" w:firstLine="680"/>
        <w:jc w:val="both"/>
        <w:rPr/>
      </w:pPr>
      <w:r>
        <w:rPr>
          <w:rFonts w:cs="Calibri"/>
          <w:sz w:val="28"/>
          <w:szCs w:val="28"/>
          <w:lang w:eastAsia="ar-SA"/>
        </w:rPr>
        <w:t>2.</w:t>
      </w:r>
      <w:r>
        <w:rPr>
          <w:rFonts w:eastAsia="Calibri"/>
          <w:sz w:val="28"/>
          <w:szCs w:val="28"/>
          <w:lang w:eastAsia="en-US"/>
        </w:rPr>
        <w:t xml:space="preserve"> </w:t>
      </w:r>
      <w:r>
        <w:rPr>
          <w:rFonts w:eastAsia="Calibri" w:cs="Calibri"/>
          <w:b w:val="false"/>
          <w:bCs w:val="false"/>
          <w:sz w:val="28"/>
          <w:szCs w:val="28"/>
          <w:lang w:eastAsia="ar-SA"/>
        </w:rPr>
        <w:t>В проверяемом периоде Заказчиком были осуществлены следующие закупки:</w:t>
      </w:r>
    </w:p>
    <w:p>
      <w:pPr>
        <w:pStyle w:val="Normal"/>
        <w:widowControl/>
        <w:suppressAutoHyphens w:val="true"/>
        <w:overflowPunct w:val="false"/>
        <w:bidi w:val="0"/>
        <w:spacing w:lineRule="auto" w:line="240" w:before="0" w:after="0"/>
        <w:ind w:left="0" w:right="0" w:firstLine="680"/>
        <w:jc w:val="both"/>
        <w:rPr/>
      </w:pPr>
      <w:r>
        <w:rPr>
          <w:rFonts w:cs="Calibri"/>
          <w:sz w:val="28"/>
          <w:szCs w:val="28"/>
          <w:u w:val="none"/>
          <w:lang w:eastAsia="ar-SA"/>
        </w:rPr>
        <w:t xml:space="preserve">в 2021 </w:t>
      </w:r>
      <w:r>
        <w:rPr>
          <w:rFonts w:eastAsia="Calibri" w:cs="Calibri"/>
          <w:sz w:val="28"/>
          <w:szCs w:val="28"/>
          <w:u w:val="none"/>
          <w:lang w:eastAsia="ar-SA"/>
        </w:rPr>
        <w:t xml:space="preserve">году, кроме закупок, осуществленных </w:t>
      </w:r>
      <w:r>
        <w:rPr>
          <w:rFonts w:eastAsia="Calibri" w:cs="Calibri"/>
          <w:sz w:val="28"/>
          <w:szCs w:val="28"/>
          <w:u w:val="none"/>
          <w:lang w:eastAsia="ar-SA"/>
        </w:rPr>
        <w:t xml:space="preserve">у единственного поставщика </w:t>
      </w:r>
      <w:r>
        <w:rPr>
          <w:rFonts w:eastAsia="Calibri" w:cs="Calibri"/>
          <w:sz w:val="28"/>
          <w:szCs w:val="28"/>
          <w:u w:val="none"/>
          <w:lang w:eastAsia="ar-SA"/>
        </w:rPr>
        <w:t xml:space="preserve">в соответствии  с пунктами 4, 5, 8, 14, 29 части 1 статьи 93 Закона № 44-ФЗ, был </w:t>
      </w:r>
      <w:r>
        <w:rPr>
          <w:rFonts w:eastAsia="Calibri" w:cs="Calibri"/>
          <w:b w:val="false"/>
          <w:bCs w:val="false"/>
          <w:sz w:val="28"/>
          <w:szCs w:val="28"/>
          <w:u w:val="none"/>
          <w:lang w:eastAsia="ar-SA"/>
        </w:rPr>
        <w:t xml:space="preserve">заключен </w:t>
      </w:r>
      <w:r>
        <w:rPr>
          <w:rFonts w:eastAsia="Calibri" w:cs="Calibri"/>
          <w:b w:val="false"/>
          <w:bCs w:val="false"/>
          <w:color w:val="auto"/>
          <w:kern w:val="0"/>
          <w:sz w:val="28"/>
          <w:szCs w:val="28"/>
          <w:u w:val="none"/>
          <w:lang w:val="ru-RU" w:eastAsia="ar-SA" w:bidi="ar-SA"/>
        </w:rPr>
        <w:t>1</w:t>
      </w:r>
      <w:r>
        <w:rPr>
          <w:rFonts w:eastAsia="Calibri" w:cs="Calibri"/>
          <w:b w:val="false"/>
          <w:bCs w:val="false"/>
          <w:sz w:val="28"/>
          <w:szCs w:val="28"/>
          <w:u w:val="none"/>
          <w:lang w:eastAsia="ar-SA"/>
        </w:rPr>
        <w:t xml:space="preserve"> контракт путем проведения аукциона в электронной форме  на общую сумму </w:t>
      </w:r>
      <w:r>
        <w:rPr>
          <w:rFonts w:eastAsia="Calibri" w:cs="Calibri" w:ascii="Arial" w:hAnsi="Arial"/>
          <w:b w:val="false"/>
          <w:bCs w:val="false"/>
          <w:i w:val="false"/>
          <w:strike w:val="false"/>
          <w:dstrike w:val="false"/>
          <w:outline w:val="false"/>
          <w:shadow w:val="false"/>
          <w:color w:val="000000"/>
          <w:kern w:val="0"/>
          <w:sz w:val="16"/>
          <w:szCs w:val="28"/>
          <w:u w:val="none"/>
          <w:em w:val="none"/>
          <w:lang w:val="ru-RU" w:eastAsia="ar-SA" w:bidi="ar-SA"/>
        </w:rPr>
        <w:t>'</w:t>
      </w:r>
      <w:r>
        <w:rPr>
          <w:rFonts w:eastAsia="Calibri" w:cs="Calibri"/>
          <w:b w:val="false"/>
          <w:bCs w:val="false"/>
          <w:i w:val="false"/>
          <w:strike w:val="false"/>
          <w:dstrike w:val="false"/>
          <w:outline w:val="false"/>
          <w:shadow w:val="false"/>
          <w:color w:val="000000"/>
          <w:kern w:val="0"/>
          <w:sz w:val="28"/>
          <w:szCs w:val="28"/>
          <w:u w:val="none"/>
          <w:em w:val="none"/>
          <w:lang w:val="ru-RU" w:eastAsia="ar-SA" w:bidi="ar-SA"/>
        </w:rPr>
        <w:t>1 066 129,00</w:t>
      </w:r>
      <w:r>
        <w:rPr>
          <w:rFonts w:eastAsia="Calibri" w:cs="Calibri"/>
          <w:b w:val="false"/>
          <w:bCs w:val="false"/>
          <w:sz w:val="28"/>
          <w:szCs w:val="28"/>
          <w:u w:val="none"/>
          <w:lang w:eastAsia="ar-SA"/>
        </w:rPr>
        <w:t xml:space="preserve"> рублей;</w:t>
      </w:r>
    </w:p>
    <w:p>
      <w:pPr>
        <w:pStyle w:val="Normal"/>
        <w:widowControl/>
        <w:suppressAutoHyphens w:val="true"/>
        <w:overflowPunct w:val="false"/>
        <w:bidi w:val="0"/>
        <w:spacing w:lineRule="auto" w:line="240" w:before="0" w:after="0"/>
        <w:ind w:left="0" w:right="0" w:firstLine="680"/>
        <w:jc w:val="both"/>
        <w:rPr/>
      </w:pPr>
      <w:r>
        <w:rPr>
          <w:rFonts w:cs="Calibri"/>
          <w:sz w:val="28"/>
          <w:szCs w:val="28"/>
          <w:u w:val="none"/>
          <w:lang w:eastAsia="ar-SA"/>
        </w:rPr>
        <w:t xml:space="preserve">в 2022 году </w:t>
      </w:r>
      <w:r>
        <w:rPr>
          <w:rFonts w:cs="Calibri"/>
          <w:sz w:val="28"/>
          <w:szCs w:val="28"/>
          <w:lang w:eastAsia="ar-SA"/>
        </w:rPr>
        <w:t xml:space="preserve">закупки конкурентными способами не осуществлялись. Все закупки были произведены </w:t>
      </w:r>
      <w:r>
        <w:rPr>
          <w:rFonts w:eastAsia="Calibri" w:cs="Calibri"/>
          <w:sz w:val="28"/>
          <w:szCs w:val="28"/>
          <w:u w:val="none"/>
          <w:lang w:eastAsia="ar-SA"/>
        </w:rPr>
        <w:t xml:space="preserve">у единственного поставщика </w:t>
      </w:r>
      <w:r>
        <w:rPr>
          <w:rFonts w:eastAsia="Times New Roman" w:cs="Calibri"/>
          <w:color w:val="auto"/>
          <w:kern w:val="0"/>
          <w:sz w:val="28"/>
          <w:szCs w:val="28"/>
          <w:lang w:val="ru-RU" w:eastAsia="ar-SA" w:bidi="ar-SA"/>
        </w:rPr>
        <w:t>в соответствии с</w:t>
      </w:r>
      <w:r>
        <w:rPr>
          <w:rFonts w:cs="Calibri"/>
          <w:sz w:val="28"/>
          <w:szCs w:val="28"/>
          <w:lang w:eastAsia="ar-SA"/>
        </w:rPr>
        <w:t xml:space="preserve"> пунктами </w:t>
      </w:r>
      <w:r>
        <w:rPr>
          <w:rFonts w:eastAsia="Calibri" w:cs="Calibri"/>
          <w:sz w:val="28"/>
          <w:szCs w:val="28"/>
          <w:u w:val="none"/>
          <w:lang w:eastAsia="ar-SA"/>
        </w:rPr>
        <w:t>4, 5, 8, 14, 29</w:t>
      </w:r>
      <w:r>
        <w:rPr>
          <w:rFonts w:cs="Calibri"/>
          <w:sz w:val="28"/>
          <w:szCs w:val="28"/>
          <w:lang w:eastAsia="ar-SA"/>
        </w:rPr>
        <w:t xml:space="preserve"> </w:t>
      </w:r>
      <w:r>
        <w:rPr>
          <w:rFonts w:eastAsia="Calibri" w:cs="Calibri"/>
          <w:sz w:val="28"/>
          <w:szCs w:val="28"/>
          <w:u w:val="none"/>
          <w:lang w:eastAsia="ar-SA"/>
        </w:rPr>
        <w:t xml:space="preserve">части 1 </w:t>
      </w:r>
      <w:r>
        <w:rPr>
          <w:rFonts w:cs="Calibri"/>
          <w:sz w:val="28"/>
          <w:szCs w:val="28"/>
          <w:lang w:eastAsia="ar-SA"/>
        </w:rPr>
        <w:t xml:space="preserve">статьи 93 Закона № 44-ФЗ </w:t>
      </w:r>
      <w:r>
        <w:rPr>
          <w:rFonts w:eastAsia="Times New Roman" w:cs="Calibri"/>
          <w:color w:val="auto"/>
          <w:kern w:val="0"/>
          <w:sz w:val="28"/>
          <w:szCs w:val="28"/>
          <w:lang w:val="ru-RU" w:eastAsia="ar-SA" w:bidi="ar-SA"/>
        </w:rPr>
        <w:t>у</w:t>
      </w:r>
      <w:r>
        <w:rPr>
          <w:rFonts w:cs="Calibri"/>
          <w:sz w:val="28"/>
          <w:szCs w:val="28"/>
          <w:lang w:eastAsia="ar-SA"/>
        </w:rPr>
        <w:t xml:space="preserve"> единственного поставщика;</w:t>
      </w:r>
    </w:p>
    <w:p>
      <w:pPr>
        <w:pStyle w:val="Normal"/>
        <w:widowControl/>
        <w:suppressAutoHyphens w:val="true"/>
        <w:bidi w:val="0"/>
        <w:spacing w:lineRule="auto" w:line="240" w:before="0" w:after="0"/>
        <w:ind w:left="0" w:right="0" w:firstLine="680"/>
        <w:jc w:val="both"/>
        <w:rPr/>
      </w:pPr>
      <w:r>
        <w:rPr>
          <w:rFonts w:eastAsia="Calibri" w:cs="Calibri"/>
          <w:sz w:val="28"/>
          <w:szCs w:val="28"/>
          <w:u w:val="none"/>
          <w:lang w:eastAsia="ar-SA"/>
        </w:rPr>
        <w:t xml:space="preserve">в 2023 году, кроме закупок, осуществленных </w:t>
      </w:r>
      <w:r>
        <w:rPr>
          <w:rFonts w:eastAsia="Calibri" w:cs="Calibri"/>
          <w:sz w:val="28"/>
          <w:szCs w:val="28"/>
          <w:u w:val="none"/>
          <w:lang w:eastAsia="ar-SA"/>
        </w:rPr>
        <w:t>у единственного поставщика</w:t>
      </w:r>
      <w:r>
        <w:rPr>
          <w:rFonts w:eastAsia="Calibri" w:cs="Calibri"/>
          <w:sz w:val="28"/>
          <w:szCs w:val="28"/>
          <w:u w:val="none"/>
          <w:lang w:eastAsia="ar-SA"/>
        </w:rPr>
        <w:t xml:space="preserve"> в соответствии  с пунктами 4, 5, 8, 14, 29 части 1 статьи 93 Закона № 44-ФЗ, были </w:t>
      </w:r>
      <w:r>
        <w:rPr>
          <w:rFonts w:eastAsia="Calibri" w:cs="Calibri"/>
          <w:b w:val="false"/>
          <w:bCs w:val="false"/>
          <w:sz w:val="28"/>
          <w:szCs w:val="28"/>
          <w:lang w:eastAsia="ar-SA"/>
        </w:rPr>
        <w:t xml:space="preserve">заключены 2 контракта путем проведения аукциона в электронной форме на общую сумму </w:t>
      </w:r>
      <w:r>
        <w:rPr>
          <w:rFonts w:eastAsia="Calibri" w:cs="Calibri"/>
          <w:b w:val="false"/>
          <w:bCs w:val="false"/>
          <w:color w:val="auto"/>
          <w:kern w:val="0"/>
          <w:sz w:val="28"/>
          <w:szCs w:val="28"/>
          <w:lang w:val="ru-RU" w:eastAsia="ar-SA" w:bidi="ar-SA"/>
        </w:rPr>
        <w:t>11 489 378,92</w:t>
      </w:r>
      <w:r>
        <w:rPr>
          <w:rFonts w:eastAsia="Calibri" w:cs="Calibri"/>
          <w:b w:val="false"/>
          <w:bCs w:val="false"/>
          <w:sz w:val="28"/>
          <w:szCs w:val="28"/>
          <w:lang w:eastAsia="ar-SA"/>
        </w:rPr>
        <w:t xml:space="preserve"> рубл</w:t>
      </w:r>
      <w:r>
        <w:rPr>
          <w:rFonts w:eastAsia="Calibri" w:cs="Calibri"/>
          <w:b w:val="false"/>
          <w:bCs w:val="false"/>
          <w:sz w:val="28"/>
          <w:szCs w:val="28"/>
          <w:lang w:eastAsia="ar-SA"/>
        </w:rPr>
        <w:t>я</w:t>
      </w:r>
      <w:r>
        <w:rPr>
          <w:rFonts w:eastAsia="Calibri" w:cs="Calibri"/>
          <w:b w:val="false"/>
          <w:bCs w:val="false"/>
          <w:sz w:val="28"/>
          <w:szCs w:val="28"/>
          <w:lang w:eastAsia="ar-SA"/>
        </w:rPr>
        <w:t>.</w:t>
      </w:r>
    </w:p>
    <w:p>
      <w:pPr>
        <w:pStyle w:val="Normal"/>
        <w:widowControl/>
        <w:suppressAutoHyphens w:val="true"/>
        <w:bidi w:val="0"/>
        <w:spacing w:lineRule="auto" w:line="240" w:before="0" w:after="0"/>
        <w:ind w:left="0" w:right="0" w:firstLine="680"/>
        <w:jc w:val="both"/>
        <w:rPr>
          <w:rFonts w:eastAsia="Calibri"/>
          <w:sz w:val="28"/>
          <w:szCs w:val="28"/>
          <w:lang w:eastAsia="en-US"/>
        </w:rPr>
      </w:pPr>
      <w:r>
        <w:rPr>
          <w:rFonts w:eastAsia="Calibri"/>
          <w:sz w:val="28"/>
          <w:szCs w:val="28"/>
          <w:lang w:eastAsia="en-US"/>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w:t>
      </w:r>
      <w:r>
        <w:rPr>
          <w:rFonts w:eastAsia="Calibri" w:cs="Times New Roman"/>
          <w:sz w:val="28"/>
          <w:szCs w:val="28"/>
          <w:lang w:eastAsia="en-US"/>
        </w:rPr>
        <w:t>1</w:t>
      </w:r>
      <w:r>
        <w:rPr>
          <w:rFonts w:eastAsia="Calibri"/>
          <w:sz w:val="28"/>
          <w:szCs w:val="28"/>
          <w:lang w:eastAsia="en-US"/>
        </w:rPr>
        <w:t>, 2022, 2023 годах, нарушений, в части превышения указанных ограничений, не установлено.</w:t>
      </w:r>
    </w:p>
    <w:p>
      <w:pPr>
        <w:pStyle w:val="Normal"/>
        <w:widowControl/>
        <w:suppressAutoHyphens w:val="true"/>
        <w:bidi w:val="0"/>
        <w:spacing w:lineRule="auto" w:line="240" w:before="0" w:after="0"/>
        <w:ind w:left="0" w:right="0" w:firstLine="680"/>
        <w:jc w:val="both"/>
        <w:rPr>
          <w:rFonts w:eastAsia="Calibri"/>
          <w:sz w:val="28"/>
          <w:szCs w:val="28"/>
          <w:lang w:eastAsia="en-US"/>
        </w:rPr>
      </w:pP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w:t>
      </w:r>
    </w:p>
    <w:p>
      <w:pPr>
        <w:pStyle w:val="Normal"/>
        <w:widowControl/>
        <w:suppressAutoHyphens w:val="true"/>
        <w:bidi w:val="0"/>
        <w:spacing w:lineRule="auto" w:line="240" w:before="0" w:after="0"/>
        <w:ind w:left="0" w:right="0" w:firstLine="680"/>
        <w:jc w:val="both"/>
        <w:rPr>
          <w:rFonts w:eastAsia="Calibri"/>
          <w:sz w:val="28"/>
          <w:szCs w:val="28"/>
          <w:lang w:eastAsia="en-US"/>
        </w:rPr>
      </w:pP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w:t>
      </w:r>
      <w:r>
        <w:rPr>
          <w:rFonts w:eastAsia="Calibri" w:cs="Times New Roman"/>
          <w:sz w:val="28"/>
          <w:szCs w:val="28"/>
          <w:lang w:eastAsia="en-US"/>
        </w:rPr>
        <w:t>1</w:t>
      </w:r>
      <w:r>
        <w:rPr>
          <w:rFonts w:eastAsia="Calibri"/>
          <w:sz w:val="28"/>
          <w:szCs w:val="28"/>
          <w:lang w:eastAsia="en-US"/>
        </w:rPr>
        <w:t>, 2022, 2023 год</w:t>
      </w:r>
      <w:r>
        <w:rPr>
          <w:rFonts w:eastAsia="Calibri" w:cs="Times New Roman"/>
          <w:color w:val="auto"/>
          <w:kern w:val="0"/>
          <w:sz w:val="28"/>
          <w:szCs w:val="28"/>
          <w:lang w:val="ru-RU" w:eastAsia="en-US" w:bidi="ar-SA"/>
        </w:rPr>
        <w:t>ах</w:t>
      </w:r>
      <w:r>
        <w:rPr>
          <w:rFonts w:eastAsia="Calibri"/>
          <w:sz w:val="28"/>
          <w:szCs w:val="28"/>
          <w:lang w:eastAsia="en-US"/>
        </w:rPr>
        <w:t>, нарушений, в части превышения таких ограничений, не установлено.</w:t>
      </w:r>
    </w:p>
    <w:p>
      <w:pPr>
        <w:pStyle w:val="Normal"/>
        <w:widowControl/>
        <w:suppressAutoHyphens w:val="true"/>
        <w:bidi w:val="0"/>
        <w:spacing w:lineRule="auto" w:line="240" w:before="0" w:after="0"/>
        <w:ind w:left="0" w:right="0" w:firstLine="680"/>
        <w:jc w:val="both"/>
        <w:rPr>
          <w:rFonts w:eastAsia="Calibri"/>
          <w:sz w:val="28"/>
          <w:szCs w:val="28"/>
          <w:lang w:eastAsia="en-US"/>
        </w:rPr>
      </w:pPr>
      <w:r>
        <w:rPr>
          <w:rFonts w:eastAsia="Calibri"/>
          <w:sz w:val="28"/>
          <w:szCs w:val="28"/>
          <w:lang w:eastAsia="en-US"/>
        </w:rPr>
        <w:t>Согласно части 2 статьи 93 Закона № 44-ФЗ при осуществлении закупки у единственного поставщика (подрядчика, исполнителя) в случаях, предусмотренных пунктами 6, 9, 34 и 50 части 1 указанной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в орган местного самоуправления муниципального района, уполномоченный на осуществление контроля в сфере закупок.</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 xml:space="preserve">В проверяемом периоде Заказчиком такие контракты не заключались, соответственно уведомления в уполномоченный орган - Отдел внутреннего финансового контроля,  не </w:t>
      </w:r>
      <w:r>
        <w:rPr>
          <w:rFonts w:eastAsia="Calibri" w:cs="Times New Roman"/>
          <w:color w:val="auto"/>
          <w:kern w:val="0"/>
          <w:sz w:val="28"/>
          <w:szCs w:val="28"/>
          <w:lang w:val="ru-RU" w:eastAsia="en-US" w:bidi="ar-SA"/>
        </w:rPr>
        <w:t>направлялись</w:t>
      </w:r>
      <w:r>
        <w:rPr>
          <w:rFonts w:eastAsia="Calibri"/>
          <w:sz w:val="28"/>
          <w:szCs w:val="28"/>
          <w:lang w:eastAsia="en-US"/>
        </w:rPr>
        <w:t>.</w:t>
      </w:r>
    </w:p>
    <w:p>
      <w:pPr>
        <w:pStyle w:val="Normal"/>
        <w:widowControl/>
        <w:suppressAutoHyphens w:val="true"/>
        <w:bidi w:val="0"/>
        <w:spacing w:lineRule="auto" w:line="240" w:before="0" w:after="0"/>
        <w:ind w:left="0" w:right="0" w:firstLine="680"/>
        <w:jc w:val="both"/>
        <w:rPr>
          <w:rFonts w:cs="Calibri"/>
          <w:sz w:val="28"/>
          <w:szCs w:val="28"/>
          <w:lang w:eastAsia="ar-SA"/>
        </w:rPr>
      </w:pPr>
      <w:r>
        <w:rPr>
          <w:rFonts w:cs="Calibri"/>
          <w:sz w:val="28"/>
          <w:szCs w:val="28"/>
          <w:lang w:eastAsia="ar-SA"/>
        </w:rPr>
        <w:t>Извещения о проведении открытых аукционов и конкурсов в электронной форме  соответствуют требованиям статьи 42 Закона № 44-ФЗ и размещены в единой информационной системе (далее – ЕИС) в установленные сроки. Нарушений не установлено.</w:t>
      </w:r>
    </w:p>
    <w:p>
      <w:pPr>
        <w:pStyle w:val="Normal"/>
        <w:widowControl/>
        <w:suppressAutoHyphens w:val="true"/>
        <w:bidi w:val="0"/>
        <w:spacing w:lineRule="auto" w:line="240" w:before="0" w:after="0"/>
        <w:ind w:left="0" w:right="0" w:firstLine="680"/>
        <w:jc w:val="both"/>
        <w:rPr>
          <w:rFonts w:cs="Calibri"/>
          <w:sz w:val="28"/>
          <w:szCs w:val="28"/>
          <w:lang w:eastAsia="ar-SA"/>
        </w:rPr>
      </w:pPr>
      <w:r>
        <w:rPr>
          <w:rFonts w:cs="Calibri"/>
          <w:sz w:val="28"/>
          <w:szCs w:val="28"/>
          <w:lang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widowControl/>
        <w:suppressAutoHyphens w:val="true"/>
        <w:bidi w:val="0"/>
        <w:spacing w:lineRule="auto" w:line="240" w:before="0" w:after="0"/>
        <w:ind w:left="0" w:right="0" w:firstLine="680"/>
        <w:jc w:val="both"/>
        <w:rPr/>
      </w:pPr>
      <w:r>
        <w:rPr>
          <w:rFonts w:cs="Calibri"/>
          <w:b w:val="false"/>
          <w:bCs w:val="false"/>
          <w:color w:val="000000"/>
          <w:sz w:val="28"/>
          <w:szCs w:val="28"/>
          <w:lang w:eastAsia="ar-SA"/>
        </w:rPr>
        <w:t xml:space="preserve">3. </w:t>
      </w:r>
      <w:r>
        <w:rPr>
          <w:b w:val="false"/>
          <w:bCs w:val="false"/>
          <w:color w:val="000000"/>
          <w:sz w:val="28"/>
          <w:szCs w:val="28"/>
        </w:rPr>
        <w:t xml:space="preserve">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widowControl/>
        <w:suppressAutoHyphens w:val="true"/>
        <w:bidi w:val="0"/>
        <w:spacing w:lineRule="auto" w:line="240" w:before="0" w:after="0"/>
        <w:ind w:left="0" w:right="170" w:firstLine="680"/>
        <w:jc w:val="both"/>
        <w:rPr/>
      </w:pPr>
      <w:r>
        <w:rPr>
          <w:bCs/>
          <w:color w:val="000000"/>
          <w:sz w:val="28"/>
          <w:szCs w:val="28"/>
        </w:rPr>
        <w:t xml:space="preserve">Согласно информации из реестра отчетов заказчиков, размещенных в ЕИС, Отчет Заказчика об объеме закупок у СМП и СОНКО за 2021 год размещен в ЕИС </w:t>
      </w:r>
      <w:r>
        <w:rPr>
          <w:rFonts w:eastAsia="Times New Roman" w:cs="Times New Roman"/>
          <w:bCs/>
          <w:color w:val="000000"/>
          <w:kern w:val="0"/>
          <w:sz w:val="28"/>
          <w:szCs w:val="28"/>
          <w:lang w:val="ru-RU" w:eastAsia="ru-RU" w:bidi="ar-SA"/>
        </w:rPr>
        <w:t>24</w:t>
      </w:r>
      <w:r>
        <w:rPr>
          <w:bCs/>
          <w:color w:val="000000"/>
          <w:sz w:val="28"/>
          <w:szCs w:val="28"/>
        </w:rPr>
        <w:t xml:space="preserve"> марта 2022 года, за 202</w:t>
      </w:r>
      <w:r>
        <w:rPr>
          <w:rFonts w:eastAsia="Times New Roman" w:cs="Times New Roman"/>
          <w:bCs/>
          <w:color w:val="000000"/>
          <w:sz w:val="28"/>
          <w:szCs w:val="28"/>
          <w:lang w:eastAsia="ru-RU"/>
        </w:rPr>
        <w:t>2</w:t>
      </w:r>
      <w:r>
        <w:rPr>
          <w:bCs/>
          <w:color w:val="000000"/>
          <w:sz w:val="28"/>
          <w:szCs w:val="28"/>
        </w:rPr>
        <w:t xml:space="preserve"> год – </w:t>
      </w:r>
      <w:r>
        <w:rPr>
          <w:rFonts w:eastAsia="Times New Roman" w:cs="Times New Roman"/>
          <w:bCs/>
          <w:color w:val="000000"/>
          <w:kern w:val="0"/>
          <w:sz w:val="28"/>
          <w:szCs w:val="28"/>
          <w:lang w:val="ru-RU" w:eastAsia="ru-RU" w:bidi="ar-SA"/>
        </w:rPr>
        <w:t>28</w:t>
      </w:r>
      <w:r>
        <w:rPr>
          <w:bCs/>
          <w:color w:val="000000"/>
          <w:sz w:val="28"/>
          <w:szCs w:val="28"/>
        </w:rPr>
        <w:t xml:space="preserve"> марта 2023 года, за 202</w:t>
      </w:r>
      <w:r>
        <w:rPr>
          <w:rFonts w:eastAsia="Times New Roman" w:cs="Times New Roman"/>
          <w:bCs/>
          <w:color w:val="000000"/>
          <w:sz w:val="28"/>
          <w:szCs w:val="28"/>
          <w:lang w:eastAsia="ru-RU"/>
        </w:rPr>
        <w:t>3</w:t>
      </w:r>
      <w:r>
        <w:rPr>
          <w:bCs/>
          <w:color w:val="000000"/>
          <w:sz w:val="28"/>
          <w:szCs w:val="28"/>
        </w:rPr>
        <w:t xml:space="preserve"> год – </w:t>
      </w:r>
      <w:r>
        <w:rPr>
          <w:rFonts w:eastAsia="Times New Roman" w:cs="Times New Roman"/>
          <w:bCs/>
          <w:color w:val="000000"/>
          <w:kern w:val="0"/>
          <w:sz w:val="28"/>
          <w:szCs w:val="28"/>
          <w:lang w:val="ru-RU" w:eastAsia="ru-RU" w:bidi="ar-SA"/>
        </w:rPr>
        <w:t>25</w:t>
      </w:r>
      <w:r>
        <w:rPr>
          <w:bCs/>
          <w:color w:val="000000"/>
          <w:sz w:val="28"/>
          <w:szCs w:val="28"/>
        </w:rPr>
        <w:t xml:space="preserve"> марта 2024 года т.е. своевременно.</w:t>
      </w:r>
    </w:p>
    <w:p>
      <w:pPr>
        <w:pStyle w:val="Normal"/>
        <w:widowControl/>
        <w:suppressAutoHyphens w:val="true"/>
        <w:bidi w:val="0"/>
        <w:spacing w:lineRule="auto" w:line="240" w:before="0" w:after="0"/>
        <w:ind w:left="0" w:right="0" w:firstLine="680"/>
        <w:jc w:val="both"/>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не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widowControl/>
        <w:suppressAutoHyphens w:val="true"/>
        <w:bidi w:val="0"/>
        <w:spacing w:lineRule="auto" w:line="240" w:before="0" w:after="0"/>
        <w:ind w:left="0" w:right="0" w:firstLine="680"/>
        <w:jc w:val="both"/>
        <w:rPr/>
      </w:pPr>
      <w:r>
        <w:rPr>
          <w:bCs/>
          <w:color w:val="000000"/>
          <w:sz w:val="28"/>
          <w:szCs w:val="28"/>
        </w:rPr>
        <w:t xml:space="preserve">Доля закупок, которые Заказчик осуществил у СМП и СОНКО в </w:t>
      </w:r>
      <w:r>
        <w:rPr>
          <w:rFonts w:eastAsia="Times New Roman" w:cs="Times New Roman"/>
          <w:color w:val="000000"/>
          <w:kern w:val="0"/>
          <w:sz w:val="28"/>
          <w:szCs w:val="28"/>
          <w:lang w:val="ru-RU" w:eastAsia="ru-RU" w:bidi="ar-SA"/>
        </w:rPr>
        <w:t xml:space="preserve">2021 году составила </w:t>
      </w:r>
      <w:r>
        <w:rPr>
          <w:rFonts w:eastAsia="Calibri" w:cs="Times New Roman"/>
          <w:b w:val="false"/>
          <w:bCs/>
          <w:i w:val="false"/>
          <w:caps w:val="false"/>
          <w:smallCaps w:val="false"/>
          <w:color w:val="000000"/>
          <w:spacing w:val="0"/>
          <w:kern w:val="0"/>
          <w:sz w:val="28"/>
          <w:szCs w:val="28"/>
          <w:lang w:val="ru-RU" w:eastAsia="en-US" w:bidi="ar-SA"/>
        </w:rPr>
        <w:t>99, 994 28</w:t>
      </w:r>
      <w:r>
        <w:rPr>
          <w:rFonts w:eastAsia="Calibri" w:cs="Times New Roman"/>
          <w:bCs/>
          <w:color w:val="000000"/>
          <w:kern w:val="0"/>
          <w:sz w:val="28"/>
          <w:szCs w:val="28"/>
          <w:lang w:val="ru-RU" w:eastAsia="en-US" w:bidi="ar-SA"/>
        </w:rPr>
        <w:t xml:space="preserve">  процент</w:t>
      </w:r>
      <w:r>
        <w:rPr>
          <w:rFonts w:eastAsia="Calibri" w:cs="Times New Roman"/>
          <w:bCs/>
          <w:color w:val="000000"/>
          <w:kern w:val="0"/>
          <w:sz w:val="28"/>
          <w:szCs w:val="28"/>
          <w:lang w:val="ru-RU" w:eastAsia="en-US" w:bidi="ar-SA"/>
        </w:rPr>
        <w:t>а</w:t>
      </w:r>
      <w:r>
        <w:rPr>
          <w:rFonts w:eastAsia="Calibri" w:cs="Times New Roman"/>
          <w:bCs/>
          <w:color w:val="000000"/>
          <w:kern w:val="0"/>
          <w:sz w:val="28"/>
          <w:szCs w:val="28"/>
          <w:lang w:val="ru-RU" w:eastAsia="en-US" w:bidi="ar-SA"/>
        </w:rPr>
        <w:t xml:space="preserve">, в 2022 году составила 0 процентов. На основании Плана-графика на </w:t>
      </w:r>
      <w:r>
        <w:rPr>
          <w:rFonts w:eastAsia="Times New Roman" w:cs="Times New Roman"/>
          <w:bCs/>
          <w:color w:val="000000"/>
          <w:kern w:val="0"/>
          <w:sz w:val="28"/>
          <w:szCs w:val="28"/>
          <w:lang w:val="ru-RU" w:eastAsia="ru-RU" w:bidi="ar-SA"/>
        </w:rPr>
        <w:t>2022</w:t>
      </w:r>
      <w:r>
        <w:rPr>
          <w:rFonts w:eastAsia="Calibri" w:cs="Times New Roman"/>
          <w:bCs/>
          <w:color w:val="000000"/>
          <w:kern w:val="0"/>
          <w:sz w:val="28"/>
          <w:szCs w:val="28"/>
          <w:lang w:val="ru-RU" w:eastAsia="en-US" w:bidi="ar-SA"/>
        </w:rPr>
        <w:t xml:space="preserve"> год, закупки осуществлялись только у единственного поставщика, конкурентные процедуры закупок в этот период не осуществлялись. </w:t>
      </w:r>
      <w:r>
        <w:rPr>
          <w:rFonts w:eastAsia="Times New Roman" w:cs="Times New Roman"/>
          <w:color w:val="000000"/>
          <w:kern w:val="0"/>
          <w:sz w:val="28"/>
          <w:szCs w:val="28"/>
          <w:lang w:val="ru-RU" w:eastAsia="ru-RU" w:bidi="ar-SA"/>
        </w:rPr>
        <w:t xml:space="preserve"> </w:t>
      </w:r>
      <w:r>
        <w:rPr>
          <w:rFonts w:eastAsia="Calibri"/>
          <w:color w:val="000000"/>
          <w:sz w:val="28"/>
          <w:szCs w:val="28"/>
          <w:lang w:eastAsia="en-US"/>
        </w:rPr>
        <w:t xml:space="preserve"> </w:t>
      </w:r>
      <w:r>
        <w:rPr>
          <w:bCs/>
          <w:color w:val="000000"/>
          <w:sz w:val="28"/>
          <w:szCs w:val="28"/>
        </w:rPr>
        <w:t>Нарушений не установлено.</w:t>
      </w:r>
    </w:p>
    <w:p>
      <w:pPr>
        <w:pStyle w:val="Normal"/>
        <w:widowControl/>
        <w:suppressAutoHyphens w:val="true"/>
        <w:bidi w:val="0"/>
        <w:spacing w:lineRule="auto" w:line="240" w:before="0" w:after="0"/>
        <w:ind w:left="0" w:right="0" w:firstLine="680"/>
        <w:jc w:val="both"/>
        <w:rPr/>
      </w:pPr>
      <w:r>
        <w:rPr>
          <w:bCs/>
          <w:color w:val="000000"/>
          <w:sz w:val="28"/>
          <w:szCs w:val="28"/>
        </w:rPr>
        <w:t>4.</w:t>
      </w:r>
      <w:r>
        <w:rPr>
          <w:color w:val="000000"/>
          <w:sz w:val="28"/>
          <w:szCs w:val="28"/>
        </w:rPr>
        <w:t xml:space="preserve"> 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w:t>
      </w:r>
      <w:r>
        <w:rPr>
          <w:rFonts w:eastAsia="Times New Roman" w:cs="Times New Roman"/>
          <w:color w:val="000000"/>
          <w:kern w:val="0"/>
          <w:sz w:val="28"/>
          <w:szCs w:val="28"/>
          <w:lang w:val="ru-RU" w:eastAsia="ru-RU" w:bidi="ar-SA"/>
        </w:rPr>
        <w:t>указанной</w:t>
      </w:r>
      <w:r>
        <w:rPr>
          <w:color w:val="000000"/>
          <w:sz w:val="28"/>
          <w:szCs w:val="28"/>
        </w:rPr>
        <w:t xml:space="preserve"> статьи </w:t>
      </w:r>
      <w:r>
        <w:rPr>
          <w:bCs/>
          <w:color w:val="000000"/>
          <w:sz w:val="28"/>
          <w:szCs w:val="28"/>
        </w:rPr>
        <w:t>(далее - Отчет об объеме закупок российских товаров)</w:t>
      </w:r>
      <w:r>
        <w:rPr>
          <w:color w:val="000000"/>
          <w:sz w:val="28"/>
          <w:szCs w:val="28"/>
        </w:rPr>
        <w:t>.</w:t>
      </w:r>
    </w:p>
    <w:p>
      <w:pPr>
        <w:pStyle w:val="Normal"/>
        <w:widowControl/>
        <w:suppressAutoHyphens w:val="true"/>
        <w:bidi w:val="0"/>
        <w:spacing w:lineRule="auto" w:line="240" w:before="0" w:after="0"/>
        <w:ind w:left="0" w:right="0" w:firstLine="680"/>
        <w:jc w:val="both"/>
        <w:rPr/>
      </w:pPr>
      <w:r>
        <w:rPr>
          <w:color w:val="000000"/>
          <w:sz w:val="28"/>
          <w:szCs w:val="28"/>
        </w:rPr>
        <w:t>Согласно пункту 1 части 4 статьи 30.1 Закона № 44-ФЗ Правительством Российской Федерации определя</w:t>
      </w:r>
      <w:r>
        <w:rPr>
          <w:rFonts w:eastAsia="Times New Roman" w:cs="Times New Roman"/>
          <w:color w:val="000000"/>
          <w:kern w:val="0"/>
          <w:sz w:val="28"/>
          <w:szCs w:val="28"/>
          <w:lang w:val="ru-RU" w:eastAsia="ru-RU" w:bidi="ar-SA"/>
        </w:rPr>
        <w:t>ю</w:t>
      </w:r>
      <w:r>
        <w:rPr>
          <w:color w:val="000000"/>
          <w:sz w:val="28"/>
          <w:szCs w:val="28"/>
        </w:rPr>
        <w:t xml:space="preserve">тся требования к содержанию и форме </w:t>
      </w:r>
      <w:r>
        <w:rPr>
          <w:rFonts w:eastAsia="Times New Roman" w:cs="Times New Roman"/>
          <w:color w:val="000000"/>
          <w:kern w:val="0"/>
          <w:sz w:val="28"/>
          <w:szCs w:val="28"/>
          <w:lang w:val="ru-RU" w:eastAsia="ru-RU" w:bidi="ar-SA"/>
        </w:rPr>
        <w:t>о</w:t>
      </w:r>
      <w:r>
        <w:rPr>
          <w:color w:val="000000"/>
          <w:sz w:val="28"/>
          <w:szCs w:val="28"/>
        </w:rPr>
        <w:t>тчета, указанного в части 2 статьи 30.1 Закона № 44-ФЗ, а также порядок его подготовки и размещения в ЕИС.</w:t>
      </w:r>
    </w:p>
    <w:p>
      <w:pPr>
        <w:pStyle w:val="Normal"/>
        <w:widowControl/>
        <w:suppressAutoHyphens w:val="true"/>
        <w:bidi w:val="0"/>
        <w:spacing w:lineRule="auto" w:line="240" w:before="0" w:after="0"/>
        <w:ind w:left="0" w:right="0" w:firstLine="680"/>
        <w:jc w:val="both"/>
        <w:rPr/>
      </w:pPr>
      <w:r>
        <w:rPr>
          <w:color w:val="000000"/>
          <w:sz w:val="28"/>
          <w:szCs w:val="28"/>
        </w:rPr>
        <w:t xml:space="preserve">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w:t>
      </w:r>
    </w:p>
    <w:p>
      <w:pPr>
        <w:pStyle w:val="Normal"/>
        <w:widowControl/>
        <w:suppressAutoHyphens w:val="true"/>
        <w:bidi w:val="0"/>
        <w:spacing w:lineRule="auto" w:line="240" w:before="0" w:after="0"/>
        <w:ind w:left="0" w:right="0" w:hanging="0"/>
        <w:jc w:val="both"/>
        <w:rPr/>
      </w:pPr>
      <w:r>
        <w:rPr>
          <w:color w:val="000000"/>
          <w:sz w:val="28"/>
          <w:szCs w:val="28"/>
        </w:rPr>
        <w:t>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bidi w:val="0"/>
        <w:spacing w:lineRule="auto" w:line="240" w:before="0" w:after="0"/>
        <w:ind w:left="0" w:right="0" w:firstLine="680"/>
        <w:jc w:val="both"/>
        <w:rPr/>
      </w:pPr>
      <w:r>
        <w:rPr>
          <w:color w:val="000000"/>
          <w:sz w:val="28"/>
          <w:szCs w:val="28"/>
        </w:rPr>
        <w:t xml:space="preserve">В соответствии с подпунктом «б» пункта 4 Постановления № 2014 заказчик не позднее 1 апреля года, следующего за отчетным, подписывает вышеназванный </w:t>
      </w:r>
      <w:r>
        <w:rPr>
          <w:rFonts w:eastAsia="Times New Roman" w:cs="Times New Roman"/>
          <w:color w:val="000000"/>
          <w:kern w:val="0"/>
          <w:sz w:val="28"/>
          <w:szCs w:val="28"/>
          <w:lang w:val="ru-RU" w:eastAsia="ru-RU" w:bidi="ar-SA"/>
        </w:rPr>
        <w:t>О</w:t>
      </w:r>
      <w:r>
        <w:rPr>
          <w:color w:val="000000"/>
          <w:sz w:val="28"/>
          <w:szCs w:val="28"/>
        </w:rPr>
        <w:t>тчет усиленной квалифицированной электронной подписью лица, имеющего право действовать от имени Заказчика.</w:t>
      </w:r>
    </w:p>
    <w:p>
      <w:pPr>
        <w:pStyle w:val="Normal"/>
        <w:widowControl/>
        <w:suppressAutoHyphens w:val="true"/>
        <w:bidi w:val="0"/>
        <w:spacing w:lineRule="auto" w:line="240" w:before="0" w:after="0"/>
        <w:ind w:left="0" w:right="0" w:firstLine="680"/>
        <w:jc w:val="both"/>
        <w:rPr>
          <w:color w:val="000000"/>
          <w:sz w:val="28"/>
          <w:szCs w:val="28"/>
        </w:rPr>
      </w:pPr>
      <w:r>
        <w:rPr>
          <w:color w:val="000000"/>
          <w:sz w:val="28"/>
          <w:szCs w:val="28"/>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bidi w:val="0"/>
        <w:spacing w:lineRule="auto" w:line="240" w:before="0" w:after="0"/>
        <w:ind w:left="0" w:right="0" w:firstLine="680"/>
        <w:jc w:val="both"/>
        <w:rPr/>
      </w:pPr>
      <w:r>
        <w:rPr>
          <w:color w:val="000000"/>
          <w:sz w:val="28"/>
          <w:szCs w:val="28"/>
        </w:rPr>
        <w:t xml:space="preserve">- </w:t>
      </w:r>
      <w:r>
        <w:rPr>
          <w:rFonts w:eastAsia="Times New Roman" w:cs="Times New Roman"/>
          <w:color w:val="000000"/>
          <w:kern w:val="0"/>
          <w:sz w:val="28"/>
          <w:szCs w:val="28"/>
          <w:lang w:val="ru-RU" w:eastAsia="ru-RU" w:bidi="ar-SA"/>
        </w:rPr>
        <w:t>с</w:t>
      </w:r>
      <w:r>
        <w:rPr>
          <w:color w:val="000000"/>
          <w:sz w:val="28"/>
          <w:szCs w:val="28"/>
        </w:rPr>
        <w:t>огласно Отчет</w:t>
      </w:r>
      <w:r>
        <w:rPr>
          <w:rFonts w:eastAsia="Times New Roman" w:cs="Times New Roman"/>
          <w:color w:val="000000"/>
          <w:kern w:val="0"/>
          <w:sz w:val="28"/>
          <w:szCs w:val="28"/>
          <w:lang w:val="ru-RU" w:eastAsia="ru-RU" w:bidi="ar-SA"/>
        </w:rPr>
        <w:t>ам</w:t>
      </w:r>
      <w:r>
        <w:rPr>
          <w:color w:val="000000"/>
          <w:sz w:val="28"/>
          <w:szCs w:val="28"/>
        </w:rPr>
        <w:t xml:space="preserve"> </w:t>
      </w:r>
      <w:r>
        <w:rPr>
          <w:bCs/>
          <w:color w:val="000000"/>
          <w:sz w:val="28"/>
          <w:szCs w:val="28"/>
        </w:rPr>
        <w:t xml:space="preserve">об объеме закупок российских товаров </w:t>
      </w:r>
      <w:r>
        <w:rPr>
          <w:color w:val="000000"/>
          <w:sz w:val="28"/>
          <w:szCs w:val="28"/>
        </w:rPr>
        <w:t xml:space="preserve">за 2021, 2022 и 2023 годы в </w:t>
      </w:r>
      <w:r>
        <w:rPr>
          <w:rFonts w:eastAsia="Times New Roman" w:cs="Times New Roman"/>
          <w:color w:val="000000"/>
          <w:kern w:val="0"/>
          <w:sz w:val="28"/>
          <w:szCs w:val="28"/>
          <w:lang w:val="ru-RU" w:eastAsia="ru-RU" w:bidi="ar-SA"/>
        </w:rPr>
        <w:t>указанных периодах</w:t>
      </w:r>
      <w:r>
        <w:rPr>
          <w:color w:val="000000"/>
          <w:sz w:val="28"/>
          <w:szCs w:val="28"/>
        </w:rPr>
        <w:t xml:space="preserve"> не осуществлялась приемка товаров, </w:t>
      </w:r>
      <w:r>
        <w:rPr>
          <w:rFonts w:eastAsia="Times New Roman" w:cs="Times New Roman"/>
          <w:color w:val="000000"/>
          <w:kern w:val="0"/>
          <w:sz w:val="28"/>
          <w:szCs w:val="28"/>
          <w:lang w:val="ru-RU" w:eastAsia="ru-RU" w:bidi="ar-SA"/>
        </w:rPr>
        <w:t>отраженных</w:t>
      </w:r>
      <w:r>
        <w:rPr>
          <w:color w:val="000000"/>
          <w:sz w:val="28"/>
          <w:szCs w:val="28"/>
        </w:rPr>
        <w:t xml:space="preserve"> в приложении к Постановлению № 2014, что соответствует фактическим данным;</w:t>
      </w:r>
    </w:p>
    <w:p>
      <w:pPr>
        <w:pStyle w:val="Normal"/>
        <w:widowControl/>
        <w:suppressAutoHyphens w:val="true"/>
        <w:overflowPunct w:val="false"/>
        <w:bidi w:val="0"/>
        <w:spacing w:lineRule="auto" w:line="240" w:before="0" w:after="0"/>
        <w:ind w:left="0" w:right="0" w:firstLine="680"/>
        <w:jc w:val="both"/>
        <w:rPr/>
      </w:pPr>
      <w:r>
        <w:rPr>
          <w:bCs/>
          <w:color w:val="000000"/>
          <w:sz w:val="28"/>
          <w:szCs w:val="28"/>
        </w:rPr>
        <w:t xml:space="preserve">- Отчет об объеме закупок российских товаров за 2021 год размещен в ЕИС </w:t>
      </w:r>
      <w:r>
        <w:rPr>
          <w:rFonts w:eastAsia="Times New Roman" w:cs="Times New Roman"/>
          <w:bCs/>
          <w:color w:val="000000"/>
          <w:kern w:val="0"/>
          <w:sz w:val="28"/>
          <w:szCs w:val="28"/>
          <w:lang w:val="ru-RU" w:eastAsia="ru-RU" w:bidi="ar-SA"/>
        </w:rPr>
        <w:t>25</w:t>
      </w:r>
      <w:r>
        <w:rPr>
          <w:bCs/>
          <w:color w:val="000000"/>
          <w:sz w:val="28"/>
          <w:szCs w:val="28"/>
        </w:rPr>
        <w:t xml:space="preserve"> </w:t>
      </w:r>
      <w:r>
        <w:rPr>
          <w:rFonts w:eastAsia="Times New Roman" w:cs="Times New Roman"/>
          <w:bCs/>
          <w:color w:val="000000"/>
          <w:kern w:val="0"/>
          <w:sz w:val="28"/>
          <w:szCs w:val="28"/>
          <w:lang w:val="ru-RU" w:eastAsia="ru-RU" w:bidi="ar-SA"/>
        </w:rPr>
        <w:t>марта</w:t>
      </w:r>
      <w:r>
        <w:rPr>
          <w:bCs/>
          <w:color w:val="000000"/>
          <w:sz w:val="28"/>
          <w:szCs w:val="28"/>
        </w:rPr>
        <w:t xml:space="preserve"> 2022 года, за 2022 год — 28 марта 2023 года, за 2023 год — 25 марта 2024 года, т.е. своевременно.</w:t>
      </w:r>
    </w:p>
    <w:p>
      <w:pPr>
        <w:pStyle w:val="Normal"/>
        <w:widowControl/>
        <w:suppressAutoHyphens w:val="true"/>
        <w:bidi w:val="0"/>
        <w:spacing w:lineRule="auto" w:line="240" w:before="0" w:after="0"/>
        <w:ind w:left="0" w:right="0" w:firstLine="680"/>
        <w:jc w:val="both"/>
        <w:rPr/>
      </w:pPr>
      <w:r>
        <w:rPr>
          <w:color w:val="000000"/>
          <w:sz w:val="28"/>
          <w:szCs w:val="28"/>
        </w:rPr>
        <w:t xml:space="preserve">5. </w:t>
      </w:r>
      <w:r>
        <w:rPr>
          <w:rFonts w:eastAsia="Times New Roman CYR" w:cs="Times New Roman CYR" w:ascii="Times New Roman CYR" w:hAnsi="Times New Roman CYR"/>
          <w:b w:val="false"/>
          <w:color w:val="000000"/>
          <w:kern w:val="0"/>
          <w:sz w:val="28"/>
          <w:szCs w:val="28"/>
          <w:u w:val="none"/>
        </w:rPr>
        <w:t xml:space="preserve">В соответствии с частью 3 статьи 103 Закона № 44-ФЗ в течение пяти рабочих дней с даты заключения контракта информация, предусмотренная пунктами 1 - 7, 9, 12 и 14 части 2 указанной статьи, направляется заказчиками </w:t>
      </w:r>
      <w:r>
        <w:rPr>
          <w:rFonts w:eastAsia="Times New Roman CYR" w:cs="Times New Roman CYR" w:ascii="Times New Roman CYR" w:hAnsi="Times New Roman CYR"/>
          <w:b w:val="false"/>
          <w:bCs/>
          <w:color w:val="000000"/>
          <w:kern w:val="0"/>
          <w:sz w:val="28"/>
          <w:szCs w:val="28"/>
          <w:u w:val="none"/>
        </w:rPr>
        <w:t xml:space="preserve">в федеральный </w:t>
      </w:r>
      <w:hyperlink r:id="rId2">
        <w:r>
          <w:rPr>
            <w:rFonts w:eastAsia="Times New Roman CYR" w:cs="Times New Roman CYR" w:ascii="Times New Roman CYR" w:hAnsi="Times New Roman CYR"/>
            <w:b w:val="false"/>
            <w:bCs/>
            <w:color w:val="000000"/>
            <w:kern w:val="0"/>
            <w:sz w:val="28"/>
            <w:szCs w:val="28"/>
            <w:u w:val="none"/>
          </w:rPr>
          <w:t>орган</w:t>
        </w:r>
      </w:hyperlink>
      <w:r>
        <w:rPr>
          <w:rFonts w:eastAsia="Times New Roman CYR" w:cs="Times New Roman CYR" w:ascii="Times New Roman CYR" w:hAnsi="Times New Roman CYR"/>
          <w:b w:val="false"/>
          <w:bCs/>
          <w:color w:val="000000"/>
          <w:kern w:val="0"/>
          <w:sz w:val="28"/>
          <w:szCs w:val="28"/>
          <w:u w:val="none"/>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w:t>
      </w:r>
      <w:r>
        <w:rPr>
          <w:rFonts w:eastAsia="Times New Roman CYR" w:cs="Times New Roman CYR" w:ascii="Times New Roman CYR" w:hAnsi="Times New Roman CYR"/>
          <w:b w:val="false"/>
          <w:color w:val="000000"/>
          <w:kern w:val="0"/>
          <w:sz w:val="28"/>
          <w:szCs w:val="28"/>
          <w:u w:val="none"/>
        </w:rPr>
        <w:t>Федеральный орган), для включения в реестр контрактов.</w:t>
      </w:r>
    </w:p>
    <w:p>
      <w:pPr>
        <w:pStyle w:val="Normal"/>
        <w:widowControl/>
        <w:suppressAutoHyphens w:val="true"/>
        <w:bidi w:val="0"/>
        <w:spacing w:lineRule="auto" w:line="240" w:before="0" w:after="0"/>
        <w:ind w:left="0" w:right="0" w:firstLine="567"/>
        <w:jc w:val="both"/>
        <w:rPr/>
      </w:pPr>
      <w:r>
        <w:rPr>
          <w:rFonts w:eastAsia="Times New Roman CYR" w:cs="Times New Roman CYR" w:ascii="Times New Roman CYR" w:hAnsi="Times New Roman CYR"/>
          <w:b w:val="false"/>
          <w:bCs/>
          <w:color w:val="000000"/>
          <w:kern w:val="0"/>
          <w:sz w:val="28"/>
          <w:szCs w:val="28"/>
          <w:u w:val="none"/>
        </w:rPr>
        <w:t xml:space="preserve">В нарушение требований части 3 статьи 103 Закона № 44-ФЗ сведения о заключенном контракте от </w:t>
      </w:r>
      <w:r>
        <w:rPr>
          <w:rFonts w:eastAsia="Times New Roman CYR" w:cs="Times New Roman CYR"/>
          <w:b w:val="false"/>
          <w:bCs w:val="false"/>
          <w:color w:val="000000"/>
          <w:kern w:val="0"/>
          <w:sz w:val="28"/>
          <w:szCs w:val="28"/>
          <w:u w:val="none"/>
        </w:rPr>
        <w:t>2</w:t>
      </w:r>
      <w:r>
        <w:rPr>
          <w:rFonts w:eastAsia="Times New Roman" w:cs="Times New Roman"/>
          <w:b w:val="false"/>
          <w:bCs w:val="false"/>
          <w:color w:val="000000"/>
          <w:kern w:val="0"/>
          <w:sz w:val="28"/>
          <w:szCs w:val="28"/>
          <w:u w:val="none"/>
          <w:lang w:val="ru-RU" w:eastAsia="en-US" w:bidi="ar-SA"/>
        </w:rPr>
        <w:t>1</w:t>
      </w:r>
      <w:r>
        <w:rPr>
          <w:rFonts w:eastAsia="Times New Roman CYR" w:cs="Times New Roman"/>
          <w:b w:val="false"/>
          <w:bCs w:val="false"/>
          <w:color w:val="000000"/>
          <w:kern w:val="0"/>
          <w:sz w:val="28"/>
          <w:szCs w:val="28"/>
          <w:u w:val="none"/>
        </w:rPr>
        <w:t xml:space="preserve">.06.2023 № </w:t>
      </w:r>
      <w:r>
        <w:rPr>
          <w:rFonts w:eastAsia="Times New Roman" w:cs="Times New Roman"/>
          <w:b w:val="false"/>
          <w:bCs w:val="false"/>
          <w:i w:val="false"/>
          <w:caps w:val="false"/>
          <w:smallCaps w:val="false"/>
          <w:color w:val="000000"/>
          <w:spacing w:val="0"/>
          <w:kern w:val="0"/>
          <w:sz w:val="28"/>
          <w:szCs w:val="28"/>
          <w:u w:val="none"/>
          <w:lang w:val="ru-RU" w:eastAsia="en-US" w:bidi="ar-SA"/>
        </w:rPr>
        <w:t>А0056302</w:t>
      </w:r>
      <w:r>
        <w:rPr>
          <w:rFonts w:eastAsia="Times New Roman" w:cs="Times New Roman"/>
          <w:b/>
          <w:bCs/>
          <w:color w:val="000000"/>
          <w:kern w:val="0"/>
          <w:sz w:val="28"/>
          <w:szCs w:val="28"/>
          <w:u w:val="none"/>
          <w:lang w:val="ru-RU" w:eastAsia="en-US" w:bidi="ar-SA"/>
        </w:rPr>
        <w:t xml:space="preserve"> </w:t>
      </w:r>
      <w:r>
        <w:rPr>
          <w:rFonts w:eastAsia="Times New Roman" w:cs="Times New Roman"/>
          <w:b/>
          <w:bCs w:val="false"/>
          <w:color w:val="000000"/>
          <w:kern w:val="0"/>
          <w:sz w:val="28"/>
          <w:szCs w:val="28"/>
          <w:u w:val="none"/>
          <w:lang w:val="ru-RU" w:eastAsia="en-US" w:bidi="ar-SA"/>
        </w:rPr>
        <w:t xml:space="preserve"> -</w:t>
      </w:r>
      <w:r>
        <w:rPr>
          <w:rFonts w:eastAsia="Times New Roman CYR" w:cs="Times New Roman"/>
          <w:b w:val="false"/>
          <w:bCs w:val="false"/>
          <w:color w:val="000000"/>
          <w:kern w:val="0"/>
          <w:sz w:val="28"/>
          <w:szCs w:val="28"/>
          <w:u w:val="none"/>
        </w:rPr>
        <w:t xml:space="preserve"> </w:t>
      </w:r>
      <w:r>
        <w:rPr>
          <w:rFonts w:eastAsia="Times New Roman" w:cs="Times New Roman"/>
          <w:b w:val="false"/>
          <w:bCs w:val="false"/>
          <w:i w:val="false"/>
          <w:caps w:val="false"/>
          <w:smallCaps w:val="false"/>
          <w:color w:val="000000"/>
          <w:spacing w:val="0"/>
          <w:kern w:val="0"/>
          <w:sz w:val="28"/>
          <w:szCs w:val="28"/>
          <w:u w:val="none"/>
          <w:lang w:val="ru-RU" w:eastAsia="en-US" w:bidi="ar-SA"/>
        </w:rPr>
        <w:t>поставка учебной литературы</w:t>
      </w:r>
      <w:r>
        <w:rPr>
          <w:rFonts w:eastAsia="Times New Roman CYR" w:cs="Times New Roman CYR" w:ascii="Times New Roman CYR" w:hAnsi="Times New Roman CYR"/>
          <w:b w:val="false"/>
          <w:bCs w:val="false"/>
          <w:color w:val="000000"/>
          <w:kern w:val="0"/>
          <w:sz w:val="27"/>
          <w:szCs w:val="27"/>
          <w:u w:val="none"/>
        </w:rPr>
        <w:t xml:space="preserve"> </w:t>
      </w:r>
      <w:r>
        <w:rPr>
          <w:rFonts w:eastAsia="Times New Roman CYR" w:cs="Times New Roman CYR" w:ascii="Times New Roman CYR" w:hAnsi="Times New Roman CYR"/>
          <w:b w:val="false"/>
          <w:bCs/>
          <w:color w:val="000000"/>
          <w:kern w:val="0"/>
          <w:sz w:val="28"/>
          <w:szCs w:val="28"/>
          <w:u w:val="none"/>
        </w:rPr>
        <w:t>(далее – Контракт № 1) (Приложение № 2) был</w:t>
      </w:r>
      <w:r>
        <w:rPr>
          <w:rFonts w:eastAsia="Times New Roman CYR" w:cs="Times New Roman CYR" w:ascii="Times New Roman CYR" w:hAnsi="Times New Roman CYR"/>
          <w:b w:val="false"/>
          <w:bCs/>
          <w:color w:val="000000"/>
          <w:kern w:val="0"/>
          <w:sz w:val="28"/>
          <w:szCs w:val="28"/>
          <w:u w:val="none"/>
          <w:lang w:val="ru-RU" w:eastAsia="ru-RU" w:bidi="ar-SA"/>
        </w:rPr>
        <w:t>и</w:t>
      </w:r>
      <w:r>
        <w:rPr>
          <w:rFonts w:eastAsia="Times New Roman CYR" w:cs="Times New Roman CYR" w:ascii="Times New Roman CYR" w:hAnsi="Times New Roman CYR"/>
          <w:b w:val="false"/>
          <w:bCs/>
          <w:color w:val="000000"/>
          <w:kern w:val="0"/>
          <w:sz w:val="28"/>
          <w:szCs w:val="28"/>
          <w:u w:val="none"/>
        </w:rPr>
        <w:t xml:space="preserve"> направлены в Федеральный орган  11 </w:t>
      </w:r>
      <w:r>
        <w:rPr>
          <w:rFonts w:eastAsia="Times New Roman CYR" w:cs="Times New Roman CYR" w:ascii="Times New Roman CYR" w:hAnsi="Times New Roman CYR"/>
          <w:b w:val="false"/>
          <w:bCs/>
          <w:color w:val="000000"/>
          <w:kern w:val="0"/>
          <w:sz w:val="28"/>
          <w:szCs w:val="28"/>
          <w:u w:val="none"/>
          <w:lang w:val="ru-RU" w:eastAsia="ru-RU" w:bidi="ar-SA"/>
        </w:rPr>
        <w:t>июля</w:t>
      </w:r>
      <w:r>
        <w:rPr>
          <w:rFonts w:eastAsia="Times New Roman CYR" w:cs="Times New Roman CYR" w:ascii="Times New Roman CYR" w:hAnsi="Times New Roman CYR"/>
          <w:b w:val="false"/>
          <w:bCs/>
          <w:color w:val="000000"/>
          <w:kern w:val="0"/>
          <w:sz w:val="28"/>
          <w:szCs w:val="28"/>
          <w:u w:val="none"/>
        </w:rPr>
        <w:t xml:space="preserve"> 2023 года, т. е. с нарушением срока  (Приложение № 3).</w:t>
      </w:r>
    </w:p>
    <w:p>
      <w:pPr>
        <w:pStyle w:val="Normal"/>
        <w:widowControl/>
        <w:suppressAutoHyphens w:val="true"/>
        <w:bidi w:val="0"/>
        <w:spacing w:lineRule="auto" w:line="240" w:before="0" w:after="0"/>
        <w:ind w:left="0" w:right="0" w:firstLine="567"/>
        <w:jc w:val="both"/>
        <w:rPr/>
      </w:pPr>
      <w:r>
        <w:rPr>
          <w:rFonts w:eastAsia="Times New Roman CYR" w:cs="Times New Roman CYR" w:ascii="Times New Roman CYR" w:hAnsi="Times New Roman CYR"/>
          <w:b w:val="false"/>
          <w:bCs/>
          <w:color w:val="000000"/>
          <w:kern w:val="0"/>
          <w:sz w:val="28"/>
          <w:szCs w:val="28"/>
          <w:u w:val="none"/>
        </w:rPr>
        <w:t>В указанн</w:t>
      </w:r>
      <w:r>
        <w:rPr>
          <w:rFonts w:eastAsia="Times New Roman CYR" w:cs="Times New Roman CYR" w:ascii="Times New Roman CYR" w:hAnsi="Times New Roman CYR"/>
          <w:b w:val="false"/>
          <w:bCs/>
          <w:color w:val="000000"/>
          <w:kern w:val="0"/>
          <w:sz w:val="28"/>
          <w:szCs w:val="24"/>
          <w:u w:val="none"/>
          <w:lang w:val="ru-RU" w:eastAsia="ru-RU" w:bidi="ar-SA"/>
        </w:rPr>
        <w:t>ом</w:t>
      </w:r>
      <w:r>
        <w:rPr>
          <w:rFonts w:eastAsia="Times New Roman CYR" w:cs="Times New Roman CYR" w:ascii="Times New Roman CYR" w:hAnsi="Times New Roman CYR"/>
          <w:b w:val="false"/>
          <w:bCs/>
          <w:color w:val="000000"/>
          <w:kern w:val="0"/>
          <w:sz w:val="28"/>
          <w:szCs w:val="28"/>
          <w:u w:val="none"/>
        </w:rPr>
        <w:t xml:space="preserve"> нарушени</w:t>
      </w:r>
      <w:r>
        <w:rPr>
          <w:rFonts w:eastAsia="Times New Roman CYR" w:cs="Times New Roman CYR" w:ascii="Times New Roman CYR" w:hAnsi="Times New Roman CYR"/>
          <w:b w:val="false"/>
          <w:bCs/>
          <w:color w:val="000000"/>
          <w:kern w:val="0"/>
          <w:sz w:val="28"/>
          <w:szCs w:val="24"/>
          <w:u w:val="none"/>
          <w:lang w:val="ru-RU" w:eastAsia="ru-RU" w:bidi="ar-SA"/>
        </w:rPr>
        <w:t>и</w:t>
      </w:r>
      <w:r>
        <w:rPr>
          <w:rFonts w:eastAsia="Times New Roman CYR" w:cs="Times New Roman CYR" w:ascii="Times New Roman CYR" w:hAnsi="Times New Roman CYR"/>
          <w:b w:val="false"/>
          <w:bCs/>
          <w:color w:val="000000"/>
          <w:kern w:val="0"/>
          <w:sz w:val="28"/>
          <w:szCs w:val="28"/>
          <w:u w:val="none"/>
        </w:rPr>
        <w:t xml:space="preserve"> усматриваются признаки административного правонарушения, предусмотренного частью  2 статьи 7.31 кодекса Российской Федерации об административных правонарушениях  (далее - КоАП РФ). </w:t>
      </w:r>
    </w:p>
    <w:p>
      <w:pPr>
        <w:pStyle w:val="Normal"/>
        <w:widowControl/>
        <w:suppressAutoHyphens w:val="true"/>
        <w:bidi w:val="0"/>
        <w:spacing w:lineRule="auto" w:line="240" w:before="0" w:after="0"/>
        <w:ind w:left="0" w:right="0" w:firstLine="567"/>
        <w:jc w:val="both"/>
        <w:rPr>
          <w:rFonts w:eastAsia="Times New Roman" w:cs="Times New Roman"/>
          <w:bCs/>
          <w:color w:val="000000"/>
          <w:kern w:val="0"/>
          <w:sz w:val="28"/>
          <w:szCs w:val="28"/>
          <w:lang w:val="ru-RU" w:eastAsia="ru-RU" w:bidi="ar-SA"/>
        </w:rPr>
      </w:pPr>
      <w:r>
        <w:rPr>
          <w:rFonts w:eastAsia="Times New Roman" w:cs="Times New Roman"/>
          <w:bCs/>
          <w:color w:val="000000"/>
          <w:kern w:val="0"/>
          <w:sz w:val="28"/>
          <w:szCs w:val="28"/>
          <w:lang w:val="ru-RU" w:eastAsia="ru-RU" w:bidi="ar-SA"/>
        </w:rPr>
        <w:t>В соответствии с частью 3 статьи 103 Закона № 44-ФЗ  информация, указанная в пунктах 10 и 11 части 2 настоящей статьи, направляется в порядке, установленном в соответствии с частью 6 настоящей статьи, в Федеральный орган в течение пяти рабочих дней с даты соответственно исполнения контракта (отдельного этапа исполнения контракта), расторжения контракта.</w:t>
      </w:r>
    </w:p>
    <w:p>
      <w:pPr>
        <w:pStyle w:val="Normal"/>
        <w:widowControl/>
        <w:suppressAutoHyphens w:val="true"/>
        <w:bidi w:val="0"/>
        <w:spacing w:lineRule="auto" w:line="240" w:before="0" w:after="0"/>
        <w:ind w:left="0" w:right="0" w:firstLine="567"/>
        <w:jc w:val="both"/>
        <w:rPr/>
      </w:pPr>
      <w:r>
        <w:rPr>
          <w:rFonts w:eastAsia="Times New Roman" w:cs="Times New Roman"/>
          <w:bCs/>
          <w:color w:val="000000"/>
          <w:kern w:val="0"/>
          <w:sz w:val="28"/>
          <w:szCs w:val="28"/>
          <w:lang w:val="ru-RU" w:eastAsia="ru-RU" w:bidi="ar-SA"/>
        </w:rPr>
        <w:t xml:space="preserve">По результатам проведенного электронного аукциона между Заказчиком и ООО ЧОО «Витязь Плюс» был заключен муниципальный контракт от </w:t>
      </w:r>
      <w:r>
        <w:rPr>
          <w:rFonts w:eastAsia="Times New Roman" w:cs="Times New Roman"/>
          <w:b w:val="false"/>
          <w:bCs w:val="false"/>
          <w:color w:val="000000"/>
          <w:kern w:val="0"/>
          <w:sz w:val="28"/>
          <w:szCs w:val="28"/>
          <w:lang w:val="ru-RU" w:eastAsia="ru-RU" w:bidi="ar-SA"/>
        </w:rPr>
        <w:t>1</w:t>
      </w:r>
      <w:r>
        <w:rPr>
          <w:rFonts w:eastAsia="Times New Roman" w:cs="Times New Roman"/>
          <w:b w:val="false"/>
          <w:bCs w:val="false"/>
          <w:i w:val="false"/>
          <w:caps w:val="false"/>
          <w:smallCaps w:val="false"/>
          <w:color w:val="000000"/>
          <w:spacing w:val="0"/>
          <w:kern w:val="0"/>
          <w:sz w:val="28"/>
          <w:szCs w:val="28"/>
          <w:lang w:val="ru-RU" w:eastAsia="en-US" w:bidi="ar-SA"/>
        </w:rPr>
        <w:t xml:space="preserve">8.09.2023  № 0318300017523000123-5 </w:t>
      </w:r>
      <w:r>
        <w:rPr>
          <w:rFonts w:eastAsia="Times New Roman" w:cs="Times New Roman"/>
          <w:bCs/>
          <w:color w:val="000000"/>
          <w:kern w:val="0"/>
          <w:sz w:val="28"/>
          <w:szCs w:val="28"/>
          <w:lang w:val="ru-RU" w:eastAsia="ru-RU" w:bidi="ar-SA"/>
        </w:rPr>
        <w:t>на «</w:t>
      </w:r>
      <w:r>
        <w:rPr>
          <w:rFonts w:eastAsia="Times New Roman" w:cs="Times New Roman"/>
          <w:b w:val="false"/>
          <w:bCs w:val="false"/>
          <w:i w:val="false"/>
          <w:caps w:val="false"/>
          <w:smallCaps w:val="false"/>
          <w:color w:val="000000"/>
          <w:spacing w:val="0"/>
          <w:kern w:val="0"/>
          <w:sz w:val="28"/>
          <w:szCs w:val="28"/>
          <w:lang w:val="ru-RU" w:eastAsia="en-US" w:bidi="ar-SA"/>
        </w:rPr>
        <w:t>оказание охранных услуг</w:t>
      </w:r>
      <w:r>
        <w:rPr>
          <w:rFonts w:eastAsia="Times New Roman" w:cs="Times New Roman"/>
          <w:bCs/>
          <w:color w:val="000000"/>
          <w:kern w:val="0"/>
          <w:sz w:val="28"/>
          <w:szCs w:val="28"/>
          <w:lang w:val="ru-RU" w:eastAsia="ru-RU" w:bidi="ar-SA"/>
        </w:rPr>
        <w:t>» на сумму                            233 107</w:t>
      </w:r>
      <w:r>
        <w:rPr>
          <w:rFonts w:eastAsia="Times New Roman" w:cs="Times New Roman"/>
          <w:b w:val="false"/>
          <w:bCs w:val="false"/>
          <w:i w:val="false"/>
          <w:caps w:val="false"/>
          <w:smallCaps w:val="false"/>
          <w:color w:val="000000"/>
          <w:spacing w:val="0"/>
          <w:kern w:val="0"/>
          <w:sz w:val="28"/>
          <w:szCs w:val="28"/>
          <w:lang w:val="ru-RU" w:eastAsia="ru-RU" w:bidi="ar-SA"/>
        </w:rPr>
        <w:t>,83</w:t>
      </w:r>
      <w:r>
        <w:rPr>
          <w:rFonts w:eastAsia="Times New Roman" w:cs="Times New Roman"/>
          <w:bCs/>
          <w:color w:val="000000"/>
          <w:kern w:val="0"/>
          <w:sz w:val="28"/>
          <w:szCs w:val="28"/>
          <w:lang w:val="ru-RU" w:eastAsia="ru-RU" w:bidi="ar-SA"/>
        </w:rPr>
        <w:t xml:space="preserve">  рубл</w:t>
      </w:r>
      <w:r>
        <w:rPr>
          <w:rFonts w:eastAsia="Times New Roman" w:cs="Times New Roman"/>
          <w:bCs/>
          <w:color w:val="000000"/>
          <w:kern w:val="0"/>
          <w:sz w:val="28"/>
          <w:szCs w:val="28"/>
          <w:lang w:val="ru-RU" w:eastAsia="ru-RU" w:bidi="ar-SA"/>
        </w:rPr>
        <w:t>я</w:t>
      </w:r>
      <w:r>
        <w:rPr>
          <w:rFonts w:eastAsia="Times New Roman" w:cs="Times New Roman"/>
          <w:bCs/>
          <w:color w:val="000000"/>
          <w:kern w:val="0"/>
          <w:sz w:val="28"/>
          <w:szCs w:val="28"/>
          <w:lang w:val="ru-RU" w:eastAsia="ru-RU" w:bidi="ar-SA"/>
        </w:rPr>
        <w:t xml:space="preserve"> (далее – Контракт № 2) (Приложение № 4). </w:t>
      </w:r>
    </w:p>
    <w:p>
      <w:pPr>
        <w:pStyle w:val="Normal"/>
        <w:widowControl/>
        <w:suppressAutoHyphens w:val="true"/>
        <w:bidi w:val="0"/>
        <w:spacing w:lineRule="auto" w:line="240" w:before="0" w:after="0"/>
        <w:ind w:left="0" w:right="0" w:firstLine="567"/>
        <w:jc w:val="both"/>
        <w:rPr/>
      </w:pPr>
      <w:r>
        <w:rPr>
          <w:rFonts w:eastAsia="Times New Roman" w:cs="Times New Roman"/>
          <w:bCs/>
          <w:color w:val="000000"/>
          <w:kern w:val="0"/>
          <w:sz w:val="28"/>
          <w:szCs w:val="28"/>
          <w:lang w:val="ru-RU" w:eastAsia="ru-RU" w:bidi="ar-SA"/>
        </w:rPr>
        <w:t>В</w:t>
      </w:r>
      <w:r>
        <w:rPr>
          <w:bCs/>
          <w:color w:val="000000"/>
          <w:sz w:val="28"/>
          <w:szCs w:val="28"/>
        </w:rPr>
        <w:t xml:space="preserve"> нарушение требований части 3 статьи 103 Закона № 44-ФЗ информация, указанная в пункте 10 части 2 статьи 103 Закона № 44-ФЗ в отношении платежных поручений от </w:t>
      </w:r>
      <w:r>
        <w:rPr>
          <w:rFonts w:cs="Times New Roman"/>
          <w:bCs/>
          <w:color w:val="000000"/>
          <w:sz w:val="28"/>
          <w:szCs w:val="28"/>
        </w:rPr>
        <w:t xml:space="preserve"> </w:t>
      </w:r>
      <w:r>
        <w:rPr>
          <w:rFonts w:eastAsia="Times New Roman" w:cs="Times New Roman"/>
          <w:bCs/>
          <w:color w:val="000000"/>
          <w:kern w:val="0"/>
          <w:sz w:val="28"/>
          <w:szCs w:val="28"/>
          <w:lang w:val="ru-RU" w:eastAsia="en-US" w:bidi="ar-SA"/>
        </w:rPr>
        <w:t>20.11</w:t>
      </w:r>
      <w:r>
        <w:rPr>
          <w:rFonts w:cs="Times New Roman"/>
          <w:bCs/>
          <w:color w:val="000000"/>
          <w:sz w:val="28"/>
          <w:szCs w:val="28"/>
        </w:rPr>
        <w:t>.</w:t>
      </w:r>
      <w:r>
        <w:rPr>
          <w:rFonts w:cs="Times New Roman"/>
          <w:bCs/>
          <w:color w:val="000000"/>
          <w:sz w:val="28"/>
          <w:szCs w:val="28"/>
        </w:rPr>
        <w:t>20</w:t>
      </w:r>
      <w:r>
        <w:rPr>
          <w:rFonts w:cs="Times New Roman"/>
          <w:bCs/>
          <w:color w:val="000000"/>
          <w:sz w:val="28"/>
          <w:szCs w:val="28"/>
        </w:rPr>
        <w:t>23</w:t>
      </w:r>
      <w:r>
        <w:rPr>
          <w:bCs/>
          <w:color w:val="000000"/>
          <w:sz w:val="28"/>
          <w:szCs w:val="28"/>
        </w:rPr>
        <w:t xml:space="preserve"> </w:t>
      </w:r>
      <w:r>
        <w:rPr>
          <w:rFonts w:cs="Times New Roman"/>
          <w:bCs/>
          <w:color w:val="000000"/>
          <w:sz w:val="28"/>
          <w:szCs w:val="28"/>
        </w:rPr>
        <w:t xml:space="preserve">№ </w:t>
      </w:r>
      <w:r>
        <w:rPr>
          <w:rFonts w:eastAsia="Times New Roman" w:cs="Times New Roman"/>
          <w:b w:val="false"/>
          <w:bCs/>
          <w:i w:val="false"/>
          <w:caps w:val="false"/>
          <w:smallCaps w:val="false"/>
          <w:color w:val="000000"/>
          <w:spacing w:val="0"/>
          <w:kern w:val="0"/>
          <w:sz w:val="28"/>
          <w:szCs w:val="28"/>
          <w:lang w:val="ru-RU" w:eastAsia="en-US" w:bidi="ar-SA"/>
        </w:rPr>
        <w:t>77318, от 22.12.</w:t>
      </w:r>
      <w:r>
        <w:rPr>
          <w:rFonts w:eastAsia="Times New Roman" w:cs="Times New Roman"/>
          <w:b w:val="false"/>
          <w:bCs/>
          <w:i w:val="false"/>
          <w:caps w:val="false"/>
          <w:smallCaps w:val="false"/>
          <w:color w:val="000000"/>
          <w:spacing w:val="0"/>
          <w:kern w:val="0"/>
          <w:sz w:val="28"/>
          <w:szCs w:val="28"/>
          <w:lang w:val="ru-RU" w:eastAsia="en-US" w:bidi="ar-SA"/>
        </w:rPr>
        <w:t>20</w:t>
      </w:r>
      <w:r>
        <w:rPr>
          <w:rFonts w:eastAsia="Times New Roman" w:cs="Times New Roman"/>
          <w:b w:val="false"/>
          <w:bCs/>
          <w:i w:val="false"/>
          <w:caps w:val="false"/>
          <w:smallCaps w:val="false"/>
          <w:color w:val="000000"/>
          <w:spacing w:val="0"/>
          <w:kern w:val="0"/>
          <w:sz w:val="28"/>
          <w:szCs w:val="28"/>
          <w:lang w:val="ru-RU" w:eastAsia="en-US" w:bidi="ar-SA"/>
        </w:rPr>
        <w:t>23 № 55304, от 28.12.</w:t>
      </w:r>
      <w:r>
        <w:rPr>
          <w:rFonts w:eastAsia="Times New Roman" w:cs="Times New Roman"/>
          <w:b w:val="false"/>
          <w:bCs/>
          <w:i w:val="false"/>
          <w:caps w:val="false"/>
          <w:smallCaps w:val="false"/>
          <w:color w:val="000000"/>
          <w:spacing w:val="0"/>
          <w:kern w:val="0"/>
          <w:sz w:val="28"/>
          <w:szCs w:val="28"/>
          <w:lang w:val="ru-RU" w:eastAsia="en-US" w:bidi="ar-SA"/>
        </w:rPr>
        <w:t>20</w:t>
      </w:r>
      <w:r>
        <w:rPr>
          <w:rFonts w:eastAsia="Times New Roman" w:cs="Times New Roman"/>
          <w:b w:val="false"/>
          <w:bCs/>
          <w:i w:val="false"/>
          <w:caps w:val="false"/>
          <w:smallCaps w:val="false"/>
          <w:color w:val="000000"/>
          <w:spacing w:val="0"/>
          <w:kern w:val="0"/>
          <w:sz w:val="28"/>
          <w:szCs w:val="28"/>
          <w:lang w:val="ru-RU" w:eastAsia="en-US" w:bidi="ar-SA"/>
        </w:rPr>
        <w:t xml:space="preserve">23 № 55512  </w:t>
      </w:r>
      <w:r>
        <w:rPr>
          <w:bCs/>
          <w:color w:val="000000"/>
          <w:sz w:val="28"/>
          <w:szCs w:val="28"/>
        </w:rPr>
        <w:t xml:space="preserve">(Приложение № </w:t>
      </w:r>
      <w:r>
        <w:rPr>
          <w:rFonts w:eastAsia="Times New Roman" w:cs="Times New Roman"/>
          <w:bCs/>
          <w:color w:val="000000"/>
          <w:kern w:val="0"/>
          <w:sz w:val="28"/>
          <w:szCs w:val="28"/>
          <w:lang w:val="ru-RU" w:eastAsia="ru-RU" w:bidi="ar-SA"/>
        </w:rPr>
        <w:t>5</w:t>
      </w:r>
      <w:r>
        <w:rPr>
          <w:bCs/>
          <w:color w:val="000000"/>
          <w:sz w:val="28"/>
          <w:szCs w:val="28"/>
        </w:rPr>
        <w:t xml:space="preserve">) Заказчиком была направлена в </w:t>
      </w:r>
      <w:r>
        <w:rPr>
          <w:rFonts w:eastAsia="Times New Roman" w:cs="Times New Roman"/>
          <w:bCs/>
          <w:color w:val="000000"/>
          <w:kern w:val="0"/>
          <w:sz w:val="28"/>
          <w:szCs w:val="28"/>
          <w:lang w:val="ru-RU" w:eastAsia="ru-RU" w:bidi="ar-SA"/>
        </w:rPr>
        <w:t>Ф</w:t>
      </w:r>
      <w:r>
        <w:rPr>
          <w:bCs/>
          <w:color w:val="000000"/>
          <w:sz w:val="28"/>
          <w:szCs w:val="28"/>
        </w:rPr>
        <w:t xml:space="preserve">едеральный орган с нарушением установленного срока </w:t>
      </w:r>
      <w:r>
        <w:rPr>
          <w:b w:val="false"/>
          <w:bCs w:val="false"/>
          <w:color w:val="000000"/>
          <w:sz w:val="28"/>
          <w:szCs w:val="28"/>
        </w:rPr>
        <w:t xml:space="preserve">- </w:t>
      </w:r>
      <w:r>
        <w:rPr>
          <w:rFonts w:eastAsia="Times New Roman" w:cs="Times New Roman"/>
          <w:b w:val="false"/>
          <w:bCs w:val="false"/>
          <w:color w:val="000000"/>
          <w:kern w:val="0"/>
          <w:sz w:val="28"/>
          <w:szCs w:val="28"/>
          <w:lang w:val="ru-RU" w:eastAsia="en-US" w:bidi="ar-SA"/>
        </w:rPr>
        <w:t>25</w:t>
      </w:r>
      <w:r>
        <w:rPr>
          <w:rFonts w:cs="Times New Roman"/>
          <w:b w:val="false"/>
          <w:bCs w:val="false"/>
          <w:color w:val="000000"/>
          <w:sz w:val="28"/>
          <w:szCs w:val="28"/>
        </w:rPr>
        <w:t>.01.2024</w:t>
      </w:r>
      <w:r>
        <w:rPr>
          <w:bCs/>
          <w:color w:val="000000"/>
          <w:sz w:val="28"/>
          <w:szCs w:val="28"/>
        </w:rPr>
        <w:t xml:space="preserve"> </w:t>
      </w:r>
      <w:r>
        <w:rPr>
          <w:bCs/>
          <w:color w:val="000000"/>
          <w:sz w:val="28"/>
          <w:szCs w:val="28"/>
        </w:rPr>
        <w:t xml:space="preserve">года </w:t>
      </w:r>
      <w:r>
        <w:rPr>
          <w:bCs/>
          <w:color w:val="000000"/>
          <w:sz w:val="28"/>
          <w:szCs w:val="28"/>
        </w:rPr>
        <w:t xml:space="preserve">(Приложения № 6), тогда как следовало направить не позднее </w:t>
      </w:r>
      <w:r>
        <w:rPr>
          <w:rFonts w:eastAsia="Times New Roman" w:cs="Times New Roman"/>
          <w:bCs/>
          <w:color w:val="000000"/>
          <w:kern w:val="0"/>
          <w:sz w:val="28"/>
          <w:szCs w:val="28"/>
          <w:lang w:val="ru-RU" w:eastAsia="en-US" w:bidi="ar-SA"/>
        </w:rPr>
        <w:t>27</w:t>
      </w:r>
      <w:r>
        <w:rPr>
          <w:rFonts w:cs="Times New Roman"/>
          <w:bCs/>
          <w:color w:val="000000"/>
          <w:sz w:val="28"/>
          <w:szCs w:val="28"/>
        </w:rPr>
        <w:t xml:space="preserve">.11.2023 </w:t>
      </w:r>
      <w:r>
        <w:rPr>
          <w:rFonts w:cs="Times New Roman"/>
          <w:bCs/>
          <w:color w:val="000000"/>
          <w:sz w:val="28"/>
          <w:szCs w:val="28"/>
        </w:rPr>
        <w:t>г.</w:t>
      </w:r>
      <w:r>
        <w:rPr>
          <w:rFonts w:cs="Times New Roman"/>
          <w:bCs/>
          <w:color w:val="000000"/>
          <w:sz w:val="28"/>
          <w:szCs w:val="28"/>
        </w:rPr>
        <w:t xml:space="preserve">,  </w:t>
      </w:r>
      <w:r>
        <w:rPr>
          <w:rFonts w:eastAsia="Times New Roman" w:cs="Times New Roman"/>
          <w:bCs/>
          <w:color w:val="000000"/>
          <w:kern w:val="0"/>
          <w:sz w:val="28"/>
          <w:szCs w:val="28"/>
          <w:lang w:val="ru-RU" w:eastAsia="en-US" w:bidi="ar-SA"/>
        </w:rPr>
        <w:t xml:space="preserve">29.12.2023 </w:t>
      </w:r>
      <w:r>
        <w:rPr>
          <w:rFonts w:eastAsia="Times New Roman" w:cs="Times New Roman"/>
          <w:bCs/>
          <w:color w:val="000000"/>
          <w:kern w:val="0"/>
          <w:sz w:val="28"/>
          <w:szCs w:val="28"/>
          <w:lang w:val="ru-RU" w:eastAsia="en-US" w:bidi="ar-SA"/>
        </w:rPr>
        <w:t>г.</w:t>
      </w:r>
      <w:r>
        <w:rPr>
          <w:rFonts w:eastAsia="Times New Roman" w:cs="Times New Roman"/>
          <w:bCs/>
          <w:color w:val="000000"/>
          <w:kern w:val="0"/>
          <w:sz w:val="28"/>
          <w:szCs w:val="28"/>
          <w:lang w:val="ru-RU" w:eastAsia="en-US" w:bidi="ar-SA"/>
        </w:rPr>
        <w:t xml:space="preserve"> и 12.01.2024 </w:t>
      </w:r>
      <w:r>
        <w:rPr>
          <w:rFonts w:eastAsia="Times New Roman" w:cs="Times New Roman"/>
          <w:bCs/>
          <w:color w:val="000000"/>
          <w:kern w:val="0"/>
          <w:sz w:val="28"/>
          <w:szCs w:val="28"/>
          <w:lang w:val="ru-RU" w:eastAsia="en-US" w:bidi="ar-SA"/>
        </w:rPr>
        <w:t>г.</w:t>
      </w:r>
      <w:r>
        <w:rPr>
          <w:rFonts w:eastAsia="Times New Roman" w:cs="Times New Roman"/>
          <w:bCs/>
          <w:color w:val="000000"/>
          <w:kern w:val="0"/>
          <w:sz w:val="28"/>
          <w:szCs w:val="28"/>
          <w:lang w:val="ru-RU" w:eastAsia="en-US" w:bidi="ar-SA"/>
        </w:rPr>
        <w:t>,</w:t>
      </w:r>
      <w:r>
        <w:rPr>
          <w:bCs/>
          <w:color w:val="000000"/>
          <w:sz w:val="28"/>
          <w:szCs w:val="28"/>
        </w:rPr>
        <w:t xml:space="preserve"> соответственно. </w:t>
      </w:r>
    </w:p>
    <w:p>
      <w:pPr>
        <w:pStyle w:val="Normal"/>
        <w:widowControl/>
        <w:suppressAutoHyphens w:val="true"/>
        <w:bidi w:val="0"/>
        <w:spacing w:lineRule="auto" w:line="240" w:before="0" w:after="0"/>
        <w:ind w:left="0" w:right="0" w:firstLine="567"/>
        <w:jc w:val="both"/>
        <w:rPr/>
      </w:pPr>
      <w:r>
        <w:rPr>
          <w:rFonts w:eastAsia="Calibri" w:cs="Times New Roman"/>
          <w:b w:val="false"/>
          <w:bCs/>
          <w:i w:val="false"/>
          <w:iCs w:val="false"/>
          <w:caps w:val="false"/>
          <w:smallCaps w:val="false"/>
          <w:color w:val="000000"/>
          <w:spacing w:val="0"/>
          <w:kern w:val="0"/>
          <w:sz w:val="28"/>
          <w:szCs w:val="28"/>
          <w:u w:val="none"/>
          <w:lang w:val="ru-RU" w:eastAsia="ar-SA"/>
        </w:rPr>
        <w:t>В указанн</w:t>
      </w:r>
      <w:r>
        <w:rPr>
          <w:rFonts w:eastAsia="Times New Roman" w:cs="Times New Roman"/>
          <w:b w:val="false"/>
          <w:bCs/>
          <w:i w:val="false"/>
          <w:iCs w:val="false"/>
          <w:caps w:val="false"/>
          <w:smallCaps w:val="false"/>
          <w:color w:val="000000"/>
          <w:spacing w:val="0"/>
          <w:kern w:val="0"/>
          <w:sz w:val="28"/>
          <w:szCs w:val="28"/>
          <w:u w:val="none"/>
          <w:lang w:val="ru-RU" w:eastAsia="ru-RU" w:bidi="ar-SA"/>
        </w:rPr>
        <w:t>ом</w:t>
      </w:r>
      <w:r>
        <w:rPr>
          <w:rFonts w:eastAsia="Calibri" w:cs="Times New Roman"/>
          <w:b w:val="false"/>
          <w:bCs/>
          <w:i w:val="false"/>
          <w:iCs w:val="false"/>
          <w:caps w:val="false"/>
          <w:smallCaps w:val="false"/>
          <w:color w:val="000000"/>
          <w:spacing w:val="0"/>
          <w:kern w:val="0"/>
          <w:sz w:val="28"/>
          <w:szCs w:val="28"/>
          <w:u w:val="none"/>
          <w:lang w:val="ru-RU" w:eastAsia="ar-SA"/>
        </w:rPr>
        <w:t xml:space="preserve"> нарушени</w:t>
      </w:r>
      <w:r>
        <w:rPr>
          <w:rFonts w:eastAsia="Times New Roman" w:cs="Times New Roman"/>
          <w:b w:val="false"/>
          <w:bCs/>
          <w:i w:val="false"/>
          <w:iCs w:val="false"/>
          <w:caps w:val="false"/>
          <w:smallCaps w:val="false"/>
          <w:color w:val="000000"/>
          <w:spacing w:val="0"/>
          <w:kern w:val="0"/>
          <w:sz w:val="28"/>
          <w:szCs w:val="28"/>
          <w:u w:val="none"/>
          <w:lang w:val="ru-RU" w:eastAsia="ru-RU" w:bidi="ar-SA"/>
        </w:rPr>
        <w:t>и</w:t>
      </w:r>
      <w:r>
        <w:rPr>
          <w:rFonts w:eastAsia="Calibri" w:cs="Times New Roman"/>
          <w:b w:val="false"/>
          <w:bCs/>
          <w:i w:val="false"/>
          <w:iCs w:val="false"/>
          <w:caps w:val="false"/>
          <w:smallCaps w:val="false"/>
          <w:color w:val="000000"/>
          <w:spacing w:val="0"/>
          <w:kern w:val="0"/>
          <w:sz w:val="28"/>
          <w:szCs w:val="28"/>
          <w:u w:val="none"/>
          <w:lang w:val="ru-RU" w:eastAsia="ar-SA"/>
        </w:rPr>
        <w:t xml:space="preserve"> усматриваются признаки административного правонарушения, ответственность за котор</w:t>
      </w:r>
      <w:r>
        <w:rPr>
          <w:rFonts w:eastAsia="Times New Roman" w:cs="Times New Roman"/>
          <w:b w:val="false"/>
          <w:bCs/>
          <w:i w:val="false"/>
          <w:iCs w:val="false"/>
          <w:caps w:val="false"/>
          <w:smallCaps w:val="false"/>
          <w:color w:val="000000"/>
          <w:spacing w:val="0"/>
          <w:kern w:val="0"/>
          <w:sz w:val="28"/>
          <w:szCs w:val="28"/>
          <w:u w:val="none"/>
          <w:lang w:val="ru-RU" w:eastAsia="ar-SA" w:bidi="ar-SA"/>
        </w:rPr>
        <w:t>ое</w:t>
      </w:r>
      <w:r>
        <w:rPr>
          <w:rFonts w:eastAsia="Calibri" w:cs="Times New Roman"/>
          <w:b w:val="false"/>
          <w:bCs/>
          <w:i w:val="false"/>
          <w:iCs w:val="false"/>
          <w:caps w:val="false"/>
          <w:smallCaps w:val="false"/>
          <w:color w:val="000000"/>
          <w:spacing w:val="0"/>
          <w:kern w:val="0"/>
          <w:sz w:val="28"/>
          <w:szCs w:val="28"/>
          <w:u w:val="none"/>
          <w:lang w:val="ru-RU" w:eastAsia="ar-SA"/>
        </w:rPr>
        <w:t xml:space="preserve"> предусмотрена частью  2 статьи 7.31 КоАП РФ.</w:t>
      </w:r>
    </w:p>
    <w:p>
      <w:pPr>
        <w:pStyle w:val="Normal"/>
        <w:ind w:left="-567" w:right="0" w:hanging="0"/>
        <w:jc w:val="center"/>
        <w:rPr>
          <w:b/>
          <w:b/>
          <w:sz w:val="28"/>
          <w:szCs w:val="28"/>
          <w:lang w:eastAsia="ar-SA"/>
        </w:rPr>
      </w:pPr>
      <w:r>
        <w:rPr>
          <w:b/>
          <w:sz w:val="28"/>
          <w:szCs w:val="28"/>
          <w:lang w:eastAsia="ar-SA"/>
        </w:rPr>
        <w:t>Выводы по результатам проверки</w:t>
      </w:r>
    </w:p>
    <w:p>
      <w:pPr>
        <w:pStyle w:val="Normal"/>
        <w:ind w:left="-567" w:right="0" w:hanging="0"/>
        <w:jc w:val="center"/>
        <w:rPr>
          <w:b/>
          <w:b/>
          <w:sz w:val="28"/>
          <w:szCs w:val="28"/>
          <w:lang w:eastAsia="ar-SA"/>
        </w:rPr>
      </w:pPr>
      <w:r>
        <w:rPr>
          <w:b/>
          <w:sz w:val="28"/>
          <w:szCs w:val="28"/>
          <w:lang w:eastAsia="ar-SA"/>
        </w:rPr>
      </w:r>
    </w:p>
    <w:p>
      <w:pPr>
        <w:pStyle w:val="Normal"/>
        <w:ind w:left="0" w:right="0" w:firstLine="567"/>
        <w:jc w:val="both"/>
        <w:rPr/>
      </w:pPr>
      <w:r>
        <w:rPr>
          <w:sz w:val="28"/>
          <w:szCs w:val="28"/>
          <w:lang w:eastAsia="ar-SA"/>
        </w:rPr>
        <w:t xml:space="preserve">В результате проведенной проверки выявлены нарушения, допущенные должностным лицом Заказчика – </w:t>
      </w:r>
      <w:r>
        <w:rPr>
          <w:rFonts w:eastAsia="Times New Roman" w:cs="Times New Roman"/>
          <w:color w:val="auto"/>
          <w:kern w:val="0"/>
          <w:sz w:val="28"/>
          <w:szCs w:val="28"/>
          <w:lang w:val="ru-RU" w:eastAsia="ar-SA" w:bidi="ar-SA"/>
        </w:rPr>
        <w:t>директором</w:t>
      </w:r>
      <w:r>
        <w:rPr>
          <w:sz w:val="28"/>
          <w:szCs w:val="28"/>
          <w:lang w:eastAsia="ar-SA"/>
        </w:rPr>
        <w:t xml:space="preserve"> </w:t>
      </w:r>
      <w:r>
        <w:rPr>
          <w:rFonts w:eastAsia="Times New Roman" w:cs="Times New Roman"/>
          <w:sz w:val="28"/>
          <w:szCs w:val="28"/>
          <w:lang w:eastAsia="en-US"/>
        </w:rPr>
        <w:t>М</w:t>
      </w:r>
      <w:r>
        <w:rPr>
          <w:rFonts w:eastAsia="Times New Roman" w:cs="Times New Roman"/>
          <w:color w:val="auto"/>
          <w:kern w:val="0"/>
          <w:sz w:val="28"/>
          <w:szCs w:val="28"/>
          <w:lang w:val="ru-RU" w:eastAsia="en-US" w:bidi="ar-SA"/>
        </w:rPr>
        <w:t>Б</w:t>
      </w:r>
      <w:r>
        <w:rPr>
          <w:rFonts w:eastAsia="Times New Roman" w:cs="Times New Roman"/>
          <w:sz w:val="28"/>
          <w:szCs w:val="28"/>
          <w:lang w:eastAsia="en-US"/>
        </w:rPr>
        <w:t xml:space="preserve">ОУ </w:t>
      </w:r>
      <w:r>
        <w:rPr>
          <w:rFonts w:eastAsia="Times New Roman" w:cs="Times New Roman"/>
          <w:color w:val="auto"/>
          <w:kern w:val="0"/>
          <w:sz w:val="28"/>
          <w:szCs w:val="28"/>
          <w:lang w:val="ru-RU" w:eastAsia="en-US" w:bidi="ar-SA"/>
        </w:rPr>
        <w:t>гимназия</w:t>
      </w:r>
      <w:r>
        <w:rPr>
          <w:sz w:val="28"/>
          <w:szCs w:val="28"/>
          <w:lang w:eastAsia="en-US"/>
        </w:rPr>
        <w:t xml:space="preserve"> № 5</w:t>
      </w:r>
      <w:r>
        <w:rPr>
          <w:sz w:val="28"/>
          <w:szCs w:val="28"/>
          <w:lang w:eastAsia="ar-SA"/>
        </w:rPr>
        <w:t xml:space="preserve">  </w:t>
      </w:r>
      <w:r>
        <w:rPr>
          <w:rFonts w:eastAsia="Times New Roman" w:cs="Times New Roman"/>
          <w:color w:val="auto"/>
          <w:kern w:val="0"/>
          <w:sz w:val="28"/>
          <w:szCs w:val="28"/>
          <w:lang w:val="ru-RU" w:eastAsia="en-US" w:bidi="ar-SA"/>
        </w:rPr>
        <w:t>Буряк Н. Г.</w:t>
      </w:r>
      <w:r>
        <w:rPr>
          <w:sz w:val="28"/>
          <w:szCs w:val="28"/>
          <w:lang w:eastAsia="ar-SA"/>
        </w:rPr>
        <w:t>, а именно:</w:t>
      </w:r>
    </w:p>
    <w:p>
      <w:pPr>
        <w:pStyle w:val="Normal"/>
        <w:widowControl/>
        <w:shd w:val="clear" w:fill="FFFFFF"/>
        <w:suppressAutoHyphens w:val="true"/>
        <w:bidi w:val="0"/>
        <w:spacing w:lineRule="auto" w:line="240" w:before="0" w:after="0"/>
        <w:ind w:left="0" w:right="0" w:firstLine="567"/>
        <w:jc w:val="both"/>
        <w:rPr/>
      </w:pPr>
      <w:r>
        <w:rPr>
          <w:bCs/>
          <w:sz w:val="28"/>
          <w:szCs w:val="28"/>
          <w:u w:val="none"/>
          <w:lang w:eastAsia="ar-SA"/>
        </w:rPr>
        <w:t>- нарушени</w:t>
      </w:r>
      <w:r>
        <w:rPr>
          <w:bCs/>
          <w:sz w:val="28"/>
          <w:szCs w:val="28"/>
          <w:u w:val="none"/>
          <w:lang w:eastAsia="ar-SA"/>
        </w:rPr>
        <w:t>е</w:t>
      </w:r>
      <w:r>
        <w:rPr>
          <w:bCs/>
          <w:sz w:val="28"/>
          <w:szCs w:val="28"/>
          <w:u w:val="none"/>
          <w:lang w:eastAsia="ar-SA"/>
        </w:rPr>
        <w:t xml:space="preserve"> части 3 статьи 103</w:t>
      </w:r>
      <w:r>
        <w:rPr>
          <w:sz w:val="28"/>
          <w:szCs w:val="28"/>
          <w:u w:val="none"/>
          <w:lang w:eastAsia="ar-SA"/>
        </w:rPr>
        <w:t xml:space="preserve"> Закона № 44-ФЗ, </w:t>
      </w:r>
      <w:r>
        <w:rPr>
          <w:sz w:val="28"/>
          <w:szCs w:val="28"/>
          <w:u w:val="none"/>
          <w:lang w:eastAsia="en-US"/>
        </w:rPr>
        <w:t>выразивш</w:t>
      </w:r>
      <w:r>
        <w:rPr>
          <w:sz w:val="28"/>
          <w:szCs w:val="28"/>
          <w:u w:val="none"/>
          <w:lang w:eastAsia="en-US"/>
        </w:rPr>
        <w:t>е</w:t>
      </w:r>
      <w:r>
        <w:rPr>
          <w:sz w:val="28"/>
          <w:szCs w:val="28"/>
          <w:u w:val="none"/>
          <w:lang w:eastAsia="en-US"/>
        </w:rPr>
        <w:t>еся в не</w:t>
      </w:r>
      <w:r>
        <w:rPr>
          <w:rFonts w:eastAsia="Times New Roman" w:cs="Times New Roman"/>
          <w:color w:val="auto"/>
          <w:kern w:val="0"/>
          <w:sz w:val="28"/>
          <w:szCs w:val="28"/>
          <w:u w:val="none"/>
          <w:lang w:val="ru-RU" w:eastAsia="en-US" w:bidi="ar-SA"/>
        </w:rPr>
        <w:t>своевременном направлении</w:t>
      </w:r>
      <w:r>
        <w:rPr>
          <w:sz w:val="28"/>
          <w:szCs w:val="28"/>
          <w:u w:val="none"/>
          <w:lang w:eastAsia="en-US"/>
        </w:rPr>
        <w:t xml:space="preserve"> в Ф</w:t>
      </w:r>
      <w:r>
        <w:rPr>
          <w:rFonts w:eastAsia="Times New Roman" w:cs="Times New Roman"/>
          <w:color w:val="auto"/>
          <w:kern w:val="0"/>
          <w:sz w:val="28"/>
          <w:szCs w:val="28"/>
          <w:u w:val="none"/>
          <w:lang w:val="ru-RU" w:eastAsia="en-US" w:bidi="ar-SA"/>
        </w:rPr>
        <w:t>едеральный орган</w:t>
      </w:r>
      <w:r>
        <w:rPr>
          <w:sz w:val="28"/>
          <w:szCs w:val="28"/>
          <w:u w:val="none"/>
          <w:lang w:eastAsia="en-US"/>
        </w:rPr>
        <w:t xml:space="preserve"> информации о заключенн</w:t>
      </w:r>
      <w:r>
        <w:rPr>
          <w:rFonts w:eastAsia="Times New Roman" w:cs="Times New Roman"/>
          <w:color w:val="auto"/>
          <w:kern w:val="0"/>
          <w:sz w:val="28"/>
          <w:szCs w:val="28"/>
          <w:u w:val="none"/>
          <w:lang w:val="ru-RU" w:eastAsia="en-US" w:bidi="ar-SA"/>
        </w:rPr>
        <w:t>ом</w:t>
      </w:r>
      <w:r>
        <w:rPr>
          <w:sz w:val="28"/>
          <w:szCs w:val="28"/>
          <w:u w:val="none"/>
          <w:lang w:eastAsia="en-US"/>
        </w:rPr>
        <w:t xml:space="preserve"> Контракт</w:t>
      </w:r>
      <w:r>
        <w:rPr>
          <w:rFonts w:eastAsia="Times New Roman" w:cs="Times New Roman"/>
          <w:color w:val="auto"/>
          <w:kern w:val="0"/>
          <w:sz w:val="28"/>
          <w:szCs w:val="28"/>
          <w:u w:val="none"/>
          <w:lang w:val="ru-RU" w:eastAsia="en-US" w:bidi="ar-SA"/>
        </w:rPr>
        <w:t>е № 1</w:t>
      </w:r>
      <w:r>
        <w:rPr>
          <w:rFonts w:eastAsia="Times New Roman" w:cs="Times New Roman"/>
          <w:bCs/>
          <w:color w:val="auto"/>
          <w:kern w:val="0"/>
          <w:sz w:val="28"/>
          <w:szCs w:val="28"/>
          <w:u w:val="none"/>
          <w:lang w:val="ru-RU" w:eastAsia="en-US" w:bidi="ar-SA"/>
        </w:rPr>
        <w:t>;</w:t>
      </w:r>
    </w:p>
    <w:p>
      <w:pPr>
        <w:pStyle w:val="Normal"/>
        <w:widowControl/>
        <w:shd w:val="clear" w:fill="FFFFFF"/>
        <w:suppressAutoHyphens w:val="true"/>
        <w:bidi w:val="0"/>
        <w:spacing w:lineRule="auto" w:line="240" w:before="0" w:after="0"/>
        <w:ind w:left="0" w:right="0" w:firstLine="567"/>
        <w:jc w:val="both"/>
        <w:rPr/>
      </w:pPr>
      <w:r>
        <w:rPr>
          <w:rFonts w:eastAsia="Times New Roman CYR" w:cs="Times New Roman CYR" w:ascii="Times New Roman CYR" w:hAnsi="Times New Roman CYR"/>
          <w:b w:val="false"/>
          <w:bCs/>
          <w:color w:val="auto"/>
          <w:kern w:val="0"/>
          <w:sz w:val="28"/>
          <w:szCs w:val="28"/>
          <w:u w:val="none"/>
          <w:lang w:val="ru-RU" w:eastAsia="ar-SA" w:bidi="ar-SA"/>
        </w:rPr>
        <w:t>- нарушени</w:t>
      </w:r>
      <w:r>
        <w:rPr>
          <w:rFonts w:eastAsia="Times New Roman CYR" w:cs="Times New Roman CYR" w:ascii="Times New Roman CYR" w:hAnsi="Times New Roman CYR"/>
          <w:b w:val="false"/>
          <w:bCs/>
          <w:color w:val="auto"/>
          <w:kern w:val="0"/>
          <w:sz w:val="28"/>
          <w:szCs w:val="28"/>
          <w:u w:val="none"/>
          <w:lang w:val="ru-RU" w:eastAsia="ar-SA" w:bidi="ar-SA"/>
        </w:rPr>
        <w:t>я</w:t>
      </w:r>
      <w:r>
        <w:rPr>
          <w:rFonts w:eastAsia="Times New Roman CYR" w:cs="Times New Roman CYR" w:ascii="Times New Roman CYR" w:hAnsi="Times New Roman CYR"/>
          <w:b w:val="false"/>
          <w:bCs/>
          <w:color w:val="auto"/>
          <w:kern w:val="0"/>
          <w:sz w:val="28"/>
          <w:szCs w:val="28"/>
          <w:u w:val="none"/>
          <w:lang w:val="ru-RU" w:eastAsia="ar-SA" w:bidi="ar-SA"/>
        </w:rPr>
        <w:t xml:space="preserve"> части 3 статьи 103 Закона № 44-ФЗ,  </w:t>
      </w:r>
      <w:r>
        <w:rPr>
          <w:rFonts w:eastAsia="Times New Roman CYR" w:cs="Times New Roman CYR" w:ascii="Times New Roman CYR" w:hAnsi="Times New Roman CYR"/>
          <w:b w:val="false"/>
          <w:bCs/>
          <w:color w:val="auto"/>
          <w:kern w:val="0"/>
          <w:sz w:val="28"/>
          <w:szCs w:val="28"/>
          <w:u w:val="none"/>
          <w:lang w:val="ru-RU" w:eastAsia="ru-RU" w:bidi="ar-SA"/>
        </w:rPr>
        <w:t>выразивш</w:t>
      </w:r>
      <w:r>
        <w:rPr>
          <w:rFonts w:eastAsia="Times New Roman CYR" w:cs="Times New Roman CYR" w:ascii="Times New Roman CYR" w:hAnsi="Times New Roman CYR"/>
          <w:b w:val="false"/>
          <w:bCs/>
          <w:color w:val="auto"/>
          <w:kern w:val="0"/>
          <w:sz w:val="28"/>
          <w:szCs w:val="28"/>
          <w:u w:val="none"/>
          <w:lang w:val="ru-RU" w:eastAsia="ru-RU" w:bidi="ar-SA"/>
        </w:rPr>
        <w:t>и</w:t>
      </w:r>
      <w:r>
        <w:rPr>
          <w:rFonts w:eastAsia="Times New Roman CYR" w:cs="Times New Roman CYR" w:ascii="Times New Roman CYR" w:hAnsi="Times New Roman CYR"/>
          <w:b w:val="false"/>
          <w:bCs/>
          <w:color w:val="auto"/>
          <w:kern w:val="0"/>
          <w:sz w:val="28"/>
          <w:szCs w:val="28"/>
          <w:u w:val="none"/>
          <w:lang w:val="ru-RU" w:eastAsia="ru-RU" w:bidi="ar-SA"/>
        </w:rPr>
        <w:t xml:space="preserve">еся в несвоевременном направлении </w:t>
      </w:r>
      <w:r>
        <w:rPr>
          <w:rFonts w:eastAsia="Times New Roman CYR" w:cs="Times New Roman CYR" w:ascii="Times New Roman CYR" w:hAnsi="Times New Roman CYR"/>
          <w:b w:val="false"/>
          <w:bCs/>
          <w:color w:val="auto"/>
          <w:kern w:val="0"/>
          <w:sz w:val="28"/>
          <w:szCs w:val="28"/>
          <w:u w:val="none"/>
          <w:lang w:val="ru-RU" w:eastAsia="en-US" w:bidi="ar-SA"/>
        </w:rPr>
        <w:t>в Ф</w:t>
      </w:r>
      <w:r>
        <w:rPr>
          <w:rFonts w:eastAsia="Times New Roman" w:cs="Times New Roman" w:ascii="Times New Roman CYR" w:hAnsi="Times New Roman CYR"/>
          <w:b w:val="false"/>
          <w:bCs/>
          <w:color w:val="auto"/>
          <w:kern w:val="0"/>
          <w:sz w:val="28"/>
          <w:szCs w:val="28"/>
          <w:u w:val="none"/>
          <w:lang w:val="ru-RU" w:eastAsia="en-US" w:bidi="ar-SA"/>
        </w:rPr>
        <w:t>едеральный орган</w:t>
      </w:r>
      <w:r>
        <w:rPr>
          <w:rFonts w:eastAsia="Times New Roman CYR" w:cs="Times New Roman CYR" w:ascii="Times New Roman CYR" w:hAnsi="Times New Roman CYR"/>
          <w:b w:val="false"/>
          <w:bCs/>
          <w:color w:val="auto"/>
          <w:kern w:val="0"/>
          <w:sz w:val="28"/>
          <w:szCs w:val="28"/>
          <w:u w:val="none"/>
          <w:lang w:val="ru-RU" w:eastAsia="ru-RU" w:bidi="ar-SA"/>
        </w:rPr>
        <w:t xml:space="preserve"> информации </w:t>
      </w:r>
      <w:r>
        <w:rPr>
          <w:rFonts w:eastAsia="Times New Roman CYR" w:cs="Times New Roman CYR" w:ascii="Times New Roman CYR" w:hAnsi="Times New Roman CYR"/>
          <w:b w:val="false"/>
          <w:bCs/>
          <w:color w:val="auto"/>
          <w:kern w:val="0"/>
          <w:sz w:val="28"/>
          <w:szCs w:val="28"/>
          <w:u w:val="none"/>
          <w:lang w:val="ru-RU" w:eastAsia="en-US" w:bidi="ar-SA"/>
        </w:rPr>
        <w:t>об исполнении Контракта № 2.</w:t>
      </w:r>
    </w:p>
    <w:p>
      <w:pPr>
        <w:pStyle w:val="Normal"/>
        <w:widowControl/>
        <w:suppressAutoHyphens w:val="true"/>
        <w:bidi w:val="0"/>
        <w:spacing w:lineRule="auto" w:line="240" w:before="0" w:after="0"/>
        <w:ind w:left="0" w:right="0" w:firstLine="567"/>
        <w:jc w:val="both"/>
        <w:rPr/>
      </w:pPr>
      <w:r>
        <w:rPr>
          <w:bCs/>
          <w:color w:val="000000"/>
          <w:sz w:val="28"/>
          <w:szCs w:val="28"/>
          <w:u w:val="none"/>
          <w:lang w:eastAsia="en-US"/>
        </w:rPr>
        <w:t>В указанны</w:t>
      </w:r>
      <w:r>
        <w:rPr>
          <w:rFonts w:eastAsia="Times New Roman" w:cs="Times New Roman"/>
          <w:bCs/>
          <w:color w:val="000000"/>
          <w:kern w:val="0"/>
          <w:sz w:val="28"/>
          <w:szCs w:val="28"/>
          <w:u w:val="none"/>
          <w:lang w:val="ru-RU" w:eastAsia="ru-RU" w:bidi="ar-SA"/>
        </w:rPr>
        <w:t>х</w:t>
      </w:r>
      <w:r>
        <w:rPr>
          <w:bCs/>
          <w:color w:val="000000"/>
          <w:sz w:val="28"/>
          <w:szCs w:val="28"/>
          <w:u w:val="none"/>
          <w:lang w:eastAsia="en-US"/>
        </w:rPr>
        <w:t xml:space="preserve"> нарушени</w:t>
      </w:r>
      <w:r>
        <w:rPr>
          <w:rFonts w:eastAsia="Times New Roman" w:cs="Times New Roman"/>
          <w:bCs/>
          <w:color w:val="000000"/>
          <w:kern w:val="0"/>
          <w:sz w:val="28"/>
          <w:szCs w:val="28"/>
          <w:u w:val="none"/>
          <w:lang w:val="ru-RU" w:eastAsia="ru-RU" w:bidi="ar-SA"/>
        </w:rPr>
        <w:t>ях</w:t>
      </w:r>
      <w:r>
        <w:rPr>
          <w:bCs/>
          <w:color w:val="000000"/>
          <w:sz w:val="28"/>
          <w:szCs w:val="28"/>
          <w:u w:val="none"/>
          <w:lang w:eastAsia="en-US"/>
        </w:rPr>
        <w:t xml:space="preserve"> усматриваются признаки административного правонарушения, </w:t>
      </w:r>
      <w:r>
        <w:rPr>
          <w:bCs/>
          <w:color w:val="000000"/>
          <w:sz w:val="28"/>
          <w:szCs w:val="28"/>
          <w:u w:val="none"/>
          <w:lang w:eastAsia="ar-SA"/>
        </w:rPr>
        <w:t>ответственность за которо</w:t>
      </w:r>
      <w:r>
        <w:rPr>
          <w:rFonts w:eastAsia="Times New Roman" w:cs="Times New Roman"/>
          <w:bCs/>
          <w:color w:val="000000"/>
          <w:kern w:val="0"/>
          <w:sz w:val="28"/>
          <w:szCs w:val="28"/>
          <w:u w:val="none"/>
          <w:lang w:val="ru-RU" w:eastAsia="ar-SA" w:bidi="ar-SA"/>
        </w:rPr>
        <w:t>е</w:t>
      </w:r>
      <w:r>
        <w:rPr>
          <w:bCs/>
          <w:color w:val="000000"/>
          <w:sz w:val="28"/>
          <w:szCs w:val="28"/>
          <w:u w:val="none"/>
          <w:lang w:eastAsia="ar-SA"/>
        </w:rPr>
        <w:t xml:space="preserve"> предусмотрена</w:t>
      </w:r>
      <w:r>
        <w:rPr>
          <w:bCs/>
          <w:color w:val="000000"/>
          <w:sz w:val="28"/>
          <w:szCs w:val="28"/>
          <w:u w:val="none"/>
          <w:lang w:eastAsia="en-US"/>
        </w:rPr>
        <w:t xml:space="preserve"> частью 2 статьи 7.31 </w:t>
      </w:r>
      <w:r>
        <w:rPr>
          <w:color w:val="000000"/>
          <w:sz w:val="28"/>
          <w:szCs w:val="28"/>
          <w:u w:val="none"/>
          <w:lang w:eastAsia="en-US"/>
        </w:rPr>
        <w:t>КоАП РФ</w:t>
      </w:r>
      <w:r>
        <w:rPr>
          <w:bCs/>
          <w:color w:val="000000"/>
          <w:sz w:val="28"/>
          <w:szCs w:val="28"/>
          <w:u w:val="none"/>
          <w:lang w:eastAsia="en-US"/>
        </w:rPr>
        <w:t xml:space="preserve">. </w:t>
      </w:r>
    </w:p>
    <w:p>
      <w:pPr>
        <w:pStyle w:val="Normal"/>
        <w:widowControl/>
        <w:suppressAutoHyphens w:val="true"/>
        <w:bidi w:val="0"/>
        <w:spacing w:lineRule="auto" w:line="240" w:before="0" w:after="0"/>
        <w:ind w:left="0" w:right="170" w:hanging="0"/>
        <w:jc w:val="center"/>
        <w:rPr>
          <w:bCs/>
          <w:sz w:val="28"/>
          <w:szCs w:val="28"/>
        </w:rPr>
      </w:pPr>
      <w:r>
        <w:rPr>
          <w:bCs/>
          <w:sz w:val="28"/>
          <w:szCs w:val="28"/>
        </w:rPr>
      </w:r>
    </w:p>
    <w:p>
      <w:pPr>
        <w:pStyle w:val="Normal"/>
        <w:widowControl/>
        <w:suppressAutoHyphens w:val="true"/>
        <w:bidi w:val="0"/>
        <w:spacing w:lineRule="auto" w:line="240" w:before="0" w:after="0"/>
        <w:ind w:left="0" w:right="170" w:hanging="0"/>
        <w:jc w:val="center"/>
        <w:rPr/>
      </w:pPr>
      <w:r>
        <w:rPr>
          <w:bCs/>
          <w:sz w:val="28"/>
          <w:szCs w:val="28"/>
        </w:rPr>
        <w:t xml:space="preserve">По результатам проведенной проверки </w:t>
      </w:r>
      <w:r>
        <w:rPr>
          <w:rFonts w:eastAsia="Times New Roman" w:cs="Times New Roman"/>
          <w:bCs/>
          <w:color w:val="auto"/>
          <w:kern w:val="0"/>
          <w:sz w:val="28"/>
          <w:szCs w:val="28"/>
          <w:lang w:val="ru-RU" w:eastAsia="ru-RU" w:bidi="ar-SA"/>
        </w:rPr>
        <w:t>ПРИНЯТО РЕШЕНИЕ</w:t>
      </w:r>
      <w:r>
        <w:rPr>
          <w:bCs/>
          <w:sz w:val="28"/>
          <w:szCs w:val="28"/>
        </w:rPr>
        <w:t>:</w:t>
      </w:r>
    </w:p>
    <w:p>
      <w:pPr>
        <w:pStyle w:val="Normal"/>
        <w:widowControl/>
        <w:suppressAutoHyphens w:val="true"/>
        <w:bidi w:val="0"/>
        <w:spacing w:lineRule="auto" w:line="240" w:before="0" w:after="0"/>
        <w:ind w:left="0" w:right="170" w:firstLine="624"/>
        <w:jc w:val="both"/>
        <w:rPr/>
      </w:pPr>
      <w:r>
        <w:rPr>
          <w:bCs/>
          <w:sz w:val="28"/>
          <w:szCs w:val="28"/>
        </w:rPr>
        <w:t xml:space="preserve">- направить копию акта проверки </w:t>
      </w:r>
      <w:r>
        <w:rPr>
          <w:rFonts w:eastAsia="Times New Roman" w:cs="Times New Roman"/>
          <w:bCs/>
          <w:color w:val="auto"/>
          <w:kern w:val="0"/>
          <w:sz w:val="28"/>
          <w:szCs w:val="28"/>
          <w:u w:val="none"/>
          <w:lang w:val="ru-RU" w:eastAsia="en-US" w:bidi="ar-SA"/>
        </w:rPr>
        <w:t>Буряк Н. Г.</w:t>
      </w:r>
      <w:r>
        <w:rPr>
          <w:sz w:val="28"/>
          <w:szCs w:val="28"/>
          <w:lang w:eastAsia="en-US"/>
        </w:rPr>
        <w:t xml:space="preserve"> </w:t>
      </w:r>
      <w:r>
        <w:rPr>
          <w:bCs/>
          <w:sz w:val="28"/>
          <w:szCs w:val="28"/>
        </w:rPr>
        <w:t xml:space="preserve">– </w:t>
      </w:r>
      <w:r>
        <w:rPr>
          <w:rFonts w:eastAsia="Times New Roman" w:cs="Times New Roman"/>
          <w:bCs/>
          <w:color w:val="auto"/>
          <w:kern w:val="0"/>
          <w:sz w:val="28"/>
          <w:szCs w:val="28"/>
          <w:lang w:val="ru-RU" w:eastAsia="ar-SA" w:bidi="ar-SA"/>
        </w:rPr>
        <w:t>директору</w:t>
      </w:r>
      <w:r>
        <w:rPr>
          <w:bCs/>
          <w:sz w:val="28"/>
          <w:szCs w:val="28"/>
          <w:lang w:eastAsia="ar-SA"/>
        </w:rPr>
        <w:t xml:space="preserve"> </w:t>
      </w:r>
      <w:r>
        <w:rPr>
          <w:rFonts w:eastAsia="Times New Roman" w:cs="Times New Roman"/>
          <w:bCs/>
          <w:sz w:val="28"/>
          <w:szCs w:val="28"/>
          <w:lang w:eastAsia="en-US"/>
        </w:rPr>
        <w:t>МБОУ гимназия № 5</w:t>
      </w:r>
      <w:r>
        <w:rPr>
          <w:bCs/>
          <w:sz w:val="28"/>
          <w:szCs w:val="28"/>
        </w:rPr>
        <w:t>;</w:t>
      </w:r>
    </w:p>
    <w:p>
      <w:pPr>
        <w:pStyle w:val="Normal"/>
        <w:widowControl/>
        <w:suppressAutoHyphens w:val="true"/>
        <w:bidi w:val="0"/>
        <w:spacing w:lineRule="auto" w:line="240" w:before="0" w:after="0"/>
        <w:ind w:left="0" w:right="0" w:firstLine="624"/>
        <w:jc w:val="both"/>
        <w:rPr/>
      </w:pPr>
      <w:r>
        <w:rPr>
          <w:bCs/>
          <w:sz w:val="28"/>
          <w:szCs w:val="28"/>
        </w:rPr>
        <w:t>- направить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auto"/>
          <w:kern w:val="0"/>
          <w:sz w:val="28"/>
          <w:szCs w:val="28"/>
          <w:lang w:val="ru-RU" w:eastAsia="ru-RU" w:bidi="ar-SA"/>
        </w:rPr>
        <w:t>ого</w:t>
      </w:r>
      <w:r>
        <w:rPr>
          <w:bCs/>
          <w:sz w:val="28"/>
          <w:szCs w:val="28"/>
        </w:rPr>
        <w:t xml:space="preserve"> нарушени</w:t>
      </w:r>
      <w:r>
        <w:rPr>
          <w:rFonts w:eastAsia="Times New Roman" w:cs="Times New Roman"/>
          <w:bCs/>
          <w:color w:val="auto"/>
          <w:kern w:val="0"/>
          <w:sz w:val="28"/>
          <w:szCs w:val="28"/>
          <w:lang w:val="ru-RU" w:eastAsia="ru-RU" w:bidi="ar-SA"/>
        </w:rPr>
        <w:t>я</w:t>
      </w:r>
      <w:r>
        <w:rPr>
          <w:bCs/>
          <w:sz w:val="28"/>
          <w:szCs w:val="28"/>
        </w:rPr>
        <w:t>, содержащ</w:t>
      </w:r>
      <w:r>
        <w:rPr>
          <w:rFonts w:eastAsia="Times New Roman" w:cs="Times New Roman"/>
          <w:bCs/>
          <w:color w:val="auto"/>
          <w:kern w:val="0"/>
          <w:sz w:val="28"/>
          <w:szCs w:val="28"/>
          <w:lang w:val="ru-RU" w:eastAsia="ru-RU" w:bidi="ar-SA"/>
        </w:rPr>
        <w:t>его</w:t>
      </w:r>
      <w:r>
        <w:rPr>
          <w:bCs/>
          <w:sz w:val="28"/>
          <w:szCs w:val="28"/>
        </w:rPr>
        <w:t xml:space="preserve"> признаки административн</w:t>
      </w:r>
      <w:r>
        <w:rPr>
          <w:rFonts w:eastAsia="Times New Roman" w:cs="Times New Roman"/>
          <w:bCs/>
          <w:color w:val="auto"/>
          <w:kern w:val="0"/>
          <w:sz w:val="28"/>
          <w:szCs w:val="28"/>
          <w:lang w:val="ru-RU" w:eastAsia="ru-RU" w:bidi="ar-SA"/>
        </w:rPr>
        <w:t>ых</w:t>
      </w:r>
      <w:r>
        <w:rPr>
          <w:bCs/>
          <w:sz w:val="28"/>
          <w:szCs w:val="28"/>
        </w:rPr>
        <w:t xml:space="preserve"> правонарушени</w:t>
      </w:r>
      <w:r>
        <w:rPr>
          <w:rFonts w:eastAsia="Times New Roman" w:cs="Times New Roman"/>
          <w:bCs/>
          <w:color w:val="auto"/>
          <w:kern w:val="0"/>
          <w:sz w:val="28"/>
          <w:szCs w:val="28"/>
          <w:lang w:val="ru-RU" w:eastAsia="ru-RU" w:bidi="ar-SA"/>
        </w:rPr>
        <w:t>й</w:t>
      </w:r>
      <w:r>
        <w:rPr>
          <w:bCs/>
          <w:sz w:val="28"/>
          <w:szCs w:val="28"/>
        </w:rPr>
        <w:t>, ответственность за котор</w:t>
      </w:r>
      <w:r>
        <w:rPr>
          <w:rFonts w:eastAsia="Times New Roman" w:cs="Times New Roman"/>
          <w:bCs/>
          <w:color w:val="auto"/>
          <w:kern w:val="0"/>
          <w:sz w:val="28"/>
          <w:szCs w:val="28"/>
          <w:lang w:val="ru-RU" w:eastAsia="ru-RU" w:bidi="ar-SA"/>
        </w:rPr>
        <w:t>о</w:t>
      </w:r>
      <w:r>
        <w:rPr>
          <w:bCs/>
          <w:sz w:val="28"/>
          <w:szCs w:val="28"/>
        </w:rPr>
        <w:t xml:space="preserve">е предусмотрена </w:t>
      </w:r>
      <w:r>
        <w:rPr>
          <w:bCs/>
          <w:color w:val="000000"/>
          <w:sz w:val="28"/>
          <w:szCs w:val="28"/>
          <w:lang w:eastAsia="ar-SA"/>
        </w:rPr>
        <w:t xml:space="preserve">частью </w:t>
      </w:r>
      <w:r>
        <w:rPr>
          <w:bCs/>
          <w:color w:val="000000"/>
          <w:sz w:val="28"/>
          <w:szCs w:val="28"/>
          <w:u w:val="none"/>
          <w:lang w:eastAsia="ar-SA"/>
        </w:rPr>
        <w:t xml:space="preserve">2 статьи 7.31 КоАП РФ. </w:t>
      </w:r>
    </w:p>
    <w:p>
      <w:pPr>
        <w:pStyle w:val="Normal"/>
        <w:ind w:left="-426" w:right="141" w:firstLine="284"/>
        <w:jc w:val="both"/>
        <w:rPr>
          <w:bCs/>
          <w:sz w:val="28"/>
          <w:szCs w:val="28"/>
        </w:rPr>
      </w:pPr>
      <w:r>
        <w:rPr>
          <w:bCs/>
          <w:sz w:val="28"/>
          <w:szCs w:val="28"/>
        </w:rPr>
      </w:r>
    </w:p>
    <w:p>
      <w:pPr>
        <w:pStyle w:val="Normal"/>
        <w:widowControl/>
        <w:suppressAutoHyphens w:val="true"/>
        <w:bidi w:val="0"/>
        <w:spacing w:lineRule="auto" w:line="240" w:before="0" w:after="0"/>
        <w:ind w:left="0" w:right="170" w:firstLine="624"/>
        <w:jc w:val="both"/>
        <w:rPr/>
      </w:pPr>
      <w:r>
        <w:rPr>
          <w:bCs/>
          <w:sz w:val="28"/>
          <w:szCs w:val="28"/>
        </w:rPr>
        <w:t xml:space="preserve">Настоящий акт составлен в одном экземпляре  на </w:t>
      </w:r>
      <w:r>
        <w:rPr>
          <w:rFonts w:eastAsia="Times New Roman" w:cs="Times New Roman"/>
          <w:bCs/>
          <w:color w:val="auto"/>
          <w:kern w:val="0"/>
          <w:sz w:val="28"/>
          <w:szCs w:val="28"/>
          <w:lang w:val="ru-RU" w:eastAsia="ru-RU" w:bidi="ar-SA"/>
        </w:rPr>
        <w:t>6</w:t>
      </w:r>
      <w:r>
        <w:rPr>
          <w:bCs/>
          <w:sz w:val="28"/>
          <w:szCs w:val="28"/>
        </w:rPr>
        <w:t xml:space="preserve">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t>Руководитель комиссии                                                Л.В. Шибанихина</w:t>
      </w:r>
    </w:p>
    <w:p>
      <w:pPr>
        <w:pStyle w:val="Normal"/>
        <w:ind w:left="-426" w:right="141" w:firstLine="709"/>
        <w:jc w:val="both"/>
        <w:rPr>
          <w:bCs/>
          <w:sz w:val="28"/>
          <w:szCs w:val="28"/>
        </w:rPr>
      </w:pPr>
      <w:r>
        <w:rPr>
          <w:bCs/>
          <w:sz w:val="28"/>
          <w:szCs w:val="28"/>
        </w:rPr>
      </w:r>
    </w:p>
    <w:p>
      <w:pPr>
        <w:pStyle w:val="Normal"/>
        <w:ind w:left="-426" w:right="141" w:firstLine="709"/>
        <w:jc w:val="both"/>
        <w:rPr/>
      </w:pPr>
      <w:r>
        <w:rPr>
          <w:sz w:val="28"/>
          <w:szCs w:val="28"/>
        </w:rPr>
        <w:t>Член комиссии</w:t>
      </w:r>
      <w:r>
        <w:rPr>
          <w:bCs/>
          <w:sz w:val="28"/>
          <w:szCs w:val="28"/>
        </w:rPr>
        <w:t xml:space="preserve">                                                                А.А. Радченко</w:t>
      </w:r>
    </w:p>
    <w:p>
      <w:pPr>
        <w:pStyle w:val="Normal"/>
        <w:ind w:left="-426" w:right="141" w:firstLine="709"/>
        <w:jc w:val="both"/>
        <w:rPr>
          <w:bCs/>
          <w:sz w:val="28"/>
          <w:szCs w:val="28"/>
        </w:rPr>
      </w:pPr>
      <w:r>
        <w:rPr>
          <w:bCs/>
          <w:sz w:val="28"/>
          <w:szCs w:val="28"/>
        </w:rPr>
      </w:r>
    </w:p>
    <w:p>
      <w:pPr>
        <w:pStyle w:val="Normal"/>
        <w:ind w:left="-426" w:right="141" w:firstLine="709"/>
        <w:jc w:val="both"/>
        <w:rPr/>
      </w:pPr>
      <w:r>
        <w:rPr>
          <w:sz w:val="28"/>
          <w:szCs w:val="28"/>
        </w:rPr>
        <w:t>Член комиссии</w:t>
      </w:r>
      <w:r>
        <w:rPr>
          <w:bCs/>
          <w:sz w:val="28"/>
          <w:szCs w:val="28"/>
        </w:rPr>
        <w:t xml:space="preserve">                                                                 Е.А. Рындина</w:t>
      </w:r>
    </w:p>
    <w:sectPr>
      <w:headerReference w:type="default" r:id="rId3"/>
      <w:type w:val="nextPage"/>
      <w:pgSz w:w="11906" w:h="16838"/>
      <w:pgMar w:left="1134" w:right="680" w:header="960" w:top="1519" w:footer="0" w:bottom="113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4</w:t>
    </w:r>
    <w:r>
      <w:rPr/>
      <w:fldChar w:fldCharType="end"/>
    </w:r>
  </w:p>
</w:hdr>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spacing w:before="108" w:after="108"/>
      <w:jc w:val="center"/>
      <w:outlineLvl w:val="0"/>
    </w:pPr>
    <w:rPr>
      <w:rFonts w:ascii="Arial" w:hAnsi="Arial" w:eastAsia="Calibri" w:cs="Arial"/>
      <w:b/>
      <w:bCs/>
      <w:color w:val="26282F"/>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eastAsia="Times New Roman" w:cs="Tahoma"/>
      <w:sz w:val="16"/>
      <w:szCs w:val="16"/>
      <w:lang w:eastAsia="ru-RU"/>
    </w:rPr>
  </w:style>
  <w:style w:type="character" w:styleId="Style14">
    <w:name w:val="Интернет-ссылка"/>
    <w:basedOn w:val="DefaultParagraphFont"/>
    <w:rPr>
      <w:color w:val="0000FF"/>
      <w:u w:val="single"/>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11">
    <w:name w:val="Заголовок 1 Знак"/>
    <w:basedOn w:val="DefaultParagraphFont"/>
    <w:qFormat/>
    <w:rPr>
      <w:rFonts w:ascii="Arial" w:hAnsi="Arial" w:eastAsia="Calibri" w:cs="Arial"/>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pPr/>
    <w:rPr>
      <w:rFonts w:ascii="Tahoma" w:hAnsi="Tahoma" w:cs="Tahoma"/>
      <w:sz w:val="16"/>
      <w:szCs w:val="16"/>
    </w:rPr>
  </w:style>
  <w:style w:type="paragraph" w:styleId="ConsPlusNormal">
    <w:name w:val="ConsPlusNormal"/>
    <w:qFormat/>
    <w:pPr>
      <w:widowControl/>
      <w:suppressAutoHyphens w:val="true"/>
      <w:overflowPunct w:val="false"/>
      <w:bidi w:val="0"/>
      <w:spacing w:lineRule="auto" w:line="240" w:before="0" w:after="0"/>
      <w:ind w:left="0" w:right="0"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pPr>
      <w:tabs>
        <w:tab w:val="clear" w:pos="408"/>
        <w:tab w:val="center" w:pos="4677" w:leader="none"/>
        <w:tab w:val="right" w:pos="9355" w:leader="none"/>
      </w:tabs>
    </w:pPr>
    <w:rPr/>
  </w:style>
  <w:style w:type="paragraph" w:styleId="Style24">
    <w:name w:val="Footer"/>
    <w:basedOn w:val="Normal"/>
    <w:pPr>
      <w:tabs>
        <w:tab w:val="clear" w:pos="408"/>
        <w:tab w:val="center" w:pos="4677" w:leader="none"/>
        <w:tab w:val="right" w:pos="9355" w:leader="none"/>
      </w:tabs>
    </w:pPr>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086EDBA7D9A9B807D8227201E581F7F554732928190C23CE47865C2F958990D084CDAE4362B1C8FwC07K"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81727</TotalTime>
  <Application>LibreOffice/6.4.4.2$Windows_X86_64 LibreOffice_project/3d775be2011f3886db32dfd395a6a6d1ca2630ff</Application>
  <Pages>6</Pages>
  <Words>2100</Words>
  <Characters>13295</Characters>
  <CharactersWithSpaces>15813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2019-10-01T10:13:00Z</dcterms:created>
  <dc:creator>GLSPEC</dc:creator>
  <dc:description/>
  <dc:language>ru-RU</dc:language>
  <cp:lastModifiedBy/>
  <cp:lastPrinted>2024-04-22T17:24:37Z</cp:lastPrinted>
  <dcterms:modified xsi:type="dcterms:W3CDTF">2024-04-22T17:26:22Z</dcterms:modified>
  <cp:revision>440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