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AE4EF4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НОВОЛАБИНСКОГО СЕЛЬСКОГО ПОСЕЛЕНИЯ УСТЬ-ЛАБИНСКОГО  РАЙОНА </w:t>
      </w: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AE4EF4" w:rsidRDefault="00AE4EF4" w:rsidP="00AE4EF4">
      <w:pPr>
        <w:jc w:val="center"/>
      </w:pPr>
    </w:p>
    <w:p w:rsidR="00AE4EF4" w:rsidRDefault="00427141" w:rsidP="00530225">
      <w:pPr>
        <w:jc w:val="both"/>
        <w:rPr>
          <w:sz w:val="26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A277A">
        <w:rPr>
          <w:sz w:val="28"/>
          <w:szCs w:val="28"/>
        </w:rPr>
        <w:t xml:space="preserve"> </w:t>
      </w:r>
      <w:r w:rsidR="00530225">
        <w:rPr>
          <w:sz w:val="28"/>
          <w:szCs w:val="28"/>
        </w:rPr>
        <w:t xml:space="preserve">      </w:t>
      </w:r>
      <w:r w:rsidR="00875974">
        <w:rPr>
          <w:sz w:val="28"/>
          <w:szCs w:val="28"/>
        </w:rPr>
        <w:t>12.02.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530225">
        <w:rPr>
          <w:sz w:val="28"/>
          <w:szCs w:val="28"/>
        </w:rPr>
        <w:t xml:space="preserve"> </w:t>
      </w:r>
      <w:r w:rsidR="00875974">
        <w:rPr>
          <w:sz w:val="28"/>
          <w:szCs w:val="28"/>
        </w:rPr>
        <w:t>5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530225" w:rsidRDefault="00530225" w:rsidP="00530225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  <w:r w:rsidRPr="00530225">
        <w:rPr>
          <w:b/>
          <w:sz w:val="28"/>
          <w:szCs w:val="28"/>
        </w:rPr>
        <w:t xml:space="preserve">«Об утверждении Порядка принятия решений о признании </w:t>
      </w:r>
      <w:proofErr w:type="gramStart"/>
      <w:r w:rsidRPr="00530225">
        <w:rPr>
          <w:b/>
          <w:sz w:val="28"/>
          <w:szCs w:val="28"/>
        </w:rPr>
        <w:t>безнадежной</w:t>
      </w:r>
      <w:proofErr w:type="gramEnd"/>
      <w:r w:rsidRPr="00530225">
        <w:rPr>
          <w:b/>
          <w:sz w:val="28"/>
          <w:szCs w:val="28"/>
        </w:rPr>
        <w:t xml:space="preserve"> </w:t>
      </w:r>
    </w:p>
    <w:p w:rsidR="00530225" w:rsidRPr="00530225" w:rsidRDefault="00530225" w:rsidP="00530225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  <w:r w:rsidRPr="00530225">
        <w:rPr>
          <w:b/>
          <w:sz w:val="28"/>
          <w:szCs w:val="28"/>
        </w:rPr>
        <w:t>к взысканию задолженности по платежам в бюджет</w:t>
      </w:r>
    </w:p>
    <w:p w:rsidR="00530225" w:rsidRPr="00530225" w:rsidRDefault="00530225" w:rsidP="00530225">
      <w:pPr>
        <w:spacing w:after="365" w:line="233" w:lineRule="auto"/>
        <w:ind w:left="207" w:right="13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Новолабинского</w:t>
      </w:r>
      <w:r w:rsidRPr="00530225">
        <w:rPr>
          <w:b/>
          <w:sz w:val="28"/>
          <w:szCs w:val="28"/>
        </w:rPr>
        <w:t xml:space="preserve"> сельского  поселения </w:t>
      </w:r>
      <w:proofErr w:type="spellStart"/>
      <w:r w:rsidRPr="00530225">
        <w:rPr>
          <w:b/>
          <w:sz w:val="28"/>
          <w:szCs w:val="28"/>
        </w:rPr>
        <w:t>Усть-Лабинского</w:t>
      </w:r>
      <w:proofErr w:type="spellEnd"/>
      <w:r w:rsidRPr="00530225">
        <w:rPr>
          <w:b/>
          <w:sz w:val="28"/>
          <w:szCs w:val="28"/>
        </w:rPr>
        <w:t xml:space="preserve"> района»</w:t>
      </w:r>
    </w:p>
    <w:p w:rsidR="00530225" w:rsidRPr="00F608B2" w:rsidRDefault="00530225" w:rsidP="00F608B2">
      <w:pPr>
        <w:spacing w:after="15" w:line="267" w:lineRule="auto"/>
        <w:ind w:left="86" w:right="19" w:firstLine="481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района, постановляю:</w:t>
      </w:r>
    </w:p>
    <w:p w:rsidR="00530225" w:rsidRPr="00F608B2" w:rsidRDefault="00530225" w:rsidP="00F608B2">
      <w:pPr>
        <w:numPr>
          <w:ilvl w:val="0"/>
          <w:numId w:val="1"/>
        </w:numPr>
        <w:spacing w:after="67" w:line="267" w:lineRule="auto"/>
        <w:ind w:left="0" w:right="19" w:firstLine="567"/>
        <w:jc w:val="both"/>
        <w:rPr>
          <w:sz w:val="28"/>
          <w:szCs w:val="28"/>
        </w:rPr>
      </w:pPr>
      <w:r w:rsidRPr="00F608B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7388225</wp:posOffset>
            </wp:positionH>
            <wp:positionV relativeFrom="page">
              <wp:posOffset>4689475</wp:posOffset>
            </wp:positionV>
            <wp:extent cx="12065" cy="8890"/>
            <wp:effectExtent l="0" t="0" r="0" b="0"/>
            <wp:wrapTopAndBottom/>
            <wp:docPr id="5" name="Picture 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6001385</wp:posOffset>
            </wp:positionH>
            <wp:positionV relativeFrom="paragraph">
              <wp:posOffset>143510</wp:posOffset>
            </wp:positionV>
            <wp:extent cx="36830" cy="24130"/>
            <wp:effectExtent l="19050" t="0" r="1270" b="0"/>
            <wp:wrapSquare wrapText="bothSides"/>
            <wp:docPr id="2" name="Picture 3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sz w:val="28"/>
          <w:szCs w:val="28"/>
        </w:rPr>
        <w:t xml:space="preserve">Утвердить прилагаемый Порядок принятия решений о признании безнадежной к взысканию задолженности по платежам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района.</w:t>
      </w:r>
    </w:p>
    <w:p w:rsidR="00F608B2" w:rsidRPr="00F608B2" w:rsidRDefault="00530225" w:rsidP="00F608B2">
      <w:pPr>
        <w:numPr>
          <w:ilvl w:val="0"/>
          <w:numId w:val="1"/>
        </w:numPr>
        <w:spacing w:after="15" w:line="267" w:lineRule="auto"/>
        <w:ind w:left="0" w:right="19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Признать утратившим силу</w:t>
      </w:r>
      <w:r w:rsidR="00F608B2" w:rsidRPr="00F608B2">
        <w:rPr>
          <w:sz w:val="28"/>
          <w:szCs w:val="28"/>
        </w:rPr>
        <w:t>:</w:t>
      </w:r>
    </w:p>
    <w:p w:rsidR="00530225" w:rsidRPr="00F608B2" w:rsidRDefault="00F608B2" w:rsidP="00F608B2">
      <w:pPr>
        <w:spacing w:after="15" w:line="267" w:lineRule="auto"/>
        <w:ind w:right="19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- </w:t>
      </w:r>
      <w:r w:rsidR="00530225" w:rsidRPr="00F608B2">
        <w:rPr>
          <w:sz w:val="28"/>
          <w:szCs w:val="28"/>
        </w:rPr>
        <w:t xml:space="preserve"> постановление администрации</w:t>
      </w:r>
      <w:r w:rsidRPr="00F608B2">
        <w:rPr>
          <w:sz w:val="28"/>
          <w:szCs w:val="28"/>
        </w:rPr>
        <w:t xml:space="preserve"> </w:t>
      </w:r>
      <w:r w:rsidR="00530225" w:rsidRPr="00F608B2">
        <w:rPr>
          <w:sz w:val="28"/>
          <w:szCs w:val="28"/>
        </w:rPr>
        <w:t xml:space="preserve">Новолабинского сельского поселения </w:t>
      </w:r>
      <w:proofErr w:type="spellStart"/>
      <w:r w:rsidR="00530225" w:rsidRPr="00F608B2">
        <w:rPr>
          <w:sz w:val="28"/>
          <w:szCs w:val="28"/>
        </w:rPr>
        <w:t>Усть-Лабинского</w:t>
      </w:r>
      <w:proofErr w:type="spellEnd"/>
      <w:r w:rsidR="00530225" w:rsidRPr="00F608B2">
        <w:rPr>
          <w:sz w:val="28"/>
          <w:szCs w:val="28"/>
        </w:rPr>
        <w:t xml:space="preserve"> района от </w:t>
      </w:r>
      <w:r w:rsidRPr="00F608B2">
        <w:rPr>
          <w:sz w:val="28"/>
          <w:szCs w:val="28"/>
        </w:rPr>
        <w:t>15 июля 2016</w:t>
      </w:r>
      <w:r w:rsidR="00530225" w:rsidRPr="00F608B2">
        <w:rPr>
          <w:sz w:val="28"/>
          <w:szCs w:val="28"/>
        </w:rPr>
        <w:t xml:space="preserve"> г. № </w:t>
      </w:r>
      <w:r w:rsidRPr="00F608B2">
        <w:rPr>
          <w:sz w:val="28"/>
          <w:szCs w:val="28"/>
        </w:rPr>
        <w:t xml:space="preserve">133 </w:t>
      </w:r>
      <w:r w:rsidR="00530225" w:rsidRPr="00F608B2">
        <w:rPr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Новолабинского сельского поселения </w:t>
      </w:r>
      <w:proofErr w:type="spellStart"/>
      <w:r w:rsidR="00530225" w:rsidRPr="00F608B2">
        <w:rPr>
          <w:sz w:val="28"/>
          <w:szCs w:val="28"/>
        </w:rPr>
        <w:t>Усть-Лабинского</w:t>
      </w:r>
      <w:proofErr w:type="spellEnd"/>
      <w:r w:rsidR="00530225" w:rsidRPr="00F608B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530225" w:rsidRPr="00F608B2">
        <w:rPr>
          <w:sz w:val="28"/>
          <w:szCs w:val="28"/>
        </w:rPr>
        <w:t>.</w:t>
      </w:r>
    </w:p>
    <w:p w:rsidR="00F608B2" w:rsidRPr="00F608B2" w:rsidRDefault="00F608B2" w:rsidP="00F608B2">
      <w:pPr>
        <w:spacing w:after="15" w:line="267" w:lineRule="auto"/>
        <w:ind w:right="19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- постановление администрации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18 мая 2021 г. № 29</w:t>
      </w:r>
      <w:r w:rsidRPr="00F608B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F608B2">
        <w:rPr>
          <w:sz w:val="28"/>
          <w:szCs w:val="28"/>
        </w:rPr>
        <w:t xml:space="preserve">О внесении изменений в постановление администрации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от 15 июля 2016 года № 133 «Об утверждении Порядка принятия решений о признании безнадёжной к взысканию задолженности по платежам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530225" w:rsidRPr="00F608B2" w:rsidRDefault="00F608B2" w:rsidP="00F608B2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0225" w:rsidRPr="00F608B2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F608B2">
        <w:rPr>
          <w:sz w:val="28"/>
          <w:szCs w:val="28"/>
        </w:rPr>
        <w:t>Усть-Лабинского</w:t>
      </w:r>
      <w:proofErr w:type="spellEnd"/>
      <w:r w:rsidR="00530225" w:rsidRPr="00F608B2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Высоцкая Н.Н</w:t>
      </w:r>
      <w:r w:rsidR="00530225" w:rsidRPr="00F608B2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F608B2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530225" w:rsidRPr="00F608B2">
        <w:rPr>
          <w:sz w:val="28"/>
          <w:szCs w:val="28"/>
        </w:rPr>
        <w:t>Усть-Лабинский</w:t>
      </w:r>
      <w:proofErr w:type="spellEnd"/>
      <w:r w:rsidR="00530225" w:rsidRPr="00F608B2">
        <w:rPr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530225" w:rsidRPr="00F608B2">
        <w:rPr>
          <w:sz w:val="28"/>
          <w:szCs w:val="28"/>
        </w:rPr>
        <w:t>www</w:t>
      </w:r>
      <w:proofErr w:type="spellEnd"/>
      <w:r w:rsidR="00530225" w:rsidRPr="00F608B2">
        <w:rPr>
          <w:sz w:val="28"/>
          <w:szCs w:val="28"/>
        </w:rPr>
        <w:t xml:space="preserve">. </w:t>
      </w:r>
      <w:proofErr w:type="spellStart"/>
      <w:r w:rsidR="00530225" w:rsidRPr="00F608B2">
        <w:rPr>
          <w:sz w:val="28"/>
          <w:szCs w:val="28"/>
        </w:rPr>
        <w:t>adminustlabinsk.ru</w:t>
      </w:r>
      <w:proofErr w:type="spellEnd"/>
      <w:r w:rsidR="00530225" w:rsidRPr="00F608B2">
        <w:rPr>
          <w:sz w:val="28"/>
          <w:szCs w:val="28"/>
        </w:rPr>
        <w:t>.</w:t>
      </w:r>
    </w:p>
    <w:p w:rsidR="00530225" w:rsidRPr="00F608B2" w:rsidRDefault="00530225" w:rsidP="00F608B2">
      <w:pPr>
        <w:spacing w:after="15" w:line="267" w:lineRule="auto"/>
        <w:ind w:right="19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lastRenderedPageBreak/>
        <w:t>4. Контроль исполнения настоящего постановления оставляю за собой.</w:t>
      </w:r>
    </w:p>
    <w:p w:rsidR="00530225" w:rsidRDefault="00530225" w:rsidP="00F608B2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5.Настоящее постановление вступает в силу на следующий день после дня</w:t>
      </w:r>
      <w:r w:rsidR="00F608B2">
        <w:rPr>
          <w:sz w:val="28"/>
          <w:szCs w:val="28"/>
        </w:rPr>
        <w:t xml:space="preserve"> его официального опубликования.</w:t>
      </w:r>
    </w:p>
    <w:p w:rsidR="00F608B2" w:rsidRPr="00F608B2" w:rsidRDefault="00F608B2" w:rsidP="00F608B2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F608B2">
      <w:pPr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530225" w:rsidRPr="00F608B2" w:rsidRDefault="00530225" w:rsidP="00F608B2">
      <w:pPr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                                                         А.А. Гусев</w:t>
      </w: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</w:p>
    <w:p w:rsidR="00530225" w:rsidRDefault="00530225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F608B2" w:rsidRDefault="00F608B2" w:rsidP="00F608B2">
      <w:pPr>
        <w:jc w:val="both"/>
        <w:rPr>
          <w:sz w:val="28"/>
          <w:szCs w:val="28"/>
        </w:rPr>
      </w:pPr>
    </w:p>
    <w:p w:rsidR="00875974" w:rsidRDefault="00875974" w:rsidP="00F608B2">
      <w:pPr>
        <w:jc w:val="both"/>
        <w:rPr>
          <w:sz w:val="28"/>
          <w:szCs w:val="28"/>
        </w:rPr>
      </w:pPr>
    </w:p>
    <w:p w:rsidR="00875974" w:rsidRDefault="00875974" w:rsidP="00F608B2">
      <w:pPr>
        <w:jc w:val="both"/>
        <w:rPr>
          <w:sz w:val="28"/>
          <w:szCs w:val="28"/>
        </w:rPr>
      </w:pPr>
    </w:p>
    <w:p w:rsidR="00875974" w:rsidRDefault="00875974" w:rsidP="00F608B2">
      <w:pPr>
        <w:jc w:val="both"/>
        <w:rPr>
          <w:sz w:val="28"/>
          <w:szCs w:val="28"/>
        </w:rPr>
      </w:pPr>
    </w:p>
    <w:p w:rsidR="00875974" w:rsidRPr="00F608B2" w:rsidRDefault="00875974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Приложение</w:t>
      </w:r>
      <w:r w:rsidR="008726AB">
        <w:rPr>
          <w:sz w:val="28"/>
          <w:szCs w:val="28"/>
        </w:rPr>
        <w:t xml:space="preserve"> № 1</w:t>
      </w:r>
      <w:r w:rsidRPr="00F608B2">
        <w:rPr>
          <w:sz w:val="28"/>
          <w:szCs w:val="28"/>
        </w:rPr>
        <w:t xml:space="preserve"> </w:t>
      </w:r>
    </w:p>
    <w:p w:rsidR="00530225" w:rsidRPr="00F608B2" w:rsidRDefault="00530225" w:rsidP="00F608B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к постановлению администрации</w:t>
      </w:r>
    </w:p>
    <w:p w:rsidR="00530225" w:rsidRPr="00F608B2" w:rsidRDefault="00530225" w:rsidP="00F608B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</w:t>
      </w:r>
    </w:p>
    <w:p w:rsidR="00530225" w:rsidRDefault="00530225" w:rsidP="00F608B2">
      <w:pPr>
        <w:ind w:left="504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от </w:t>
      </w:r>
      <w:r w:rsidR="00F608B2">
        <w:rPr>
          <w:sz w:val="28"/>
          <w:szCs w:val="28"/>
        </w:rPr>
        <w:t xml:space="preserve"> </w:t>
      </w:r>
      <w:r w:rsidR="00875974">
        <w:rPr>
          <w:sz w:val="28"/>
          <w:szCs w:val="28"/>
        </w:rPr>
        <w:t>12.02.</w:t>
      </w:r>
      <w:r w:rsidR="00F608B2">
        <w:rPr>
          <w:sz w:val="28"/>
          <w:szCs w:val="28"/>
        </w:rPr>
        <w:t>2025 г. №</w:t>
      </w:r>
      <w:r w:rsidR="00875974">
        <w:rPr>
          <w:sz w:val="28"/>
          <w:szCs w:val="28"/>
        </w:rPr>
        <w:t xml:space="preserve"> 5</w:t>
      </w:r>
    </w:p>
    <w:p w:rsidR="00F608B2" w:rsidRDefault="00F608B2" w:rsidP="00F608B2">
      <w:pPr>
        <w:ind w:left="5040"/>
        <w:jc w:val="both"/>
        <w:rPr>
          <w:sz w:val="28"/>
          <w:szCs w:val="28"/>
        </w:rPr>
      </w:pPr>
    </w:p>
    <w:p w:rsidR="00F608B2" w:rsidRPr="00F608B2" w:rsidRDefault="00F608B2" w:rsidP="00F608B2">
      <w:pPr>
        <w:ind w:left="5040"/>
        <w:jc w:val="both"/>
        <w:rPr>
          <w:sz w:val="28"/>
          <w:szCs w:val="28"/>
        </w:rPr>
      </w:pPr>
    </w:p>
    <w:p w:rsidR="00530225" w:rsidRDefault="00530225" w:rsidP="00F608B2">
      <w:pPr>
        <w:spacing w:after="172" w:line="227" w:lineRule="auto"/>
        <w:ind w:left="62" w:firstLine="1378"/>
        <w:jc w:val="center"/>
        <w:rPr>
          <w:b/>
          <w:sz w:val="28"/>
          <w:szCs w:val="28"/>
        </w:rPr>
      </w:pPr>
      <w:r w:rsidRPr="00F608B2">
        <w:rPr>
          <w:b/>
          <w:sz w:val="28"/>
          <w:szCs w:val="28"/>
        </w:rPr>
        <w:t>Порядок принятия решений о признании безнадежной к взысканию задолженности по платежам в бюджет Новолабинского сельского п</w:t>
      </w:r>
      <w:r w:rsidR="00F608B2">
        <w:rPr>
          <w:b/>
          <w:sz w:val="28"/>
          <w:szCs w:val="28"/>
        </w:rPr>
        <w:t xml:space="preserve">оселения </w:t>
      </w:r>
      <w:proofErr w:type="spellStart"/>
      <w:r w:rsidR="00F608B2">
        <w:rPr>
          <w:b/>
          <w:sz w:val="28"/>
          <w:szCs w:val="28"/>
        </w:rPr>
        <w:t>Усть-Лабинского</w:t>
      </w:r>
      <w:proofErr w:type="spellEnd"/>
      <w:r w:rsidR="00F608B2">
        <w:rPr>
          <w:b/>
          <w:sz w:val="28"/>
          <w:szCs w:val="28"/>
        </w:rPr>
        <w:t xml:space="preserve"> района</w:t>
      </w:r>
    </w:p>
    <w:p w:rsidR="00F608B2" w:rsidRPr="00F608B2" w:rsidRDefault="00F608B2" w:rsidP="00F608B2">
      <w:pPr>
        <w:spacing w:after="172" w:line="227" w:lineRule="auto"/>
        <w:ind w:left="62" w:firstLine="1378"/>
        <w:jc w:val="center"/>
        <w:rPr>
          <w:b/>
          <w:sz w:val="28"/>
          <w:szCs w:val="28"/>
        </w:rPr>
      </w:pPr>
    </w:p>
    <w:p w:rsidR="00530225" w:rsidRPr="00F608B2" w:rsidRDefault="00530225" w:rsidP="00781303">
      <w:pPr>
        <w:numPr>
          <w:ilvl w:val="0"/>
          <w:numId w:val="2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Общие положения.</w:t>
      </w:r>
    </w:p>
    <w:p w:rsidR="00530225" w:rsidRPr="00F608B2" w:rsidRDefault="00530225" w:rsidP="00781303">
      <w:pPr>
        <w:ind w:right="110" w:firstLine="567"/>
        <w:jc w:val="both"/>
        <w:rPr>
          <w:sz w:val="28"/>
          <w:szCs w:val="28"/>
        </w:rPr>
      </w:pPr>
      <w:proofErr w:type="gramStart"/>
      <w:r w:rsidRPr="00F608B2">
        <w:rPr>
          <w:sz w:val="28"/>
          <w:szCs w:val="28"/>
        </w:rPr>
        <w:t xml:space="preserve">1.1 .Настоящий Порядок принятия решений о признании безнадёжной к взысканию задолженности по платежам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(далее — Порядок) устанавливает случаи признания безнадёжной к взысканию задолженности по платежам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(далее — местный бюджет), перечень документов, подтверждающих наличие оснований для принятия решений о признании безнадёжной к взысканию задолженности по платежам в местный бюджет</w:t>
      </w:r>
      <w:proofErr w:type="gramEnd"/>
      <w:r w:rsidRPr="00F608B2">
        <w:rPr>
          <w:sz w:val="28"/>
          <w:szCs w:val="28"/>
        </w:rPr>
        <w:t xml:space="preserve">, и порядок действия комиссии </w:t>
      </w:r>
      <w:proofErr w:type="gramStart"/>
      <w:r w:rsidRPr="00F608B2">
        <w:rPr>
          <w:sz w:val="28"/>
          <w:szCs w:val="28"/>
        </w:rPr>
        <w:t>по принятию решений о признании безнадёжной к взысканию задолженности по платежам в местный бюджет</w:t>
      </w:r>
      <w:proofErr w:type="gramEnd"/>
      <w:r w:rsidRPr="00F608B2">
        <w:rPr>
          <w:sz w:val="28"/>
          <w:szCs w:val="28"/>
        </w:rPr>
        <w:t>.</w:t>
      </w:r>
    </w:p>
    <w:p w:rsidR="00530225" w:rsidRPr="00F608B2" w:rsidRDefault="00530225" w:rsidP="00781303">
      <w:pPr>
        <w:ind w:right="115" w:firstLine="567"/>
        <w:jc w:val="both"/>
        <w:rPr>
          <w:sz w:val="28"/>
          <w:szCs w:val="28"/>
        </w:rPr>
      </w:pPr>
      <w:r w:rsidRPr="00F608B2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7364095</wp:posOffset>
            </wp:positionH>
            <wp:positionV relativeFrom="page">
              <wp:posOffset>9908540</wp:posOffset>
            </wp:positionV>
            <wp:extent cx="6350" cy="6350"/>
            <wp:effectExtent l="0" t="0" r="0" b="0"/>
            <wp:wrapSquare wrapText="bothSides"/>
            <wp:docPr id="61" name="Picture 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7318375</wp:posOffset>
            </wp:positionH>
            <wp:positionV relativeFrom="page">
              <wp:posOffset>3707130</wp:posOffset>
            </wp:positionV>
            <wp:extent cx="8890" cy="15240"/>
            <wp:effectExtent l="0" t="0" r="0" b="0"/>
            <wp:wrapSquare wrapText="bothSides"/>
            <wp:docPr id="60" name="Picture 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3716655</wp:posOffset>
            </wp:positionV>
            <wp:extent cx="8890" cy="6350"/>
            <wp:effectExtent l="0" t="0" r="0" b="0"/>
            <wp:wrapSquare wrapText="bothSides"/>
            <wp:docPr id="59" name="Picture 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7330440</wp:posOffset>
            </wp:positionH>
            <wp:positionV relativeFrom="page">
              <wp:posOffset>3735070</wp:posOffset>
            </wp:positionV>
            <wp:extent cx="3175" cy="3175"/>
            <wp:effectExtent l="0" t="0" r="0" b="0"/>
            <wp:wrapSquare wrapText="bothSides"/>
            <wp:docPr id="58" name="Picture 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7312025</wp:posOffset>
            </wp:positionH>
            <wp:positionV relativeFrom="page">
              <wp:posOffset>3737610</wp:posOffset>
            </wp:positionV>
            <wp:extent cx="8890" cy="8890"/>
            <wp:effectExtent l="0" t="0" r="0" b="0"/>
            <wp:wrapSquare wrapText="bothSides"/>
            <wp:docPr id="57" name="Picture 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sz w:val="28"/>
          <w:szCs w:val="28"/>
        </w:rPr>
        <w:t>12.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530225" w:rsidRPr="00F608B2" w:rsidRDefault="00530225" w:rsidP="00781303">
      <w:pPr>
        <w:ind w:right="106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Признание безнадёжной к взысканию задолженности по платежам в местный бюджет осуществляется по результатам проведения инвентаризации перед составлением годовой отчётности (но не ранее 01 октября текущего года).</w:t>
      </w:r>
    </w:p>
    <w:p w:rsidR="00530225" w:rsidRPr="00F608B2" w:rsidRDefault="00530225" w:rsidP="00781303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1</w:t>
      </w:r>
      <w:r w:rsidR="00781303">
        <w:rPr>
          <w:sz w:val="28"/>
          <w:szCs w:val="28"/>
        </w:rPr>
        <w:t>.3.</w:t>
      </w:r>
      <w:r w:rsidRPr="00F608B2">
        <w:rPr>
          <w:sz w:val="28"/>
          <w:szCs w:val="28"/>
        </w:rPr>
        <w:t xml:space="preserve"> Настоящий Порядок распространяется на следующие виды неналоговых доходов:</w:t>
      </w:r>
    </w:p>
    <w:p w:rsidR="00530225" w:rsidRPr="00F608B2" w:rsidRDefault="00530225" w:rsidP="00781303">
      <w:pPr>
        <w:numPr>
          <w:ilvl w:val="0"/>
          <w:numId w:val="3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доходы от использования имущества, находящегося в муниципальной собственности;</w:t>
      </w:r>
    </w:p>
    <w:p w:rsidR="00530225" w:rsidRPr="00F608B2" w:rsidRDefault="00530225" w:rsidP="00781303">
      <w:pPr>
        <w:numPr>
          <w:ilvl w:val="0"/>
          <w:numId w:val="3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штрафы, санкции, возмещение ущерба.</w:t>
      </w:r>
    </w:p>
    <w:p w:rsidR="00530225" w:rsidRPr="00F608B2" w:rsidRDefault="00530225" w:rsidP="00781303">
      <w:pPr>
        <w:numPr>
          <w:ilvl w:val="1"/>
          <w:numId w:val="4"/>
        </w:numPr>
        <w:spacing w:after="5" w:line="247" w:lineRule="auto"/>
        <w:ind w:left="0" w:right="33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Признание задолженности безнадёжной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530225" w:rsidRPr="00F608B2" w:rsidRDefault="00530225" w:rsidP="00781303">
      <w:pPr>
        <w:numPr>
          <w:ilvl w:val="1"/>
          <w:numId w:val="4"/>
        </w:numPr>
        <w:spacing w:after="5" w:line="247" w:lineRule="auto"/>
        <w:ind w:left="0" w:right="33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Инициатором признания безнадёжной к взысканию задолженности в местный бюджет выступает главный администратор доходов местного бюджета, администратор доходов местного бюджета, на которого возложены полномочия по начислению, учёту и </w:t>
      </w:r>
      <w:proofErr w:type="gramStart"/>
      <w:r w:rsidRPr="00F608B2">
        <w:rPr>
          <w:sz w:val="28"/>
          <w:szCs w:val="28"/>
        </w:rPr>
        <w:t>контролю за</w:t>
      </w:r>
      <w:proofErr w:type="gramEnd"/>
      <w:r w:rsidRPr="00F608B2">
        <w:rPr>
          <w:sz w:val="28"/>
          <w:szCs w:val="28"/>
        </w:rPr>
        <w:t xml:space="preserve"> правильностью исчисления, </w:t>
      </w:r>
      <w:r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1" name="Picture 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>полнотой и своевременностью осуществления платежей в местный бюджет, пеней и штрафов по ним (далее — администратор доходов).</w:t>
      </w:r>
    </w:p>
    <w:p w:rsidR="00530225" w:rsidRPr="00F608B2" w:rsidRDefault="00530225" w:rsidP="00781303">
      <w:pPr>
        <w:numPr>
          <w:ilvl w:val="1"/>
          <w:numId w:val="4"/>
        </w:numPr>
        <w:spacing w:after="1" w:line="244" w:lineRule="auto"/>
        <w:ind w:left="0" w:right="33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lastRenderedPageBreak/>
        <w:t>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на рассмотрение комиссии по поступлению и выбытию активов в целях подготовки решений о признании безнадёжной к взысканию задолженности по платежам в местный бюджет (далее — Комиссия).</w:t>
      </w:r>
    </w:p>
    <w:p w:rsidR="00781303" w:rsidRPr="00781303" w:rsidRDefault="00530225" w:rsidP="00781303">
      <w:pPr>
        <w:pStyle w:val="a9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781303">
        <w:rPr>
          <w:sz w:val="28"/>
          <w:szCs w:val="28"/>
        </w:rPr>
        <w:t xml:space="preserve">Администратор доходов в течение 5 дней со дня утверждения акта о принятии решения о признании безнадёжной к взысканию задолженности по </w:t>
      </w:r>
      <w:r w:rsidRPr="00781303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6" name="Picture 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303">
        <w:rPr>
          <w:sz w:val="28"/>
          <w:szCs w:val="28"/>
        </w:rPr>
        <w:t xml:space="preserve">платежам в местный бюджет, осуществляет списание сумм задолженности с </w:t>
      </w:r>
      <w:r w:rsidR="00781303" w:rsidRPr="00781303">
        <w:rPr>
          <w:sz w:val="28"/>
          <w:szCs w:val="28"/>
        </w:rPr>
        <w:t>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  <w:proofErr w:type="gramEnd"/>
    </w:p>
    <w:p w:rsidR="00530225" w:rsidRDefault="00530225" w:rsidP="00781303">
      <w:pPr>
        <w:pStyle w:val="a9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Администратор доходов ведёт реестр списанной задолженности по платежам в местный бюджет по видам неналоговых доходов, согласно приложению 2 к Порядку.</w:t>
      </w:r>
    </w:p>
    <w:p w:rsidR="00530225" w:rsidRPr="00781303" w:rsidRDefault="00781303" w:rsidP="00781303">
      <w:pPr>
        <w:pStyle w:val="a8"/>
        <w:numPr>
          <w:ilvl w:val="1"/>
          <w:numId w:val="4"/>
        </w:numPr>
        <w:spacing w:after="1" w:line="244" w:lineRule="auto"/>
        <w:ind w:right="33" w:firstLine="5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30225" w:rsidRPr="00781303">
        <w:rPr>
          <w:sz w:val="28"/>
          <w:szCs w:val="28"/>
        </w:rPr>
        <w:t>писание задолженности осуществляется администратором доходов в соответствии с пунктом 5 статьи 47.2 Местный бюджетного кодекса Российской Федерации.</w:t>
      </w:r>
    </w:p>
    <w:p w:rsidR="00530225" w:rsidRPr="00F608B2" w:rsidRDefault="00530225" w:rsidP="00781303">
      <w:pPr>
        <w:ind w:left="5" w:right="125" w:firstLine="562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2. Платежи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УстьЛабинского</w:t>
      </w:r>
      <w:proofErr w:type="spellEnd"/>
      <w:r w:rsidRPr="00F608B2">
        <w:rPr>
          <w:sz w:val="28"/>
          <w:szCs w:val="28"/>
        </w:rPr>
        <w:t xml:space="preserve"> района, не уплаченные в установленный срок (задолженность по платежам в бюджет), признаются безнадежными к взысканию в случае:</w:t>
      </w:r>
    </w:p>
    <w:p w:rsidR="00530225" w:rsidRPr="00F608B2" w:rsidRDefault="00530225" w:rsidP="00781303">
      <w:pPr>
        <w:numPr>
          <w:ilvl w:val="0"/>
          <w:numId w:val="6"/>
        </w:numPr>
        <w:spacing w:after="5" w:line="247" w:lineRule="auto"/>
        <w:ind w:right="103" w:firstLine="562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30225" w:rsidRPr="00F608B2" w:rsidRDefault="00530225" w:rsidP="00781303">
      <w:pPr>
        <w:numPr>
          <w:ilvl w:val="0"/>
          <w:numId w:val="6"/>
        </w:numPr>
        <w:spacing w:after="5" w:line="247" w:lineRule="auto"/>
        <w:ind w:right="103" w:firstLine="562"/>
        <w:jc w:val="both"/>
        <w:rPr>
          <w:sz w:val="28"/>
          <w:szCs w:val="28"/>
        </w:rPr>
      </w:pPr>
      <w:r w:rsidRPr="00F608B2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7291070</wp:posOffset>
            </wp:positionH>
            <wp:positionV relativeFrom="page">
              <wp:posOffset>1616075</wp:posOffset>
            </wp:positionV>
            <wp:extent cx="8890" cy="12065"/>
            <wp:effectExtent l="0" t="0" r="0" b="0"/>
            <wp:wrapSquare wrapText="bothSides"/>
            <wp:docPr id="56" name="Picture 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7056120</wp:posOffset>
            </wp:positionH>
            <wp:positionV relativeFrom="page">
              <wp:posOffset>1631315</wp:posOffset>
            </wp:positionV>
            <wp:extent cx="3175" cy="8890"/>
            <wp:effectExtent l="0" t="0" r="0" b="0"/>
            <wp:wrapSquare wrapText="bothSides"/>
            <wp:docPr id="55" name="Picture 7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1646555</wp:posOffset>
            </wp:positionV>
            <wp:extent cx="8890" cy="8890"/>
            <wp:effectExtent l="0" t="0" r="0" b="0"/>
            <wp:wrapSquare wrapText="bothSides"/>
            <wp:docPr id="54" name="Picture 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2652395</wp:posOffset>
            </wp:positionV>
            <wp:extent cx="6350" cy="6350"/>
            <wp:effectExtent l="0" t="0" r="0" b="0"/>
            <wp:wrapSquare wrapText="bothSides"/>
            <wp:docPr id="53" name="Picture 7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7345680</wp:posOffset>
            </wp:positionH>
            <wp:positionV relativeFrom="page">
              <wp:posOffset>2673985</wp:posOffset>
            </wp:positionV>
            <wp:extent cx="6350" cy="3175"/>
            <wp:effectExtent l="0" t="0" r="0" b="0"/>
            <wp:wrapSquare wrapText="bothSides"/>
            <wp:docPr id="52" name="Picture 7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7394575</wp:posOffset>
            </wp:positionH>
            <wp:positionV relativeFrom="page">
              <wp:posOffset>2673985</wp:posOffset>
            </wp:positionV>
            <wp:extent cx="8890" cy="8890"/>
            <wp:effectExtent l="0" t="0" r="0" b="0"/>
            <wp:wrapSquare wrapText="bothSides"/>
            <wp:docPr id="51" name="Picture 7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2673985</wp:posOffset>
            </wp:positionV>
            <wp:extent cx="8890" cy="12065"/>
            <wp:effectExtent l="0" t="0" r="0" b="0"/>
            <wp:wrapSquare wrapText="bothSides"/>
            <wp:docPr id="50" name="Picture 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7342505</wp:posOffset>
            </wp:positionH>
            <wp:positionV relativeFrom="page">
              <wp:posOffset>2679700</wp:posOffset>
            </wp:positionV>
            <wp:extent cx="3175" cy="6350"/>
            <wp:effectExtent l="0" t="0" r="0" b="0"/>
            <wp:wrapSquare wrapText="bothSides"/>
            <wp:docPr id="49" name="Picture 7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7412990</wp:posOffset>
            </wp:positionH>
            <wp:positionV relativeFrom="page">
              <wp:posOffset>2679700</wp:posOffset>
            </wp:positionV>
            <wp:extent cx="6350" cy="8890"/>
            <wp:effectExtent l="0" t="0" r="0" b="0"/>
            <wp:wrapSquare wrapText="bothSides"/>
            <wp:docPr id="48" name="Picture 7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7360920</wp:posOffset>
            </wp:positionH>
            <wp:positionV relativeFrom="page">
              <wp:posOffset>2689225</wp:posOffset>
            </wp:positionV>
            <wp:extent cx="6350" cy="6350"/>
            <wp:effectExtent l="0" t="0" r="0" b="0"/>
            <wp:wrapSquare wrapText="bothSides"/>
            <wp:docPr id="47" name="Picture 7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7345680</wp:posOffset>
            </wp:positionH>
            <wp:positionV relativeFrom="page">
              <wp:posOffset>4744085</wp:posOffset>
            </wp:positionV>
            <wp:extent cx="6350" cy="6350"/>
            <wp:effectExtent l="0" t="0" r="0" b="0"/>
            <wp:wrapSquare wrapText="bothSides"/>
            <wp:docPr id="46" name="Picture 7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7367270</wp:posOffset>
            </wp:positionH>
            <wp:positionV relativeFrom="page">
              <wp:posOffset>4747260</wp:posOffset>
            </wp:positionV>
            <wp:extent cx="3175" cy="12065"/>
            <wp:effectExtent l="0" t="0" r="0" b="0"/>
            <wp:wrapSquare wrapText="bothSides"/>
            <wp:docPr id="45" name="Picture 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7348855</wp:posOffset>
            </wp:positionH>
            <wp:positionV relativeFrom="page">
              <wp:posOffset>4752975</wp:posOffset>
            </wp:positionV>
            <wp:extent cx="8890" cy="12065"/>
            <wp:effectExtent l="0" t="0" r="0" b="0"/>
            <wp:wrapSquare wrapText="bothSides"/>
            <wp:docPr id="22" name="Picture 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7400290</wp:posOffset>
            </wp:positionH>
            <wp:positionV relativeFrom="page">
              <wp:posOffset>7817485</wp:posOffset>
            </wp:positionV>
            <wp:extent cx="8890" cy="8890"/>
            <wp:effectExtent l="0" t="0" r="0" b="0"/>
            <wp:wrapSquare wrapText="bothSides"/>
            <wp:docPr id="23" name="Picture 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7406640</wp:posOffset>
            </wp:positionH>
            <wp:positionV relativeFrom="page">
              <wp:posOffset>7847965</wp:posOffset>
            </wp:positionV>
            <wp:extent cx="6350" cy="12065"/>
            <wp:effectExtent l="0" t="0" r="0" b="0"/>
            <wp:wrapSquare wrapText="bothSides"/>
            <wp:docPr id="24" name="Picture 7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7369810</wp:posOffset>
            </wp:positionH>
            <wp:positionV relativeFrom="page">
              <wp:posOffset>7856855</wp:posOffset>
            </wp:positionV>
            <wp:extent cx="6350" cy="6350"/>
            <wp:effectExtent l="0" t="0" r="0" b="0"/>
            <wp:wrapSquare wrapText="bothSides"/>
            <wp:docPr id="25" name="Picture 7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7382510</wp:posOffset>
            </wp:positionH>
            <wp:positionV relativeFrom="page">
              <wp:posOffset>7856855</wp:posOffset>
            </wp:positionV>
            <wp:extent cx="6350" cy="12065"/>
            <wp:effectExtent l="0" t="0" r="0" b="0"/>
            <wp:wrapSquare wrapText="bothSides"/>
            <wp:docPr id="26" name="Picture 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7425055</wp:posOffset>
            </wp:positionH>
            <wp:positionV relativeFrom="page">
              <wp:posOffset>7856855</wp:posOffset>
            </wp:positionV>
            <wp:extent cx="12065" cy="15240"/>
            <wp:effectExtent l="19050" t="0" r="6985" b="0"/>
            <wp:wrapSquare wrapText="bothSides"/>
            <wp:docPr id="27" name="Picture 7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в части </w:t>
      </w:r>
      <w:r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7" name="Picture 7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 xml:space="preserve">задолженности по платежам в бюджет, от исполнения обязанности, по уплате </w:t>
      </w:r>
      <w:r w:rsidRPr="00F608B2">
        <w:rPr>
          <w:noProof/>
          <w:sz w:val="28"/>
          <w:szCs w:val="28"/>
        </w:rPr>
        <w:drawing>
          <wp:inline distT="0" distB="0" distL="0" distR="0">
            <wp:extent cx="20955" cy="63500"/>
            <wp:effectExtent l="19050" t="0" r="0" b="0"/>
            <wp:docPr id="8" name="Picture 3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>которой он освобожден в соответствии с указанным Федеральным законом;</w:t>
      </w:r>
    </w:p>
    <w:p w:rsidR="00530225" w:rsidRPr="00F608B2" w:rsidRDefault="00530225" w:rsidP="00781303">
      <w:pPr>
        <w:numPr>
          <w:ilvl w:val="0"/>
          <w:numId w:val="6"/>
        </w:numPr>
        <w:spacing w:after="5" w:line="247" w:lineRule="auto"/>
        <w:ind w:right="103" w:firstLine="562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530225" w:rsidRPr="00F608B2" w:rsidRDefault="00530225" w:rsidP="00781303">
      <w:pPr>
        <w:numPr>
          <w:ilvl w:val="0"/>
          <w:numId w:val="6"/>
        </w:numPr>
        <w:spacing w:after="5" w:line="247" w:lineRule="auto"/>
        <w:ind w:right="103" w:firstLine="562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</w:t>
      </w:r>
      <w:proofErr w:type="gramStart"/>
      <w:r w:rsidRPr="00F608B2">
        <w:rPr>
          <w:sz w:val="28"/>
          <w:szCs w:val="28"/>
        </w:rPr>
        <w:t>З</w:t>
      </w:r>
      <w:proofErr w:type="gramEnd"/>
      <w:r w:rsidRPr="00F608B2">
        <w:rPr>
          <w:sz w:val="28"/>
          <w:szCs w:val="28"/>
        </w:rPr>
        <w:t xml:space="preserve"> или 4 части 1 статьи 46 Федерального закона от 2 октября 2007 года № 229</w:t>
      </w:r>
      <w:r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9" name="Picture 7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>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лет:</w:t>
      </w:r>
    </w:p>
    <w:p w:rsidR="00530225" w:rsidRPr="00F608B2" w:rsidRDefault="00530225" w:rsidP="00781303">
      <w:pPr>
        <w:numPr>
          <w:ilvl w:val="1"/>
          <w:numId w:val="6"/>
        </w:numPr>
        <w:spacing w:after="5" w:line="247" w:lineRule="auto"/>
        <w:ind w:left="0" w:right="55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</w:t>
      </w:r>
      <w:r w:rsidRPr="00F608B2">
        <w:rPr>
          <w:sz w:val="28"/>
          <w:szCs w:val="28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30225" w:rsidRPr="00F608B2" w:rsidRDefault="00530225" w:rsidP="008726AB">
      <w:pPr>
        <w:numPr>
          <w:ilvl w:val="1"/>
          <w:numId w:val="6"/>
        </w:numPr>
        <w:spacing w:after="5" w:line="247" w:lineRule="auto"/>
        <w:ind w:left="0" w:right="55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608B2">
        <w:rPr>
          <w:sz w:val="28"/>
          <w:szCs w:val="28"/>
        </w:rPr>
        <w:t>наличия</w:t>
      </w:r>
      <w:proofErr w:type="gramEnd"/>
      <w:r w:rsidRPr="00F608B2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</w:t>
      </w:r>
      <w:r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0" name="Picture 9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 xml:space="preserve">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608B2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</w:t>
      </w:r>
      <w:r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1" name="Picture 9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>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30225" w:rsidRPr="00F608B2" w:rsidRDefault="00530225" w:rsidP="008726AB">
      <w:pPr>
        <w:numPr>
          <w:ilvl w:val="0"/>
          <w:numId w:val="7"/>
        </w:numPr>
        <w:spacing w:after="5" w:line="247" w:lineRule="auto"/>
        <w:ind w:firstLine="500"/>
        <w:jc w:val="both"/>
        <w:rPr>
          <w:sz w:val="28"/>
          <w:szCs w:val="28"/>
        </w:rPr>
      </w:pPr>
      <w:r w:rsidRPr="00F608B2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737870</wp:posOffset>
            </wp:positionH>
            <wp:positionV relativeFrom="page">
              <wp:posOffset>4905375</wp:posOffset>
            </wp:positionV>
            <wp:extent cx="8890" cy="8890"/>
            <wp:effectExtent l="0" t="0" r="0" b="0"/>
            <wp:wrapSquare wrapText="bothSides"/>
            <wp:docPr id="28" name="Picture 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7123430</wp:posOffset>
            </wp:positionH>
            <wp:positionV relativeFrom="page">
              <wp:posOffset>5631180</wp:posOffset>
            </wp:positionV>
            <wp:extent cx="140335" cy="24130"/>
            <wp:effectExtent l="19050" t="0" r="0" b="0"/>
            <wp:wrapSquare wrapText="bothSides"/>
            <wp:docPr id="29" name="Picture 3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sz w:val="28"/>
          <w:szCs w:val="28"/>
        </w:rPr>
        <w:t xml:space="preserve"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</w:t>
      </w:r>
      <w:r w:rsidR="008726AB">
        <w:rPr>
          <w:sz w:val="28"/>
          <w:szCs w:val="28"/>
        </w:rPr>
        <w:t>о</w:t>
      </w:r>
      <w:r w:rsidRPr="00F608B2">
        <w:rPr>
          <w:sz w:val="28"/>
          <w:szCs w:val="28"/>
        </w:rPr>
        <w:t xml:space="preserve"> прекращении исполнения постановления о назначении административного наказания.</w:t>
      </w:r>
    </w:p>
    <w:p w:rsidR="00530225" w:rsidRPr="00F608B2" w:rsidRDefault="00530225" w:rsidP="008726AB">
      <w:pPr>
        <w:numPr>
          <w:ilvl w:val="0"/>
          <w:numId w:val="7"/>
        </w:numPr>
        <w:spacing w:after="5" w:line="247" w:lineRule="auto"/>
        <w:ind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Решение о признании безнадежной к взысканию задолженности по платежам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принимается администратором доходов бюджета на основании </w:t>
      </w:r>
      <w:r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2" name="Picture 9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 xml:space="preserve">следующих документов, подтверждающих обстоятельства, предусмотренные пунктами 2 и </w:t>
      </w:r>
      <w:r w:rsidR="008726AB">
        <w:rPr>
          <w:sz w:val="28"/>
          <w:szCs w:val="28"/>
        </w:rPr>
        <w:t>3</w:t>
      </w:r>
      <w:r w:rsidRPr="00F608B2">
        <w:rPr>
          <w:sz w:val="28"/>
          <w:szCs w:val="28"/>
        </w:rPr>
        <w:t xml:space="preserve"> настоящего Порядка:</w:t>
      </w:r>
    </w:p>
    <w:p w:rsidR="00530225" w:rsidRPr="00F608B2" w:rsidRDefault="00530225" w:rsidP="008726AB">
      <w:pPr>
        <w:numPr>
          <w:ilvl w:val="1"/>
          <w:numId w:val="7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акт о результатах инвентаризации (ф.05048З5);</w:t>
      </w:r>
    </w:p>
    <w:p w:rsidR="00530225" w:rsidRPr="00F608B2" w:rsidRDefault="00530225" w:rsidP="008726AB">
      <w:pPr>
        <w:numPr>
          <w:ilvl w:val="1"/>
          <w:numId w:val="7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инвентаризационная опись расчетов по поступлениям</w:t>
      </w:r>
      <w:r w:rsidR="008726AB">
        <w:rPr>
          <w:noProof/>
          <w:sz w:val="28"/>
          <w:szCs w:val="28"/>
        </w:rPr>
        <w:t xml:space="preserve"> (ф.0504091);</w:t>
      </w:r>
    </w:p>
    <w:p w:rsidR="00530225" w:rsidRPr="00F608B2" w:rsidRDefault="00530225" w:rsidP="008726AB">
      <w:pPr>
        <w:ind w:left="67"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4</w:t>
      </w:r>
      <w:r w:rsidR="008726AB">
        <w:rPr>
          <w:sz w:val="28"/>
          <w:szCs w:val="28"/>
        </w:rPr>
        <w:t>.</w:t>
      </w:r>
      <w:r w:rsidRPr="00F608B2">
        <w:rPr>
          <w:sz w:val="28"/>
          <w:szCs w:val="28"/>
        </w:rPr>
        <w:t xml:space="preserve">3 выписки из отчетности администратора доходов бюджета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об учитываемых суммах задолженности по уплате платежей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района.</w:t>
      </w:r>
    </w:p>
    <w:p w:rsidR="00530225" w:rsidRPr="00F608B2" w:rsidRDefault="00530225" w:rsidP="008726AB">
      <w:pPr>
        <w:numPr>
          <w:ilvl w:val="1"/>
          <w:numId w:val="8"/>
        </w:numPr>
        <w:spacing w:after="5" w:line="247" w:lineRule="auto"/>
        <w:ind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справки администратора доходов бюджета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о принятых мерах по обеспечению взыскания задолженности по платежам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района.</w:t>
      </w:r>
    </w:p>
    <w:p w:rsidR="00530225" w:rsidRPr="00F608B2" w:rsidRDefault="00530225" w:rsidP="008726AB">
      <w:pPr>
        <w:numPr>
          <w:ilvl w:val="1"/>
          <w:numId w:val="8"/>
        </w:numPr>
        <w:spacing w:after="5" w:line="247" w:lineRule="auto"/>
        <w:ind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документов, подтверждающего случаи признания безнадежной к взысканию задолженности по платежам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района, в том числе:</w:t>
      </w:r>
    </w:p>
    <w:p w:rsidR="00530225" w:rsidRPr="00F608B2" w:rsidRDefault="00530225" w:rsidP="008726AB">
      <w:pPr>
        <w:spacing w:after="42"/>
        <w:ind w:left="67" w:firstLine="500"/>
        <w:jc w:val="both"/>
        <w:rPr>
          <w:sz w:val="28"/>
          <w:szCs w:val="28"/>
        </w:rPr>
      </w:pPr>
      <w:proofErr w:type="gramStart"/>
      <w:r w:rsidRPr="00F608B2">
        <w:rPr>
          <w:sz w:val="28"/>
          <w:szCs w:val="28"/>
        </w:rPr>
        <w:lastRenderedPageBreak/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 xml:space="preserve">документа, свидетельствующего о смерти физического лица </w:t>
      </w:r>
      <w:r w:rsidRPr="00F608B2">
        <w:rPr>
          <w:noProof/>
          <w:sz w:val="28"/>
          <w:szCs w:val="28"/>
        </w:rPr>
        <w:drawing>
          <wp:inline distT="0" distB="0" distL="0" distR="0">
            <wp:extent cx="42545" cy="20955"/>
            <wp:effectExtent l="19050" t="0" r="0" b="0"/>
            <wp:docPr id="14" name="Picture 1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>плательщика платежей в бюджет или подтверждающего факт объявления его умершим;</w:t>
      </w:r>
      <w:proofErr w:type="gramEnd"/>
    </w:p>
    <w:p w:rsidR="00530225" w:rsidRPr="00F608B2" w:rsidRDefault="00530225" w:rsidP="008726AB">
      <w:pPr>
        <w:ind w:left="67" w:firstLine="500"/>
        <w:jc w:val="both"/>
        <w:rPr>
          <w:sz w:val="28"/>
          <w:szCs w:val="28"/>
        </w:rPr>
      </w:pPr>
      <w:proofErr w:type="gramStart"/>
      <w:r w:rsidRPr="00F608B2">
        <w:rPr>
          <w:sz w:val="28"/>
          <w:szCs w:val="28"/>
        </w:rPr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</w:t>
      </w:r>
      <w:r w:rsidRPr="00F608B2">
        <w:rPr>
          <w:noProof/>
          <w:sz w:val="28"/>
          <w:szCs w:val="28"/>
        </w:rPr>
        <w:drawing>
          <wp:inline distT="0" distB="0" distL="0" distR="0">
            <wp:extent cx="53340" cy="20955"/>
            <wp:effectExtent l="19050" t="0" r="3810" b="0"/>
            <wp:docPr id="15" name="Picture 1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 xml:space="preserve">плательщиком платежей в бюджет Новолабинского сельского поселения </w:t>
      </w:r>
      <w:proofErr w:type="spellStart"/>
      <w:r w:rsidRPr="00F608B2">
        <w:rPr>
          <w:sz w:val="28"/>
          <w:szCs w:val="28"/>
        </w:rPr>
        <w:t>УстьЛабинского</w:t>
      </w:r>
      <w:proofErr w:type="spellEnd"/>
      <w:r w:rsidRPr="00F608B2">
        <w:rPr>
          <w:sz w:val="28"/>
          <w:szCs w:val="28"/>
        </w:rPr>
        <w:t xml:space="preserve"> района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30225" w:rsidRPr="00F608B2" w:rsidRDefault="00530225" w:rsidP="008726AB">
      <w:pPr>
        <w:ind w:left="67"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530225" w:rsidRPr="00F608B2" w:rsidRDefault="00530225" w:rsidP="008726AB">
      <w:pPr>
        <w:ind w:left="67"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30225" w:rsidRPr="00F608B2" w:rsidRDefault="00530225" w:rsidP="008726AB">
      <w:pPr>
        <w:spacing w:after="35"/>
        <w:ind w:left="67"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>документа, содержащего сведения из Единого государственного реестра юридических лиц об исключении юридического лица плательщика платежей в бюджет из указанного реестра по решению регистрирующего органа;</w:t>
      </w:r>
    </w:p>
    <w:p w:rsidR="00530225" w:rsidRPr="00F608B2" w:rsidRDefault="00530225" w:rsidP="008726AB">
      <w:pPr>
        <w:ind w:left="67" w:firstLine="500"/>
        <w:jc w:val="both"/>
        <w:rPr>
          <w:sz w:val="28"/>
          <w:szCs w:val="28"/>
        </w:rPr>
      </w:pPr>
      <w:r w:rsidRPr="00F608B2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7022465</wp:posOffset>
            </wp:positionH>
            <wp:positionV relativeFrom="page">
              <wp:posOffset>4710430</wp:posOffset>
            </wp:positionV>
            <wp:extent cx="3175" cy="8890"/>
            <wp:effectExtent l="0" t="0" r="0" b="0"/>
            <wp:wrapSquare wrapText="bothSides"/>
            <wp:docPr id="30" name="Picture 1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7425055</wp:posOffset>
            </wp:positionH>
            <wp:positionV relativeFrom="page">
              <wp:posOffset>1442085</wp:posOffset>
            </wp:positionV>
            <wp:extent cx="8890" cy="8890"/>
            <wp:effectExtent l="0" t="0" r="0" b="0"/>
            <wp:wrapSquare wrapText="bothSides"/>
            <wp:docPr id="31" name="Picture 1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7303135</wp:posOffset>
            </wp:positionH>
            <wp:positionV relativeFrom="page">
              <wp:posOffset>4576445</wp:posOffset>
            </wp:positionV>
            <wp:extent cx="6350" cy="12065"/>
            <wp:effectExtent l="0" t="0" r="0" b="0"/>
            <wp:wrapSquare wrapText="bothSides"/>
            <wp:docPr id="32" name="Picture 1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7296785</wp:posOffset>
            </wp:positionH>
            <wp:positionV relativeFrom="page">
              <wp:posOffset>4591685</wp:posOffset>
            </wp:positionV>
            <wp:extent cx="6350" cy="6350"/>
            <wp:effectExtent l="0" t="0" r="0" b="0"/>
            <wp:wrapSquare wrapText="bothSides"/>
            <wp:docPr id="33" name="Picture 1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7211695</wp:posOffset>
            </wp:positionH>
            <wp:positionV relativeFrom="page">
              <wp:posOffset>6640195</wp:posOffset>
            </wp:positionV>
            <wp:extent cx="6350" cy="12065"/>
            <wp:effectExtent l="0" t="0" r="0" b="0"/>
            <wp:wrapSquare wrapText="bothSides"/>
            <wp:docPr id="34" name="Picture 1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7205345</wp:posOffset>
            </wp:positionH>
            <wp:positionV relativeFrom="page">
              <wp:posOffset>6652895</wp:posOffset>
            </wp:positionV>
            <wp:extent cx="3175" cy="6350"/>
            <wp:effectExtent l="0" t="0" r="0" b="0"/>
            <wp:wrapSquare wrapText="bothSides"/>
            <wp:docPr id="35" name="Picture 1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7025640</wp:posOffset>
            </wp:positionH>
            <wp:positionV relativeFrom="page">
              <wp:posOffset>6668135</wp:posOffset>
            </wp:positionV>
            <wp:extent cx="8890" cy="6350"/>
            <wp:effectExtent l="0" t="0" r="0" b="0"/>
            <wp:wrapSquare wrapText="bothSides"/>
            <wp:docPr id="36" name="Picture 1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6670675</wp:posOffset>
            </wp:positionV>
            <wp:extent cx="15240" cy="8890"/>
            <wp:effectExtent l="0" t="0" r="0" b="0"/>
            <wp:wrapSquare wrapText="bothSides"/>
            <wp:docPr id="37" name="Picture 1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7260590</wp:posOffset>
            </wp:positionH>
            <wp:positionV relativeFrom="page">
              <wp:posOffset>6673850</wp:posOffset>
            </wp:positionV>
            <wp:extent cx="6350" cy="6350"/>
            <wp:effectExtent l="0" t="0" r="0" b="0"/>
            <wp:wrapSquare wrapText="bothSides"/>
            <wp:docPr id="38" name="Picture 1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sz w:val="28"/>
          <w:szCs w:val="28"/>
        </w:rPr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30225" w:rsidRPr="00F608B2" w:rsidRDefault="00530225" w:rsidP="008726AB">
      <w:pPr>
        <w:spacing w:after="34"/>
        <w:ind w:left="67"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proofErr w:type="gramStart"/>
      <w:r w:rsidRPr="00F608B2">
        <w:rPr>
          <w:sz w:val="28"/>
          <w:szCs w:val="28"/>
        </w:rPr>
        <w:t>З</w:t>
      </w:r>
      <w:proofErr w:type="gramEnd"/>
      <w:r w:rsidRPr="00F608B2">
        <w:rPr>
          <w:sz w:val="28"/>
          <w:szCs w:val="28"/>
        </w:rPr>
        <w:t xml:space="preserve"> или 4 части 1 статьи 46 Федерального закона «Об исполнительном производстве»;</w:t>
      </w:r>
    </w:p>
    <w:p w:rsidR="00530225" w:rsidRPr="00F608B2" w:rsidRDefault="00530225" w:rsidP="008726AB">
      <w:pPr>
        <w:ind w:left="67"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30225" w:rsidRPr="00F608B2" w:rsidRDefault="00530225" w:rsidP="008726AB">
      <w:pPr>
        <w:spacing w:after="26"/>
        <w:ind w:left="67"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-</w:t>
      </w:r>
      <w:r w:rsidR="008726AB">
        <w:rPr>
          <w:sz w:val="28"/>
          <w:szCs w:val="28"/>
        </w:rPr>
        <w:t xml:space="preserve"> </w:t>
      </w:r>
      <w:r w:rsidRPr="00F608B2">
        <w:rPr>
          <w:sz w:val="28"/>
          <w:szCs w:val="28"/>
        </w:rPr>
        <w:t>постановления о прекращении исполнения постановления о назначении административного наказания.</w:t>
      </w:r>
    </w:p>
    <w:p w:rsidR="00530225" w:rsidRPr="00F608B2" w:rsidRDefault="00530225" w:rsidP="008726AB">
      <w:pPr>
        <w:ind w:left="67" w:firstLine="500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4.6 иных документов по усмотрению администрации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района.</w:t>
      </w:r>
    </w:p>
    <w:p w:rsidR="00530225" w:rsidRPr="00F608B2" w:rsidRDefault="00530225" w:rsidP="008726AB">
      <w:pPr>
        <w:numPr>
          <w:ilvl w:val="0"/>
          <w:numId w:val="9"/>
        </w:numPr>
        <w:spacing w:after="32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Порядок действия комиссии по поступлению и выбытию активов </w:t>
      </w:r>
      <w:proofErr w:type="gramStart"/>
      <w:r w:rsidRPr="00F608B2">
        <w:rPr>
          <w:sz w:val="28"/>
          <w:szCs w:val="28"/>
        </w:rPr>
        <w:t>в целях подготовки решений о признании безнадёжной к взысканию задолженности по платежам в местный бюджет</w:t>
      </w:r>
      <w:proofErr w:type="gramEnd"/>
      <w:r w:rsidRPr="00F608B2">
        <w:rPr>
          <w:sz w:val="28"/>
          <w:szCs w:val="28"/>
        </w:rPr>
        <w:t>,</w:t>
      </w:r>
    </w:p>
    <w:p w:rsidR="00530225" w:rsidRPr="00F608B2" w:rsidRDefault="00530225" w:rsidP="008726AB">
      <w:pPr>
        <w:numPr>
          <w:ilvl w:val="1"/>
          <w:numId w:val="9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Состав Комиссии утверждается администратором доходов на постоянной основе.</w:t>
      </w:r>
    </w:p>
    <w:p w:rsidR="00530225" w:rsidRPr="00F608B2" w:rsidRDefault="00530225" w:rsidP="008726AB">
      <w:pPr>
        <w:numPr>
          <w:ilvl w:val="1"/>
          <w:numId w:val="9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Комиссия в течение пяти рабочих дней рассматривает представленный администратором доходов перечень документов в соответствии с пунктом Порядка и подготавливает проект решения о признании безнадёжной к взысканию задолженности по платежам в местный бюджет.</w:t>
      </w:r>
    </w:p>
    <w:p w:rsidR="00530225" w:rsidRPr="00F608B2" w:rsidRDefault="00530225" w:rsidP="008726AB">
      <w:pPr>
        <w:ind w:left="67" w:firstLine="547"/>
        <w:jc w:val="both"/>
        <w:rPr>
          <w:sz w:val="28"/>
          <w:szCs w:val="28"/>
        </w:rPr>
      </w:pPr>
      <w:proofErr w:type="gramStart"/>
      <w:r w:rsidRPr="00F608B2">
        <w:rPr>
          <w:sz w:val="28"/>
          <w:szCs w:val="28"/>
        </w:rPr>
        <w:lastRenderedPageBreak/>
        <w:t>По результатам рассмотрения вопроса о признании задолженности по платежам в местный бюджет безнадежной к взысканию</w:t>
      </w:r>
      <w:proofErr w:type="gramEnd"/>
      <w:r w:rsidRPr="00F608B2">
        <w:rPr>
          <w:sz w:val="28"/>
          <w:szCs w:val="28"/>
        </w:rPr>
        <w:t xml:space="preserve"> Комиссия принимает одно из следующих решений:</w:t>
      </w:r>
    </w:p>
    <w:p w:rsidR="00530225" w:rsidRPr="00F608B2" w:rsidRDefault="00530225" w:rsidP="008726AB">
      <w:pPr>
        <w:ind w:left="67"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530225" w:rsidRPr="00F608B2" w:rsidRDefault="00530225" w:rsidP="008726AB">
      <w:pPr>
        <w:ind w:left="67"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б) отказать в признании задолженности по платежам в местный бюджет безнадежной к взысканию.</w:t>
      </w:r>
    </w:p>
    <w:p w:rsidR="00530225" w:rsidRPr="00F608B2" w:rsidRDefault="00530225" w:rsidP="008726AB">
      <w:pPr>
        <w:ind w:left="67"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взысканию,</w:t>
      </w:r>
    </w:p>
    <w:p w:rsidR="00530225" w:rsidRPr="00F608B2" w:rsidRDefault="00530225" w:rsidP="00F608B2">
      <w:pPr>
        <w:numPr>
          <w:ilvl w:val="1"/>
          <w:numId w:val="9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Решение Комиссии должно быть оформлено протоколом, подписанным всеми членами Комиссии.</w:t>
      </w:r>
    </w:p>
    <w:p w:rsidR="00530225" w:rsidRPr="00F608B2" w:rsidRDefault="00530225" w:rsidP="00F608B2">
      <w:pPr>
        <w:numPr>
          <w:ilvl w:val="1"/>
          <w:numId w:val="9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7425055</wp:posOffset>
            </wp:positionH>
            <wp:positionV relativeFrom="page">
              <wp:posOffset>7570470</wp:posOffset>
            </wp:positionV>
            <wp:extent cx="3175" cy="3175"/>
            <wp:effectExtent l="0" t="0" r="0" b="0"/>
            <wp:wrapSquare wrapText="bothSides"/>
            <wp:docPr id="39" name="Picture 1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7394575</wp:posOffset>
            </wp:positionH>
            <wp:positionV relativeFrom="page">
              <wp:posOffset>7600950</wp:posOffset>
            </wp:positionV>
            <wp:extent cx="12065" cy="12065"/>
            <wp:effectExtent l="19050" t="0" r="6985" b="0"/>
            <wp:wrapSquare wrapText="bothSides"/>
            <wp:docPr id="40" name="Picture 1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sz w:val="28"/>
          <w:szCs w:val="28"/>
        </w:rPr>
        <w:t>Решение о признании безнадёжной к взысканию задолженности по платежам в местный бюджет принимается администратором доходов на основании документов, подтверждающих обстоятельства, предусмотренные пунктом 2.1</w:t>
      </w:r>
      <w:r w:rsidR="008726AB">
        <w:rPr>
          <w:sz w:val="28"/>
          <w:szCs w:val="28"/>
        </w:rPr>
        <w:t xml:space="preserve">. </w:t>
      </w:r>
      <w:r w:rsidRPr="00F608B2">
        <w:rPr>
          <w:sz w:val="28"/>
          <w:szCs w:val="28"/>
        </w:rPr>
        <w:t xml:space="preserve"> Порядка и подписывается руководителем администратора доходов местного бюджета.</w:t>
      </w:r>
    </w:p>
    <w:p w:rsidR="00530225" w:rsidRPr="00F608B2" w:rsidRDefault="00530225" w:rsidP="00F608B2">
      <w:pPr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Решение о признании безнадежной к взысканию задолженности должно содержать следующую информацию:</w:t>
      </w:r>
    </w:p>
    <w:p w:rsidR="00530225" w:rsidRPr="00F608B2" w:rsidRDefault="00530225" w:rsidP="008726AB">
      <w:pPr>
        <w:numPr>
          <w:ilvl w:val="0"/>
          <w:numId w:val="10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полное наименование организации (ФИО физического лица),</w:t>
      </w:r>
    </w:p>
    <w:p w:rsidR="00530225" w:rsidRPr="00F608B2" w:rsidRDefault="00530225" w:rsidP="008726AB">
      <w:pPr>
        <w:numPr>
          <w:ilvl w:val="0"/>
          <w:numId w:val="10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ИНН/ОГРН/КПП (при наличии);</w:t>
      </w:r>
    </w:p>
    <w:p w:rsidR="00530225" w:rsidRPr="00F608B2" w:rsidRDefault="00530225" w:rsidP="008726AB">
      <w:pPr>
        <w:numPr>
          <w:ilvl w:val="0"/>
          <w:numId w:val="10"/>
        </w:numPr>
        <w:spacing w:after="1" w:line="244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наименование платежа, по которому возникла задолженность, </w:t>
      </w:r>
      <w:r w:rsidRPr="00F608B2">
        <w:rPr>
          <w:noProof/>
          <w:sz w:val="28"/>
          <w:szCs w:val="28"/>
        </w:rPr>
        <w:drawing>
          <wp:inline distT="0" distB="0" distL="0" distR="0">
            <wp:extent cx="53340" cy="20955"/>
            <wp:effectExtent l="19050" t="0" r="3810" b="0"/>
            <wp:docPr id="16" name="Picture 1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 xml:space="preserve"> код бюджетной классификации, по которому учитывается задолженность по платежам в местный бюджет; </w:t>
      </w:r>
      <w:r w:rsidRPr="00F608B2">
        <w:rPr>
          <w:noProof/>
          <w:sz w:val="28"/>
          <w:szCs w:val="28"/>
        </w:rPr>
        <w:drawing>
          <wp:inline distT="0" distB="0" distL="0" distR="0">
            <wp:extent cx="42545" cy="20955"/>
            <wp:effectExtent l="19050" t="0" r="0" b="0"/>
            <wp:docPr id="17" name="Picture 1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 xml:space="preserve"> сумму задолженности по платежам в местный бюджет, признанную безнадежной к взысканию,</w:t>
      </w:r>
    </w:p>
    <w:p w:rsidR="00530225" w:rsidRPr="00F608B2" w:rsidRDefault="00530225" w:rsidP="008726AB">
      <w:pPr>
        <w:numPr>
          <w:ilvl w:val="0"/>
          <w:numId w:val="10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сумму задолженности по пеням и штрафам, признанную безнадежной к взысканию в местный бюджет, </w:t>
      </w:r>
      <w:r w:rsidRPr="00F608B2">
        <w:rPr>
          <w:noProof/>
          <w:sz w:val="28"/>
          <w:szCs w:val="28"/>
        </w:rPr>
        <w:drawing>
          <wp:inline distT="0" distB="0" distL="0" distR="0">
            <wp:extent cx="42545" cy="20955"/>
            <wp:effectExtent l="19050" t="0" r="0" b="0"/>
            <wp:docPr id="18" name="Picture 1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 xml:space="preserve"> дату принятия решения о признании безнадежной к взысканию </w:t>
      </w:r>
      <w:r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9" name="Picture 1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0" name="Picture 1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08B2">
        <w:rPr>
          <w:sz w:val="28"/>
          <w:szCs w:val="28"/>
        </w:rPr>
        <w:t>задолженности по платежам в местный бюджет.</w:t>
      </w:r>
    </w:p>
    <w:p w:rsidR="00530225" w:rsidRPr="00F608B2" w:rsidRDefault="00530225" w:rsidP="008726AB">
      <w:pPr>
        <w:numPr>
          <w:ilvl w:val="1"/>
          <w:numId w:val="11"/>
        </w:numPr>
        <w:spacing w:after="5" w:line="247" w:lineRule="auto"/>
        <w:ind w:left="0"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Решение о признании безнадёжной к взысканию задолженности по платежам в местный бюджет оформляется актом согласно приложению 2 к Порядку.</w:t>
      </w:r>
    </w:p>
    <w:p w:rsidR="00530225" w:rsidRPr="00F608B2" w:rsidRDefault="00530225" w:rsidP="00F608B2">
      <w:pPr>
        <w:numPr>
          <w:ilvl w:val="1"/>
          <w:numId w:val="11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Оформленный Комиссией акт о признании безнадёжной к взысканию задолженности по платежам в местный бюджет утверждается руководителем администратора доходов.</w:t>
      </w:r>
    </w:p>
    <w:p w:rsidR="00530225" w:rsidRPr="00F608B2" w:rsidRDefault="00530225" w:rsidP="00F608B2">
      <w:pPr>
        <w:numPr>
          <w:ilvl w:val="0"/>
          <w:numId w:val="12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Оформление Решения о признании безнадежной к взысканию задолженности по платежам в бюджеты</w:t>
      </w:r>
    </w:p>
    <w:p w:rsidR="00530225" w:rsidRPr="00F608B2" w:rsidRDefault="00530225" w:rsidP="008726AB">
      <w:pPr>
        <w:ind w:left="67" w:right="82"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6.1.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530225" w:rsidRPr="00F608B2" w:rsidRDefault="00530225" w:rsidP="00F608B2">
      <w:pPr>
        <w:numPr>
          <w:ilvl w:val="0"/>
          <w:numId w:val="13"/>
        </w:numPr>
        <w:spacing w:after="27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полное наименование организации (фамилия, имя, отчество физического лица);</w:t>
      </w:r>
    </w:p>
    <w:p w:rsidR="00530225" w:rsidRPr="00F608B2" w:rsidRDefault="00530225" w:rsidP="00F608B2">
      <w:pPr>
        <w:numPr>
          <w:ilvl w:val="0"/>
          <w:numId w:val="13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530225" w:rsidRPr="00F608B2" w:rsidRDefault="00530225" w:rsidP="00F608B2">
      <w:pPr>
        <w:numPr>
          <w:ilvl w:val="0"/>
          <w:numId w:val="13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lastRenderedPageBreak/>
        <w:t>сведения о платеже, по которому возникла задолженность;</w:t>
      </w:r>
    </w:p>
    <w:p w:rsidR="00530225" w:rsidRPr="00F608B2" w:rsidRDefault="00530225" w:rsidP="00F608B2">
      <w:pPr>
        <w:numPr>
          <w:ilvl w:val="0"/>
          <w:numId w:val="13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7391400</wp:posOffset>
            </wp:positionH>
            <wp:positionV relativeFrom="page">
              <wp:posOffset>2030730</wp:posOffset>
            </wp:positionV>
            <wp:extent cx="6350" cy="8890"/>
            <wp:effectExtent l="0" t="0" r="0" b="0"/>
            <wp:wrapSquare wrapText="bothSides"/>
            <wp:docPr id="41" name="Picture 1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7400290</wp:posOffset>
            </wp:positionH>
            <wp:positionV relativeFrom="page">
              <wp:posOffset>2039620</wp:posOffset>
            </wp:positionV>
            <wp:extent cx="6350" cy="8890"/>
            <wp:effectExtent l="0" t="0" r="0" b="0"/>
            <wp:wrapSquare wrapText="bothSides"/>
            <wp:docPr id="42" name="Picture 14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7421880</wp:posOffset>
            </wp:positionH>
            <wp:positionV relativeFrom="page">
              <wp:posOffset>2054860</wp:posOffset>
            </wp:positionV>
            <wp:extent cx="6350" cy="24130"/>
            <wp:effectExtent l="0" t="0" r="0" b="0"/>
            <wp:wrapSquare wrapText="bothSides"/>
            <wp:docPr id="43" name="Picture 1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7379335</wp:posOffset>
            </wp:positionH>
            <wp:positionV relativeFrom="page">
              <wp:posOffset>2058035</wp:posOffset>
            </wp:positionV>
            <wp:extent cx="6350" cy="8890"/>
            <wp:effectExtent l="0" t="0" r="0" b="0"/>
            <wp:wrapSquare wrapText="bothSides"/>
            <wp:docPr id="44" name="Picture 1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8B2">
        <w:rPr>
          <w:sz w:val="28"/>
          <w:szCs w:val="28"/>
        </w:rPr>
        <w:t xml:space="preserve">код классификации доходов бюджетов Российской Федерации, по </w:t>
      </w:r>
      <w:proofErr w:type="gramStart"/>
      <w:r w:rsidRPr="00F608B2">
        <w:rPr>
          <w:sz w:val="28"/>
          <w:szCs w:val="28"/>
        </w:rPr>
        <w:t>которому</w:t>
      </w:r>
      <w:proofErr w:type="gramEnd"/>
      <w:r w:rsidRPr="00F608B2">
        <w:rPr>
          <w:sz w:val="28"/>
          <w:szCs w:val="28"/>
        </w:rPr>
        <w:t xml:space="preserve"> учитывается задолженность по платежам в бюджет поселения, его наименование;</w:t>
      </w:r>
    </w:p>
    <w:p w:rsidR="00530225" w:rsidRPr="00F608B2" w:rsidRDefault="00530225" w:rsidP="00F608B2">
      <w:pPr>
        <w:numPr>
          <w:ilvl w:val="0"/>
          <w:numId w:val="13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сумма задолженности по платежам в бюджет поселения;</w:t>
      </w:r>
    </w:p>
    <w:p w:rsidR="00530225" w:rsidRDefault="00530225" w:rsidP="00F608B2">
      <w:pPr>
        <w:numPr>
          <w:ilvl w:val="0"/>
          <w:numId w:val="13"/>
        </w:numPr>
        <w:spacing w:after="5" w:line="247" w:lineRule="auto"/>
        <w:ind w:firstLine="54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сумма задолженности по пеням и штрафам по соответствующим платежам в бюджет поселения;</w:t>
      </w:r>
    </w:p>
    <w:p w:rsidR="008726AB" w:rsidRDefault="008726AB" w:rsidP="00F608B2">
      <w:pPr>
        <w:numPr>
          <w:ilvl w:val="0"/>
          <w:numId w:val="13"/>
        </w:numPr>
        <w:spacing w:after="5" w:line="247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дата принятия решения о признании безнадежной к взысканию задолженности по платежам в бюджет поселения;</w:t>
      </w:r>
    </w:p>
    <w:p w:rsidR="008726AB" w:rsidRDefault="008726AB" w:rsidP="00F608B2">
      <w:pPr>
        <w:numPr>
          <w:ilvl w:val="0"/>
          <w:numId w:val="13"/>
        </w:numPr>
        <w:spacing w:after="5" w:line="247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членов. </w:t>
      </w:r>
    </w:p>
    <w:p w:rsidR="008726AB" w:rsidRDefault="008726AB" w:rsidP="008726AB">
      <w:pPr>
        <w:spacing w:after="5" w:line="247" w:lineRule="auto"/>
        <w:jc w:val="both"/>
        <w:rPr>
          <w:sz w:val="28"/>
          <w:szCs w:val="28"/>
        </w:rPr>
      </w:pPr>
    </w:p>
    <w:p w:rsidR="008726AB" w:rsidRDefault="008726AB" w:rsidP="008726AB">
      <w:pPr>
        <w:spacing w:after="5" w:line="247" w:lineRule="auto"/>
        <w:jc w:val="both"/>
        <w:rPr>
          <w:sz w:val="28"/>
          <w:szCs w:val="28"/>
        </w:rPr>
      </w:pPr>
    </w:p>
    <w:p w:rsidR="008726AB" w:rsidRDefault="008726AB" w:rsidP="008726AB">
      <w:pPr>
        <w:spacing w:after="5" w:line="247" w:lineRule="auto"/>
        <w:jc w:val="both"/>
        <w:rPr>
          <w:sz w:val="28"/>
          <w:szCs w:val="28"/>
        </w:rPr>
      </w:pPr>
    </w:p>
    <w:p w:rsidR="00530225" w:rsidRPr="00F608B2" w:rsidRDefault="00530225" w:rsidP="00F608B2">
      <w:pPr>
        <w:pStyle w:val="a8"/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F608B2">
      <w:pPr>
        <w:pStyle w:val="a8"/>
        <w:ind w:left="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530225" w:rsidRPr="00F608B2" w:rsidRDefault="00530225" w:rsidP="00F608B2">
      <w:pPr>
        <w:pStyle w:val="a8"/>
        <w:ind w:left="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                                                          А.А. Гусев</w:t>
      </w:r>
    </w:p>
    <w:p w:rsidR="00530225" w:rsidRPr="00F608B2" w:rsidRDefault="00530225" w:rsidP="00F608B2">
      <w:pPr>
        <w:pStyle w:val="a8"/>
        <w:ind w:left="67"/>
        <w:jc w:val="both"/>
        <w:rPr>
          <w:sz w:val="28"/>
          <w:szCs w:val="28"/>
        </w:rPr>
      </w:pPr>
    </w:p>
    <w:p w:rsidR="00530225" w:rsidRPr="00530225" w:rsidRDefault="00530225" w:rsidP="00530225">
      <w:pPr>
        <w:spacing w:after="1016" w:line="247" w:lineRule="auto"/>
        <w:ind w:left="614"/>
        <w:jc w:val="both"/>
        <w:rPr>
          <w:sz w:val="28"/>
          <w:szCs w:val="28"/>
        </w:rPr>
      </w:pPr>
    </w:p>
    <w:p w:rsidR="00530225" w:rsidRPr="00530225" w:rsidRDefault="00530225" w:rsidP="00530225">
      <w:pPr>
        <w:jc w:val="both"/>
        <w:rPr>
          <w:sz w:val="28"/>
          <w:szCs w:val="28"/>
        </w:rPr>
      </w:pPr>
    </w:p>
    <w:p w:rsidR="00530225" w:rsidRDefault="00530225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8726AB" w:rsidRDefault="008726AB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принятия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признании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proofErr w:type="gramStart"/>
      <w:r w:rsidRPr="00932D04">
        <w:rPr>
          <w:sz w:val="28"/>
          <w:szCs w:val="28"/>
        </w:rPr>
        <w:t>безнадёжной</w:t>
      </w:r>
      <w:proofErr w:type="gramEnd"/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взысканию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платежам </w:t>
      </w:r>
    </w:p>
    <w:p w:rsidR="008726AB" w:rsidRPr="008726AB" w:rsidRDefault="009D6093" w:rsidP="009D609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32D04">
        <w:rPr>
          <w:sz w:val="28"/>
          <w:szCs w:val="28"/>
        </w:rPr>
        <w:t>в местный бюджет</w:t>
      </w:r>
    </w:p>
    <w:p w:rsidR="008726AB" w:rsidRPr="008726AB" w:rsidRDefault="008726AB" w:rsidP="008726AB">
      <w:pPr>
        <w:spacing w:line="249" w:lineRule="auto"/>
        <w:ind w:left="19" w:hanging="10"/>
        <w:rPr>
          <w:sz w:val="24"/>
          <w:szCs w:val="24"/>
        </w:rPr>
      </w:pPr>
      <w:r w:rsidRPr="008726AB">
        <w:rPr>
          <w:sz w:val="24"/>
          <w:szCs w:val="24"/>
        </w:rPr>
        <w:t>УТВЕРЖДАЮ</w:t>
      </w:r>
    </w:p>
    <w:p w:rsidR="008726AB" w:rsidRPr="008726AB" w:rsidRDefault="008726AB" w:rsidP="008726AB">
      <w:pPr>
        <w:spacing w:line="249" w:lineRule="auto"/>
        <w:ind w:left="19" w:right="6605" w:hanging="10"/>
        <w:rPr>
          <w:sz w:val="24"/>
          <w:szCs w:val="24"/>
        </w:rPr>
      </w:pPr>
      <w:r w:rsidRPr="008726AB">
        <w:rPr>
          <w:sz w:val="24"/>
          <w:szCs w:val="24"/>
        </w:rPr>
        <w:t>Руководитель администратора доходов</w:t>
      </w:r>
    </w:p>
    <w:p w:rsidR="008726AB" w:rsidRPr="008726AB" w:rsidRDefault="008726AB" w:rsidP="008726AB">
      <w:pPr>
        <w:spacing w:line="249" w:lineRule="auto"/>
        <w:ind w:left="19" w:hanging="10"/>
        <w:rPr>
          <w:sz w:val="24"/>
          <w:szCs w:val="24"/>
        </w:rPr>
      </w:pPr>
      <w:r w:rsidRPr="008726AB">
        <w:rPr>
          <w:sz w:val="24"/>
          <w:szCs w:val="24"/>
        </w:rPr>
        <w:t>______________ИО. Фамилия</w:t>
      </w:r>
    </w:p>
    <w:p w:rsidR="008726AB" w:rsidRPr="008726AB" w:rsidRDefault="008726AB" w:rsidP="008726AB">
      <w:pPr>
        <w:spacing w:after="232" w:line="265" w:lineRule="auto"/>
        <w:ind w:left="1392" w:right="1416" w:firstLine="266"/>
        <w:jc w:val="center"/>
        <w:rPr>
          <w:sz w:val="24"/>
          <w:szCs w:val="24"/>
        </w:rPr>
      </w:pPr>
    </w:p>
    <w:p w:rsidR="009D6093" w:rsidRPr="00932D04" w:rsidRDefault="009D6093" w:rsidP="009D6093">
      <w:pPr>
        <w:jc w:val="center"/>
        <w:rPr>
          <w:sz w:val="28"/>
          <w:szCs w:val="28"/>
        </w:rPr>
      </w:pPr>
      <w:r w:rsidRPr="00932D04">
        <w:rPr>
          <w:sz w:val="28"/>
          <w:szCs w:val="28"/>
        </w:rPr>
        <w:t>АКТ</w:t>
      </w:r>
    </w:p>
    <w:p w:rsidR="009D6093" w:rsidRPr="00932D04" w:rsidRDefault="009D6093" w:rsidP="009D6093">
      <w:pPr>
        <w:jc w:val="center"/>
        <w:rPr>
          <w:sz w:val="28"/>
          <w:szCs w:val="28"/>
        </w:rPr>
      </w:pPr>
      <w:r w:rsidRPr="00932D04">
        <w:rPr>
          <w:sz w:val="28"/>
          <w:szCs w:val="28"/>
        </w:rPr>
        <w:t xml:space="preserve">о признании безнадёжной к взысканию задолженности по платежам </w:t>
      </w:r>
      <w:proofErr w:type="gramStart"/>
      <w:r w:rsidRPr="00932D04">
        <w:rPr>
          <w:sz w:val="28"/>
          <w:szCs w:val="28"/>
        </w:rPr>
        <w:t>в</w:t>
      </w:r>
      <w:proofErr w:type="gramEnd"/>
    </w:p>
    <w:p w:rsidR="009D6093" w:rsidRDefault="009D6093" w:rsidP="009D6093">
      <w:pPr>
        <w:jc w:val="center"/>
        <w:rPr>
          <w:sz w:val="28"/>
          <w:szCs w:val="28"/>
        </w:rPr>
      </w:pPr>
      <w:r w:rsidRPr="00932D04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Новолабинского</w:t>
      </w:r>
      <w:r w:rsidRPr="00932D04">
        <w:rPr>
          <w:sz w:val="28"/>
          <w:szCs w:val="28"/>
        </w:rPr>
        <w:t xml:space="preserve"> сельского поселения </w:t>
      </w:r>
      <w:proofErr w:type="spellStart"/>
      <w:r w:rsidRPr="00932D04">
        <w:rPr>
          <w:sz w:val="28"/>
          <w:szCs w:val="28"/>
        </w:rPr>
        <w:t>Усть-Лабинского</w:t>
      </w:r>
      <w:proofErr w:type="spellEnd"/>
      <w:r w:rsidRPr="00932D04">
        <w:rPr>
          <w:sz w:val="28"/>
          <w:szCs w:val="28"/>
        </w:rPr>
        <w:t xml:space="preserve"> района</w:t>
      </w:r>
    </w:p>
    <w:p w:rsidR="009D6093" w:rsidRPr="00932D04" w:rsidRDefault="009D6093" w:rsidP="009D6093">
      <w:pPr>
        <w:jc w:val="center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«____»____________20___г. №___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__________________________________________________________________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_________________________________________________________________ </w:t>
      </w:r>
    </w:p>
    <w:p w:rsidR="009D6093" w:rsidRPr="00932D04" w:rsidRDefault="009D6093" w:rsidP="009D6093">
      <w:pPr>
        <w:jc w:val="center"/>
        <w:rPr>
          <w:sz w:val="16"/>
          <w:szCs w:val="16"/>
        </w:rPr>
      </w:pPr>
      <w:r w:rsidRPr="00932D04">
        <w:rPr>
          <w:sz w:val="16"/>
          <w:szCs w:val="16"/>
        </w:rPr>
        <w:t>(полное наименование организации, фамилия, имя, отчество физического лица)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__________________________________________________________________ </w:t>
      </w:r>
    </w:p>
    <w:p w:rsidR="009D6093" w:rsidRPr="00932D04" w:rsidRDefault="009D6093" w:rsidP="009D6093">
      <w:pPr>
        <w:jc w:val="center"/>
        <w:rPr>
          <w:sz w:val="16"/>
          <w:szCs w:val="16"/>
        </w:rPr>
      </w:pPr>
      <w:r w:rsidRPr="00932D04">
        <w:rPr>
          <w:sz w:val="16"/>
          <w:szCs w:val="16"/>
        </w:rPr>
        <w:t>(ИНН, ОГРН, КПП)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платеже,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возникла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задолженность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__________________________________________________________________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__________________________________________________________________</w:t>
      </w:r>
    </w:p>
    <w:p w:rsidR="009D6093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(КДБ и его полное наименование)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сумма задолженности _________________________ рублей ________ копеек,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в том числе: основной долг - ____________________ рублей ________ копеек,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пени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копеек,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копеек,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на основании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__________________________________________________________________ </w:t>
      </w:r>
    </w:p>
    <w:p w:rsidR="009D6093" w:rsidRPr="00932D04" w:rsidRDefault="009D6093" w:rsidP="009D6093">
      <w:pPr>
        <w:jc w:val="center"/>
        <w:rPr>
          <w:sz w:val="16"/>
          <w:szCs w:val="16"/>
        </w:rPr>
      </w:pPr>
      <w:r w:rsidRPr="00932D04">
        <w:rPr>
          <w:sz w:val="16"/>
          <w:szCs w:val="16"/>
        </w:rPr>
        <w:t>(указываются конкретные документы с указанием реквизитов)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«_____»____________20___г. </w:t>
      </w:r>
    </w:p>
    <w:p w:rsidR="009D6093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Председатель комиссии /__________/__________________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(подпись) (И.О.Фамилия)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Члены комиссии /__________/__________________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(подпись) (И.О.Фамилия)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____________________/__________/__________________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(подпись) (И.О.Фамилия)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ind w:firstLine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32D0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принятия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признании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proofErr w:type="gramStart"/>
      <w:r w:rsidRPr="00932D04">
        <w:rPr>
          <w:sz w:val="28"/>
          <w:szCs w:val="28"/>
        </w:rPr>
        <w:t>безнадёжной</w:t>
      </w:r>
      <w:proofErr w:type="gramEnd"/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взысканию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платежам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 xml:space="preserve">в местный бюджет </w:t>
      </w:r>
    </w:p>
    <w:p w:rsidR="009D6093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center"/>
        <w:rPr>
          <w:sz w:val="28"/>
          <w:szCs w:val="28"/>
        </w:rPr>
      </w:pPr>
      <w:r w:rsidRPr="00932D04">
        <w:rPr>
          <w:sz w:val="28"/>
          <w:szCs w:val="28"/>
        </w:rPr>
        <w:t>РЕЕСТР</w:t>
      </w:r>
    </w:p>
    <w:p w:rsidR="009D6093" w:rsidRPr="00932D04" w:rsidRDefault="009D6093" w:rsidP="009D6093">
      <w:pPr>
        <w:jc w:val="center"/>
        <w:rPr>
          <w:sz w:val="28"/>
          <w:szCs w:val="28"/>
        </w:rPr>
      </w:pPr>
      <w:r w:rsidRPr="00932D04">
        <w:rPr>
          <w:sz w:val="28"/>
          <w:szCs w:val="28"/>
        </w:rPr>
        <w:t xml:space="preserve">списанной задолженности по неналоговым доходам местного бюджета </w:t>
      </w:r>
      <w:r>
        <w:rPr>
          <w:sz w:val="28"/>
          <w:szCs w:val="28"/>
        </w:rPr>
        <w:t>Новолабинского</w:t>
      </w:r>
      <w:r w:rsidRPr="00932D04">
        <w:rPr>
          <w:sz w:val="28"/>
          <w:szCs w:val="28"/>
        </w:rPr>
        <w:t xml:space="preserve"> сельского поселения </w:t>
      </w:r>
      <w:proofErr w:type="spellStart"/>
      <w:r w:rsidRPr="00932D04">
        <w:rPr>
          <w:sz w:val="28"/>
          <w:szCs w:val="28"/>
        </w:rPr>
        <w:t>Усть-Лабинского</w:t>
      </w:r>
      <w:proofErr w:type="spellEnd"/>
      <w:r w:rsidRPr="00932D0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за _________ год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</w:t>
      </w:r>
    </w:p>
    <w:p w:rsidR="009D6093" w:rsidRPr="00932D04" w:rsidRDefault="009D6093" w:rsidP="009D6093">
      <w:pPr>
        <w:jc w:val="center"/>
        <w:rPr>
          <w:sz w:val="16"/>
          <w:szCs w:val="16"/>
        </w:rPr>
      </w:pPr>
      <w:r w:rsidRPr="00932D04">
        <w:rPr>
          <w:sz w:val="16"/>
          <w:szCs w:val="16"/>
        </w:rPr>
        <w:t>(администратор доходов</w:t>
      </w:r>
      <w:proofErr w:type="gramStart"/>
      <w:r w:rsidRPr="00932D04">
        <w:rPr>
          <w:sz w:val="16"/>
          <w:szCs w:val="16"/>
        </w:rPr>
        <w:t>)(</w:t>
      </w:r>
      <w:proofErr w:type="gramEnd"/>
      <w:r w:rsidRPr="00932D04">
        <w:rPr>
          <w:sz w:val="16"/>
          <w:szCs w:val="16"/>
        </w:rPr>
        <w:t>руб.)</w:t>
      </w:r>
    </w:p>
    <w:p w:rsidR="009D6093" w:rsidRPr="00932D04" w:rsidRDefault="009D6093" w:rsidP="009D609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629"/>
        <w:gridCol w:w="1537"/>
        <w:gridCol w:w="864"/>
        <w:gridCol w:w="1536"/>
        <w:gridCol w:w="1560"/>
        <w:gridCol w:w="864"/>
        <w:gridCol w:w="664"/>
        <w:gridCol w:w="975"/>
      </w:tblGrid>
      <w:tr w:rsidR="009D6093" w:rsidRPr="00932D04" w:rsidTr="00F15921">
        <w:trPr>
          <w:trHeight w:val="660"/>
        </w:trPr>
        <w:tc>
          <w:tcPr>
            <w:tcW w:w="550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№</w:t>
            </w:r>
          </w:p>
          <w:p w:rsidR="009D6093" w:rsidRPr="00932D04" w:rsidRDefault="009D6093" w:rsidP="00F15921">
            <w:pPr>
              <w:jc w:val="center"/>
            </w:pPr>
            <w:proofErr w:type="spellStart"/>
            <w:proofErr w:type="gramStart"/>
            <w:r w:rsidRPr="00932D04">
              <w:t>п</w:t>
            </w:r>
            <w:proofErr w:type="spellEnd"/>
            <w:proofErr w:type="gramEnd"/>
            <w:r w:rsidRPr="00932D04">
              <w:t>/</w:t>
            </w:r>
            <w:proofErr w:type="spellStart"/>
            <w:r w:rsidRPr="00932D04">
              <w:t>п</w:t>
            </w:r>
            <w:proofErr w:type="spellEnd"/>
          </w:p>
        </w:tc>
        <w:tc>
          <w:tcPr>
            <w:tcW w:w="1817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Основание</w:t>
            </w:r>
            <w:r>
              <w:t xml:space="preserve"> </w:t>
            </w:r>
            <w:r w:rsidRPr="00932D04">
              <w:t>признания</w:t>
            </w:r>
            <w:r>
              <w:t xml:space="preserve"> </w:t>
            </w:r>
            <w:r w:rsidRPr="00932D04">
              <w:t>задолженности</w:t>
            </w:r>
            <w:r>
              <w:t xml:space="preserve"> </w:t>
            </w:r>
            <w:r w:rsidRPr="00932D04">
              <w:t>безнадёжной задолженности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Наименование организации</w:t>
            </w:r>
          </w:p>
          <w:p w:rsidR="009D6093" w:rsidRPr="00932D04" w:rsidRDefault="009D6093" w:rsidP="00F15921">
            <w:pPr>
              <w:jc w:val="center"/>
            </w:pPr>
            <w:r w:rsidRPr="00932D04">
              <w:t>(ИНН/КПП),</w:t>
            </w:r>
          </w:p>
          <w:p w:rsidR="009D6093" w:rsidRPr="00932D04" w:rsidRDefault="009D6093" w:rsidP="00F15921">
            <w:pPr>
              <w:jc w:val="center"/>
            </w:pPr>
            <w:r w:rsidRPr="00932D04">
              <w:t>ФИО</w:t>
            </w:r>
          </w:p>
          <w:p w:rsidR="009D6093" w:rsidRPr="00932D04" w:rsidRDefault="009D6093" w:rsidP="00F15921">
            <w:pPr>
              <w:jc w:val="center"/>
            </w:pPr>
            <w:r w:rsidRPr="00932D04">
              <w:t>физического</w:t>
            </w:r>
          </w:p>
          <w:p w:rsidR="009D6093" w:rsidRPr="00932D04" w:rsidRDefault="009D6093" w:rsidP="00F15921">
            <w:pPr>
              <w:jc w:val="center"/>
            </w:pPr>
            <w:r w:rsidRPr="00932D04">
              <w:t>лица (ИНН</w:t>
            </w:r>
            <w:r>
              <w:t xml:space="preserve"> </w:t>
            </w:r>
            <w:r w:rsidRPr="00932D04">
              <w:t>при наличии)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Вид</w:t>
            </w:r>
            <w:r>
              <w:t xml:space="preserve"> </w:t>
            </w:r>
            <w:r w:rsidRPr="00932D04">
              <w:t>дохода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Срок</w:t>
            </w:r>
          </w:p>
          <w:p w:rsidR="009D6093" w:rsidRPr="00932D04" w:rsidRDefault="009D6093" w:rsidP="00F15921">
            <w:pPr>
              <w:jc w:val="center"/>
            </w:pPr>
            <w:r w:rsidRPr="00932D04">
              <w:t>Возникновения</w:t>
            </w:r>
            <w:r>
              <w:t xml:space="preserve"> </w:t>
            </w:r>
            <w:r w:rsidRPr="00932D04">
              <w:t>задолженности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Сумма</w:t>
            </w:r>
          </w:p>
          <w:p w:rsidR="009D6093" w:rsidRPr="00932D04" w:rsidRDefault="009D6093" w:rsidP="00F15921">
            <w:pPr>
              <w:jc w:val="center"/>
            </w:pPr>
            <w:r w:rsidRPr="00932D04">
              <w:t>Списанн</w:t>
            </w:r>
            <w:r>
              <w:t>о</w:t>
            </w:r>
            <w:r w:rsidRPr="00932D04">
              <w:t>й</w:t>
            </w:r>
            <w:r>
              <w:t xml:space="preserve"> </w:t>
            </w:r>
            <w:r w:rsidRPr="00932D04">
              <w:t>задолженности,</w:t>
            </w:r>
          </w:p>
          <w:p w:rsidR="009D6093" w:rsidRPr="00932D04" w:rsidRDefault="009D6093" w:rsidP="00F15921">
            <w:pPr>
              <w:jc w:val="center"/>
            </w:pPr>
            <w:r w:rsidRPr="00932D04">
              <w:t>всего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В том числе:</w:t>
            </w:r>
          </w:p>
        </w:tc>
      </w:tr>
      <w:tr w:rsidR="009D6093" w:rsidRPr="00932D04" w:rsidTr="00F15921">
        <w:trPr>
          <w:trHeight w:val="3192"/>
        </w:trPr>
        <w:tc>
          <w:tcPr>
            <w:tcW w:w="550" w:type="dxa"/>
            <w:vMerge/>
            <w:shd w:val="clear" w:color="auto" w:fill="auto"/>
          </w:tcPr>
          <w:p w:rsidR="009D6093" w:rsidRPr="00932D04" w:rsidRDefault="009D6093" w:rsidP="00F15921">
            <w:pPr>
              <w:jc w:val="center"/>
            </w:pPr>
          </w:p>
        </w:tc>
        <w:tc>
          <w:tcPr>
            <w:tcW w:w="1817" w:type="dxa"/>
            <w:vMerge/>
            <w:shd w:val="clear" w:color="auto" w:fill="auto"/>
          </w:tcPr>
          <w:p w:rsidR="009D6093" w:rsidRPr="00932D04" w:rsidRDefault="009D6093" w:rsidP="00F15921">
            <w:pPr>
              <w:jc w:val="center"/>
            </w:pPr>
          </w:p>
        </w:tc>
        <w:tc>
          <w:tcPr>
            <w:tcW w:w="1651" w:type="dxa"/>
            <w:vMerge/>
            <w:shd w:val="clear" w:color="auto" w:fill="auto"/>
          </w:tcPr>
          <w:p w:rsidR="009D6093" w:rsidRPr="00932D04" w:rsidRDefault="009D6093" w:rsidP="00F15921">
            <w:pPr>
              <w:jc w:val="center"/>
            </w:pPr>
          </w:p>
        </w:tc>
        <w:tc>
          <w:tcPr>
            <w:tcW w:w="950" w:type="dxa"/>
            <w:vMerge/>
            <w:shd w:val="clear" w:color="auto" w:fill="auto"/>
          </w:tcPr>
          <w:p w:rsidR="009D6093" w:rsidRPr="00932D04" w:rsidRDefault="009D6093" w:rsidP="00F15921">
            <w:pPr>
              <w:jc w:val="center"/>
            </w:pPr>
          </w:p>
        </w:tc>
        <w:tc>
          <w:tcPr>
            <w:tcW w:w="1343" w:type="dxa"/>
            <w:vMerge/>
            <w:shd w:val="clear" w:color="auto" w:fill="auto"/>
          </w:tcPr>
          <w:p w:rsidR="009D6093" w:rsidRPr="00932D04" w:rsidRDefault="009D6093" w:rsidP="00F15921">
            <w:pPr>
              <w:jc w:val="center"/>
            </w:pPr>
          </w:p>
        </w:tc>
        <w:tc>
          <w:tcPr>
            <w:tcW w:w="1078" w:type="dxa"/>
            <w:vMerge/>
            <w:shd w:val="clear" w:color="auto" w:fill="auto"/>
          </w:tcPr>
          <w:p w:rsidR="009D6093" w:rsidRPr="00932D04" w:rsidRDefault="009D6093" w:rsidP="00F15921">
            <w:pPr>
              <w:jc w:val="center"/>
            </w:pPr>
          </w:p>
        </w:tc>
        <w:tc>
          <w:tcPr>
            <w:tcW w:w="950" w:type="dxa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Вид</w:t>
            </w:r>
          </w:p>
          <w:p w:rsidR="009D6093" w:rsidRPr="00932D04" w:rsidRDefault="009D6093" w:rsidP="00F15921">
            <w:pPr>
              <w:jc w:val="center"/>
            </w:pPr>
            <w:r w:rsidRPr="00932D04">
              <w:t>дохода</w:t>
            </w:r>
          </w:p>
          <w:p w:rsidR="009D6093" w:rsidRPr="00932D04" w:rsidRDefault="009D6093" w:rsidP="00F15921">
            <w:pPr>
              <w:jc w:val="center"/>
            </w:pPr>
          </w:p>
          <w:p w:rsidR="009D6093" w:rsidRPr="00932D04" w:rsidRDefault="009D6093" w:rsidP="00F15921">
            <w:pPr>
              <w:jc w:val="center"/>
            </w:pPr>
          </w:p>
        </w:tc>
        <w:tc>
          <w:tcPr>
            <w:tcW w:w="723" w:type="dxa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пени</w:t>
            </w:r>
          </w:p>
        </w:tc>
        <w:tc>
          <w:tcPr>
            <w:tcW w:w="1075" w:type="dxa"/>
            <w:shd w:val="clear" w:color="auto" w:fill="auto"/>
          </w:tcPr>
          <w:p w:rsidR="009D6093" w:rsidRPr="00932D04" w:rsidRDefault="009D6093" w:rsidP="00F15921">
            <w:pPr>
              <w:jc w:val="center"/>
            </w:pPr>
            <w:r w:rsidRPr="00932D04">
              <w:t>штрафы</w:t>
            </w:r>
          </w:p>
        </w:tc>
      </w:tr>
      <w:tr w:rsidR="009D6093" w:rsidRPr="00932D04" w:rsidTr="00F15921">
        <w:tc>
          <w:tcPr>
            <w:tcW w:w="550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9D6093" w:rsidRPr="00932D04" w:rsidRDefault="009D6093" w:rsidP="00F15921"/>
        </w:tc>
        <w:tc>
          <w:tcPr>
            <w:tcW w:w="723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</w:tr>
      <w:tr w:rsidR="009D6093" w:rsidRPr="00932D04" w:rsidTr="00F15921">
        <w:tc>
          <w:tcPr>
            <w:tcW w:w="550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</w:tr>
      <w:tr w:rsidR="009D6093" w:rsidRPr="00932D04" w:rsidTr="00F15921">
        <w:tc>
          <w:tcPr>
            <w:tcW w:w="4968" w:type="dxa"/>
            <w:gridSpan w:val="4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ИТОГО: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</w:tr>
    </w:tbl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Руководитель____________________ ___________________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МП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(подпись) (Ф.И.О.)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32D04">
        <w:rPr>
          <w:sz w:val="28"/>
          <w:szCs w:val="28"/>
        </w:rPr>
        <w:lastRenderedPageBreak/>
        <w:t>ПРИЛОЖЕНИЕ 3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принятия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признании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proofErr w:type="gramStart"/>
      <w:r w:rsidRPr="00932D04">
        <w:rPr>
          <w:sz w:val="28"/>
          <w:szCs w:val="28"/>
        </w:rPr>
        <w:t>безнадёжной</w:t>
      </w:r>
      <w:proofErr w:type="gramEnd"/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взысканию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 xml:space="preserve">платежам </w:t>
      </w:r>
    </w:p>
    <w:p w:rsidR="009D6093" w:rsidRPr="00932D04" w:rsidRDefault="009D6093" w:rsidP="009D6093">
      <w:pPr>
        <w:ind w:firstLine="5387"/>
        <w:rPr>
          <w:sz w:val="28"/>
          <w:szCs w:val="28"/>
        </w:rPr>
      </w:pPr>
      <w:r w:rsidRPr="00932D04">
        <w:rPr>
          <w:sz w:val="28"/>
          <w:szCs w:val="28"/>
        </w:rPr>
        <w:t xml:space="preserve">в местный бюджет 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6093" w:rsidRPr="00932D04" w:rsidRDefault="009D6093" w:rsidP="009D6093">
      <w:pPr>
        <w:jc w:val="center"/>
        <w:rPr>
          <w:sz w:val="28"/>
          <w:szCs w:val="28"/>
        </w:rPr>
      </w:pPr>
      <w:r w:rsidRPr="00932D04">
        <w:rPr>
          <w:sz w:val="28"/>
          <w:szCs w:val="28"/>
        </w:rPr>
        <w:t>ВЫПИСКА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из отчётности ____________________________________________________</w:t>
      </w:r>
    </w:p>
    <w:p w:rsidR="009D6093" w:rsidRPr="00932D04" w:rsidRDefault="009D6093" w:rsidP="009D6093">
      <w:pPr>
        <w:jc w:val="center"/>
        <w:rPr>
          <w:sz w:val="16"/>
          <w:szCs w:val="16"/>
        </w:rPr>
      </w:pPr>
      <w:r w:rsidRPr="00932D04">
        <w:rPr>
          <w:sz w:val="16"/>
          <w:szCs w:val="16"/>
        </w:rPr>
        <w:t>(администратор доходов)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об учитываемых суммах задолженности по уплате платежей в местный бюджет </w:t>
      </w:r>
      <w:r>
        <w:rPr>
          <w:sz w:val="28"/>
          <w:szCs w:val="28"/>
        </w:rPr>
        <w:t>Новолабинского</w:t>
      </w:r>
      <w:r w:rsidRPr="00932D04">
        <w:rPr>
          <w:sz w:val="28"/>
          <w:szCs w:val="28"/>
        </w:rPr>
        <w:t xml:space="preserve"> сельского поселения </w:t>
      </w:r>
      <w:proofErr w:type="spellStart"/>
      <w:r w:rsidRPr="00932D04">
        <w:rPr>
          <w:sz w:val="28"/>
          <w:szCs w:val="28"/>
        </w:rPr>
        <w:t>Усть-Лабинского</w:t>
      </w:r>
      <w:proofErr w:type="spellEnd"/>
      <w:r w:rsidRPr="00932D04">
        <w:rPr>
          <w:sz w:val="28"/>
          <w:szCs w:val="28"/>
        </w:rPr>
        <w:t xml:space="preserve"> района.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:rsidR="009D6093" w:rsidRPr="00932D04" w:rsidRDefault="009D6093" w:rsidP="009D6093">
      <w:pPr>
        <w:jc w:val="both"/>
        <w:rPr>
          <w:sz w:val="16"/>
          <w:szCs w:val="16"/>
        </w:rPr>
      </w:pPr>
      <w:r w:rsidRPr="00932D04">
        <w:rPr>
          <w:sz w:val="16"/>
          <w:szCs w:val="16"/>
        </w:rPr>
        <w:t>(наименование организации, ИНН/КПП, Ф.И.О. физического лица, ИНН при наличии)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 xml:space="preserve">по состоянию </w:t>
      </w:r>
      <w:proofErr w:type="gramStart"/>
      <w:r w:rsidRPr="00932D04">
        <w:rPr>
          <w:sz w:val="28"/>
          <w:szCs w:val="28"/>
        </w:rPr>
        <w:t>на</w:t>
      </w:r>
      <w:proofErr w:type="gramEnd"/>
      <w:r w:rsidRPr="00932D04">
        <w:rPr>
          <w:sz w:val="28"/>
          <w:szCs w:val="28"/>
        </w:rPr>
        <w:t xml:space="preserve"> </w:t>
      </w:r>
      <w:proofErr w:type="spellStart"/>
      <w:r w:rsidRPr="00932D04">
        <w:rPr>
          <w:sz w:val="28"/>
          <w:szCs w:val="28"/>
        </w:rPr>
        <w:t>_____________________года</w:t>
      </w:r>
      <w:proofErr w:type="spellEnd"/>
    </w:p>
    <w:p w:rsidR="009D6093" w:rsidRPr="00932D04" w:rsidRDefault="009D6093" w:rsidP="009D609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32D04">
        <w:rPr>
          <w:sz w:val="16"/>
          <w:szCs w:val="16"/>
        </w:rPr>
        <w:t>(руб.)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1351"/>
        <w:gridCol w:w="2027"/>
        <w:gridCol w:w="2005"/>
        <w:gridCol w:w="1164"/>
        <w:gridCol w:w="1161"/>
        <w:gridCol w:w="1188"/>
      </w:tblGrid>
      <w:tr w:rsidR="009D6093" w:rsidRPr="00932D04" w:rsidTr="00F15921">
        <w:trPr>
          <w:trHeight w:val="456"/>
        </w:trPr>
        <w:tc>
          <w:tcPr>
            <w:tcW w:w="1241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 xml:space="preserve">№ </w:t>
            </w:r>
          </w:p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32D0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32D04">
              <w:rPr>
                <w:sz w:val="28"/>
                <w:szCs w:val="28"/>
              </w:rPr>
              <w:t>/</w:t>
            </w:r>
            <w:proofErr w:type="spellStart"/>
            <w:r w:rsidRPr="00932D0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1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 xml:space="preserve">Вид </w:t>
            </w:r>
          </w:p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дохода</w:t>
            </w:r>
          </w:p>
        </w:tc>
        <w:tc>
          <w:tcPr>
            <w:tcW w:w="2027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 xml:space="preserve">Срок </w:t>
            </w:r>
          </w:p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 xml:space="preserve">возникновения </w:t>
            </w:r>
          </w:p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задолженности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 xml:space="preserve">Всего </w:t>
            </w:r>
          </w:p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задолженность</w:t>
            </w:r>
          </w:p>
        </w:tc>
        <w:tc>
          <w:tcPr>
            <w:tcW w:w="3513" w:type="dxa"/>
            <w:gridSpan w:val="3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В том числе:</w:t>
            </w:r>
          </w:p>
        </w:tc>
      </w:tr>
      <w:tr w:rsidR="009D6093" w:rsidRPr="00932D04" w:rsidTr="00F15921">
        <w:trPr>
          <w:trHeight w:val="504"/>
        </w:trPr>
        <w:tc>
          <w:tcPr>
            <w:tcW w:w="1241" w:type="dxa"/>
            <w:vMerge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Вид</w:t>
            </w:r>
          </w:p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дохода</w:t>
            </w:r>
          </w:p>
        </w:tc>
        <w:tc>
          <w:tcPr>
            <w:tcW w:w="116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пени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штрафы</w:t>
            </w:r>
          </w:p>
        </w:tc>
      </w:tr>
      <w:tr w:rsidR="009D6093" w:rsidRPr="00932D04" w:rsidTr="00F15921">
        <w:tc>
          <w:tcPr>
            <w:tcW w:w="124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</w:tr>
      <w:tr w:rsidR="009D6093" w:rsidRPr="00932D04" w:rsidTr="00F15921">
        <w:tc>
          <w:tcPr>
            <w:tcW w:w="124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</w:tr>
      <w:tr w:rsidR="009D6093" w:rsidRPr="00932D04" w:rsidTr="00F15921">
        <w:tc>
          <w:tcPr>
            <w:tcW w:w="124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</w:tr>
      <w:tr w:rsidR="009D6093" w:rsidRPr="00932D04" w:rsidTr="00F15921">
        <w:tc>
          <w:tcPr>
            <w:tcW w:w="4619" w:type="dxa"/>
            <w:gridSpan w:val="3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  <w:r w:rsidRPr="00932D04">
              <w:rPr>
                <w:sz w:val="28"/>
                <w:szCs w:val="28"/>
              </w:rPr>
              <w:t>ИТОГО:</w:t>
            </w:r>
          </w:p>
        </w:tc>
        <w:tc>
          <w:tcPr>
            <w:tcW w:w="2005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9D6093" w:rsidRPr="00932D04" w:rsidRDefault="009D6093" w:rsidP="00F15921">
            <w:pPr>
              <w:jc w:val="both"/>
              <w:rPr>
                <w:sz w:val="28"/>
                <w:szCs w:val="28"/>
              </w:rPr>
            </w:pPr>
          </w:p>
        </w:tc>
      </w:tr>
    </w:tbl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Руководитель____________________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___________________</w:t>
      </w:r>
    </w:p>
    <w:p w:rsidR="009D6093" w:rsidRPr="00932D04" w:rsidRDefault="009D6093" w:rsidP="009D6093">
      <w:pPr>
        <w:jc w:val="both"/>
        <w:rPr>
          <w:sz w:val="28"/>
          <w:szCs w:val="28"/>
        </w:rPr>
      </w:pPr>
      <w:r w:rsidRPr="00932D04">
        <w:rPr>
          <w:sz w:val="28"/>
          <w:szCs w:val="28"/>
        </w:rPr>
        <w:t>МП</w:t>
      </w:r>
      <w:r>
        <w:rPr>
          <w:sz w:val="28"/>
          <w:szCs w:val="28"/>
        </w:rPr>
        <w:t xml:space="preserve"> </w:t>
      </w:r>
      <w:r w:rsidRPr="00932D04">
        <w:rPr>
          <w:sz w:val="28"/>
          <w:szCs w:val="28"/>
        </w:rPr>
        <w:t>(подпись) (Ф.И.О.)</w:t>
      </w:r>
    </w:p>
    <w:p w:rsidR="008726AB" w:rsidRPr="008726AB" w:rsidRDefault="008726AB" w:rsidP="008726AB">
      <w:pPr>
        <w:spacing w:after="232" w:line="265" w:lineRule="auto"/>
        <w:ind w:left="1392" w:right="1416" w:firstLine="266"/>
        <w:jc w:val="center"/>
        <w:rPr>
          <w:sz w:val="24"/>
          <w:szCs w:val="24"/>
        </w:rPr>
      </w:pPr>
    </w:p>
    <w:sectPr w:rsidR="008726AB" w:rsidRPr="008726AB" w:rsidSect="00530225">
      <w:pgSz w:w="11906" w:h="16838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41128"/>
    <w:rsid w:val="00051C15"/>
    <w:rsid w:val="000B62CF"/>
    <w:rsid w:val="000C7493"/>
    <w:rsid w:val="000D1F89"/>
    <w:rsid w:val="000D4C76"/>
    <w:rsid w:val="00102C59"/>
    <w:rsid w:val="001151A4"/>
    <w:rsid w:val="001343B5"/>
    <w:rsid w:val="001400E4"/>
    <w:rsid w:val="00142CA5"/>
    <w:rsid w:val="001B3735"/>
    <w:rsid w:val="001C0691"/>
    <w:rsid w:val="001C671C"/>
    <w:rsid w:val="001D6E86"/>
    <w:rsid w:val="00201AC8"/>
    <w:rsid w:val="00213F52"/>
    <w:rsid w:val="00224AA3"/>
    <w:rsid w:val="00225161"/>
    <w:rsid w:val="00226CD2"/>
    <w:rsid w:val="0023162A"/>
    <w:rsid w:val="00234D4C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B37A6"/>
    <w:rsid w:val="002B5394"/>
    <w:rsid w:val="002C4FA5"/>
    <w:rsid w:val="00306AAC"/>
    <w:rsid w:val="00310506"/>
    <w:rsid w:val="003129C5"/>
    <w:rsid w:val="003237AE"/>
    <w:rsid w:val="00327047"/>
    <w:rsid w:val="003A021B"/>
    <w:rsid w:val="003A5867"/>
    <w:rsid w:val="003B496B"/>
    <w:rsid w:val="003C2AF7"/>
    <w:rsid w:val="003C3650"/>
    <w:rsid w:val="003E56A1"/>
    <w:rsid w:val="003F35D5"/>
    <w:rsid w:val="004062E5"/>
    <w:rsid w:val="00415F00"/>
    <w:rsid w:val="00422512"/>
    <w:rsid w:val="00427141"/>
    <w:rsid w:val="004465D3"/>
    <w:rsid w:val="004477F5"/>
    <w:rsid w:val="00455CCB"/>
    <w:rsid w:val="004633F5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87304"/>
    <w:rsid w:val="005C34B5"/>
    <w:rsid w:val="005D0991"/>
    <w:rsid w:val="005D393A"/>
    <w:rsid w:val="005D705E"/>
    <w:rsid w:val="005E0DA8"/>
    <w:rsid w:val="005F77A8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A5FEA"/>
    <w:rsid w:val="006E79CD"/>
    <w:rsid w:val="006F6A6E"/>
    <w:rsid w:val="006F777D"/>
    <w:rsid w:val="00702784"/>
    <w:rsid w:val="007117A2"/>
    <w:rsid w:val="00714674"/>
    <w:rsid w:val="007203FC"/>
    <w:rsid w:val="00736FA2"/>
    <w:rsid w:val="00745EFF"/>
    <w:rsid w:val="00764974"/>
    <w:rsid w:val="007672D9"/>
    <w:rsid w:val="00781303"/>
    <w:rsid w:val="007862E4"/>
    <w:rsid w:val="007905EB"/>
    <w:rsid w:val="00795E65"/>
    <w:rsid w:val="007B0BC0"/>
    <w:rsid w:val="007B1743"/>
    <w:rsid w:val="007C0EEA"/>
    <w:rsid w:val="007C36EA"/>
    <w:rsid w:val="007D70D7"/>
    <w:rsid w:val="007E7E7D"/>
    <w:rsid w:val="007F21A0"/>
    <w:rsid w:val="007F3B88"/>
    <w:rsid w:val="0080634F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93373E"/>
    <w:rsid w:val="0093515D"/>
    <w:rsid w:val="00940507"/>
    <w:rsid w:val="00951551"/>
    <w:rsid w:val="00956D0A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533F"/>
    <w:rsid w:val="00A61E93"/>
    <w:rsid w:val="00A642E5"/>
    <w:rsid w:val="00A70445"/>
    <w:rsid w:val="00A7317F"/>
    <w:rsid w:val="00A9786A"/>
    <w:rsid w:val="00AB16DB"/>
    <w:rsid w:val="00AE4EF4"/>
    <w:rsid w:val="00AE68E4"/>
    <w:rsid w:val="00AF7321"/>
    <w:rsid w:val="00B01863"/>
    <w:rsid w:val="00B039A9"/>
    <w:rsid w:val="00B15AB5"/>
    <w:rsid w:val="00B1640D"/>
    <w:rsid w:val="00B31F4D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5170"/>
    <w:rsid w:val="00C35A2D"/>
    <w:rsid w:val="00C54E73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33E16"/>
    <w:rsid w:val="00D77C22"/>
    <w:rsid w:val="00D9080E"/>
    <w:rsid w:val="00D973EB"/>
    <w:rsid w:val="00D974F8"/>
    <w:rsid w:val="00DB143C"/>
    <w:rsid w:val="00E12B6A"/>
    <w:rsid w:val="00E16EA1"/>
    <w:rsid w:val="00E57A1D"/>
    <w:rsid w:val="00E625D6"/>
    <w:rsid w:val="00E72915"/>
    <w:rsid w:val="00E8425A"/>
    <w:rsid w:val="00EB369F"/>
    <w:rsid w:val="00EB7439"/>
    <w:rsid w:val="00ED77D1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C28AC"/>
    <w:rsid w:val="00FC305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microsoft.com/office/2007/relationships/stylesWithEffects" Target="stylesWithEffects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CF63-3964-4ED6-BF02-9AE7A33B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64</cp:revision>
  <cp:lastPrinted>2025-02-12T07:12:00Z</cp:lastPrinted>
  <dcterms:created xsi:type="dcterms:W3CDTF">2023-04-17T13:09:00Z</dcterms:created>
  <dcterms:modified xsi:type="dcterms:W3CDTF">2025-02-12T07:20:00Z</dcterms:modified>
</cp:coreProperties>
</file>