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</w:t>
      </w:r>
      <w:r w:rsidR="004A4E84">
        <w:rPr>
          <w:sz w:val="26"/>
          <w:szCs w:val="26"/>
        </w:rPr>
        <w:t>8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4A4E84">
        <w:rPr>
          <w:b/>
        </w:rPr>
        <w:t>Зиляк Александры Сергеевны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7D0B9C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A484F">
        <w:rPr>
          <w:b/>
        </w:rPr>
        <w:t>3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>Зиляк А.С.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</w:t>
      </w:r>
      <w:r w:rsidRPr="0036196E">
        <w:rPr>
          <w:sz w:val="26"/>
          <w:szCs w:val="26"/>
        </w:rPr>
        <w:t>з</w:t>
      </w:r>
      <w:r w:rsidRPr="0036196E">
        <w:rPr>
          <w:sz w:val="26"/>
          <w:szCs w:val="26"/>
        </w:rPr>
        <w:t>бирательную комиссию Усть-Лабинская для выдвижения и регистрации кандид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 xml:space="preserve">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7D0B9C">
        <w:rPr>
          <w:sz w:val="26"/>
          <w:szCs w:val="26"/>
        </w:rPr>
        <w:t xml:space="preserve">Усть-Лабинскому городскому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CA484F">
        <w:rPr>
          <w:sz w:val="26"/>
          <w:szCs w:val="26"/>
        </w:rPr>
        <w:t>3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4A4E84">
        <w:rPr>
          <w:sz w:val="26"/>
          <w:szCs w:val="26"/>
        </w:rPr>
        <w:t>Зиляк Александру Сергеевну</w:t>
      </w:r>
      <w:r w:rsidR="00DE0191" w:rsidRPr="0036196E">
        <w:rPr>
          <w:sz w:val="26"/>
          <w:szCs w:val="26"/>
        </w:rPr>
        <w:t>, 19</w:t>
      </w:r>
      <w:r w:rsidR="00CA484F">
        <w:rPr>
          <w:sz w:val="26"/>
          <w:szCs w:val="26"/>
        </w:rPr>
        <w:t>8</w:t>
      </w:r>
      <w:r w:rsidR="004A4E84">
        <w:rPr>
          <w:sz w:val="26"/>
          <w:szCs w:val="26"/>
        </w:rPr>
        <w:t>9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</w:t>
      </w:r>
      <w:r w:rsidR="00640C1F">
        <w:rPr>
          <w:sz w:val="26"/>
          <w:szCs w:val="26"/>
        </w:rPr>
        <w:t>о</w:t>
      </w:r>
      <w:r w:rsidR="00640C1F">
        <w:rPr>
          <w:sz w:val="26"/>
          <w:szCs w:val="26"/>
        </w:rPr>
        <w:t>тающ</w:t>
      </w:r>
      <w:r w:rsidR="00CA484F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>главным специалистом юридического отдела администрации Вимовского</w:t>
      </w:r>
      <w:r w:rsidR="00CA484F">
        <w:rPr>
          <w:sz w:val="26"/>
          <w:szCs w:val="26"/>
        </w:rPr>
        <w:t xml:space="preserve"> сельского поселения Усть-Лабинского района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CA484F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самовыдв</w:t>
      </w:r>
      <w:r w:rsidR="00E95CC4">
        <w:rPr>
          <w:sz w:val="26"/>
          <w:szCs w:val="26"/>
        </w:rPr>
        <w:t>и</w:t>
      </w:r>
      <w:r w:rsidR="00E95CC4">
        <w:rPr>
          <w:sz w:val="26"/>
          <w:szCs w:val="26"/>
        </w:rPr>
        <w:t>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7D0B9C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CA484F">
        <w:rPr>
          <w:sz w:val="26"/>
          <w:szCs w:val="26"/>
        </w:rPr>
        <w:t>3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4A4E84">
        <w:rPr>
          <w:sz w:val="26"/>
          <w:szCs w:val="26"/>
        </w:rPr>
        <w:t xml:space="preserve">Зиляк А.С.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437" w:rsidRDefault="00976437">
      <w:r>
        <w:separator/>
      </w:r>
    </w:p>
  </w:endnote>
  <w:endnote w:type="continuationSeparator" w:id="1">
    <w:p w:rsidR="00976437" w:rsidRDefault="0097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437" w:rsidRDefault="00976437">
      <w:r>
        <w:separator/>
      </w:r>
    </w:p>
  </w:footnote>
  <w:footnote w:type="continuationSeparator" w:id="1">
    <w:p w:rsidR="00976437" w:rsidRDefault="00976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10A0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33</cp:revision>
  <cp:lastPrinted>2020-07-30T09:26:00Z</cp:lastPrinted>
  <dcterms:created xsi:type="dcterms:W3CDTF">2019-07-25T05:59:00Z</dcterms:created>
  <dcterms:modified xsi:type="dcterms:W3CDTF">2020-07-30T09:27:00Z</dcterms:modified>
</cp:coreProperties>
</file>