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</w:t>
      </w:r>
      <w:r w:rsidR="00FC7879">
        <w:rPr>
          <w:b/>
          <w:sz w:val="28"/>
          <w:szCs w:val="28"/>
        </w:rPr>
        <w:t xml:space="preserve">20 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60BB0">
        <w:rPr>
          <w:b/>
          <w:sz w:val="28"/>
          <w:szCs w:val="28"/>
        </w:rPr>
        <w:t xml:space="preserve">финансового </w:t>
      </w:r>
      <w:r w:rsidR="000A1C51">
        <w:rPr>
          <w:b/>
          <w:sz w:val="28"/>
          <w:szCs w:val="28"/>
        </w:rPr>
        <w:t xml:space="preserve">отдела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FC7879">
      <w:pPr>
        <w:spacing w:line="264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FC7879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</w:t>
      </w:r>
      <w:r w:rsidR="00FC7879">
        <w:rPr>
          <w:sz w:val="28"/>
          <w:szCs w:val="28"/>
        </w:rPr>
        <w:t>2020 г</w:t>
      </w:r>
      <w:r w:rsidRPr="00EE5A82">
        <w:rPr>
          <w:sz w:val="28"/>
          <w:szCs w:val="28"/>
        </w:rPr>
        <w:t xml:space="preserve">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финансового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60BB0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Default="00607291" w:rsidP="00FC7879">
      <w:pPr>
        <w:spacing w:line="264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</w:t>
      </w:r>
      <w:r w:rsidR="00FC7879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Финансовым отделом</w:t>
      </w:r>
      <w:r w:rsidR="000A1C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FC787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 xml:space="preserve">Совет </w:t>
      </w:r>
      <w:r w:rsidR="00FC7879" w:rsidRPr="00E33DCE">
        <w:rPr>
          <w:sz w:val="28"/>
          <w:szCs w:val="28"/>
        </w:rPr>
        <w:t>муниципального образования Усть-Лабинский район</w:t>
      </w:r>
      <w:r w:rsidR="00FC7879">
        <w:rPr>
          <w:sz w:val="28"/>
          <w:szCs w:val="28"/>
        </w:rPr>
        <w:t xml:space="preserve">, глава </w:t>
      </w:r>
      <w:r w:rsidRPr="00E33DCE">
        <w:rPr>
          <w:sz w:val="28"/>
          <w:szCs w:val="28"/>
        </w:rPr>
        <w:t>муниципального образования Усть-Лабинский район</w:t>
      </w:r>
      <w:r w:rsidR="00367CE1" w:rsidRPr="00E33DCE">
        <w:rPr>
          <w:sz w:val="28"/>
          <w:szCs w:val="28"/>
        </w:rPr>
        <w:t>, прокуратура Усть-Лабинского района</w:t>
      </w:r>
      <w:r w:rsidRPr="00E33D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sectPr w:rsidR="00060BB0" w:rsidSect="00FC7879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A48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050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1D5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DCE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C7879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2020-02-20T10:16:00Z</cp:lastPrinted>
  <dcterms:created xsi:type="dcterms:W3CDTF">2023-02-01T08:00:00Z</dcterms:created>
  <dcterms:modified xsi:type="dcterms:W3CDTF">2023-02-01T08:00:00Z</dcterms:modified>
</cp:coreProperties>
</file>