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jc w:val="center"/>
        <w:tblLook w:val="00A0"/>
      </w:tblPr>
      <w:tblGrid>
        <w:gridCol w:w="7733"/>
        <w:gridCol w:w="7576"/>
      </w:tblGrid>
      <w:tr w:rsidR="00B315B3" w:rsidRPr="00B17702">
        <w:trPr>
          <w:jc w:val="center"/>
        </w:trPr>
        <w:tc>
          <w:tcPr>
            <w:tcW w:w="7733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</w:t>
            </w:r>
          </w:p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решением Местного политического совета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r w:rsidRPr="0067644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отделения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Всероссийской политической партии 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E0BA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Единая Россия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_____ __________ 201__ года, протокол № ___</w:t>
            </w:r>
          </w:p>
        </w:tc>
        <w:tc>
          <w:tcPr>
            <w:tcW w:w="7576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315B3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решением фракции Партии «</w:t>
            </w:r>
            <w:r w:rsidRPr="00FE0BA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Единая Россия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Совете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Усть-Лабинский район</w:t>
            </w:r>
          </w:p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 __________ 201___ года, протокол № ___</w:t>
            </w:r>
          </w:p>
        </w:tc>
      </w:tr>
      <w:bookmarkEnd w:id="0"/>
    </w:tbl>
    <w:p w:rsidR="00B315B3" w:rsidRPr="00FE0BAD" w:rsidRDefault="00B315B3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5B3" w:rsidRPr="00FE0BAD" w:rsidRDefault="00B315B3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5B3" w:rsidRDefault="00B315B3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</w:rPr>
      </w:pPr>
      <w:bookmarkStart w:id="1" w:name="_Toc395370777"/>
      <w:r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t>ПЛАН РАБОТЫ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br/>
        <w:t>фракции Партии «ЕДИНАЯ РОССИ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Я» в Совете 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муниципального образования Усть-Лабинский район </w:t>
      </w:r>
    </w:p>
    <w:p w:rsidR="00B315B3" w:rsidRPr="00FE0BAD" w:rsidRDefault="00B315B3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на первое полугодие 2017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года</w:t>
      </w:r>
      <w:bookmarkEnd w:id="1"/>
    </w:p>
    <w:p w:rsidR="00B315B3" w:rsidRPr="00FE0BAD" w:rsidRDefault="00B315B3" w:rsidP="00FE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7850"/>
        <w:gridCol w:w="6"/>
        <w:gridCol w:w="2040"/>
        <w:gridCol w:w="13"/>
        <w:gridCol w:w="2487"/>
        <w:gridCol w:w="12"/>
        <w:gridCol w:w="1905"/>
      </w:tblGrid>
      <w:tr w:rsidR="00B315B3" w:rsidRPr="00B17702" w:rsidTr="00924847">
        <w:trPr>
          <w:cantSplit/>
          <w:trHeight w:val="144"/>
          <w:jc w:val="center"/>
        </w:trPr>
        <w:tc>
          <w:tcPr>
            <w:tcW w:w="640" w:type="dxa"/>
            <w:vAlign w:val="center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850" w:type="dxa"/>
            <w:vAlign w:val="center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59" w:type="dxa"/>
            <w:gridSpan w:val="3"/>
            <w:vAlign w:val="center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99" w:type="dxa"/>
            <w:gridSpan w:val="2"/>
            <w:vAlign w:val="center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05" w:type="dxa"/>
            <w:vAlign w:val="center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B315B3" w:rsidRPr="00B17702">
        <w:trPr>
          <w:cantSplit/>
          <w:trHeight w:val="144"/>
          <w:jc w:val="center"/>
        </w:trPr>
        <w:tc>
          <w:tcPr>
            <w:tcW w:w="14953" w:type="dxa"/>
            <w:gridSpan w:val="8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Нормотворческая деятельность</w:t>
            </w:r>
          </w:p>
        </w:tc>
      </w:tr>
      <w:tr w:rsidR="00B315B3" w:rsidRPr="00B17702" w:rsidTr="00924847">
        <w:trPr>
          <w:cantSplit/>
          <w:trHeight w:val="144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850" w:type="dxa"/>
          </w:tcPr>
          <w:p w:rsidR="00B315B3" w:rsidRPr="00FE0BAD" w:rsidRDefault="00B315B3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проекта НПА «О наказах избирателей»</w:t>
            </w:r>
          </w:p>
        </w:tc>
        <w:tc>
          <w:tcPr>
            <w:tcW w:w="2059" w:type="dxa"/>
            <w:gridSpan w:val="3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>
        <w:trPr>
          <w:cantSplit/>
          <w:trHeight w:val="144"/>
          <w:jc w:val="center"/>
        </w:trPr>
        <w:tc>
          <w:tcPr>
            <w:tcW w:w="14953" w:type="dxa"/>
            <w:gridSpan w:val="8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Законотворческая деятельность в рамках законодательной инициативы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Законодательное Собрание Краснодарского края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иная деятельность по взаимодействию с органами государственной власти</w:t>
            </w:r>
          </w:p>
        </w:tc>
      </w:tr>
      <w:tr w:rsidR="00B315B3" w:rsidRPr="00B17702" w:rsidTr="00924847">
        <w:trPr>
          <w:cantSplit/>
          <w:trHeight w:val="144"/>
          <w:jc w:val="center"/>
        </w:trPr>
        <w:tc>
          <w:tcPr>
            <w:tcW w:w="640" w:type="dxa"/>
          </w:tcPr>
          <w:p w:rsidR="00B315B3" w:rsidRPr="006117E3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850" w:type="dxa"/>
          </w:tcPr>
          <w:p w:rsidR="00B315B3" w:rsidRPr="006117E3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работу над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ЗСК «О плане подготовки и проведении мероприятий, посвященных увековечиванию памяти и отражению заслуг кубанцев, участвовавших в первой мировой войне 1914-1918 годов»</w:t>
            </w:r>
          </w:p>
          <w:p w:rsidR="00B315B3" w:rsidRPr="006117E3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9" w:type="dxa"/>
            <w:gridSpan w:val="3"/>
          </w:tcPr>
          <w:p w:rsidR="00B315B3" w:rsidRPr="006117E3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 май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>
        <w:trPr>
          <w:cantSplit/>
          <w:trHeight w:val="144"/>
          <w:jc w:val="center"/>
        </w:trPr>
        <w:tc>
          <w:tcPr>
            <w:tcW w:w="14953" w:type="dxa"/>
            <w:gridSpan w:val="8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Участие депутатов в совместных с исполнительными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органами власти 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 мероприятиях,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заседаниях</w:t>
            </w:r>
          </w:p>
        </w:tc>
      </w:tr>
      <w:tr w:rsidR="00B315B3" w:rsidRPr="00B17702" w:rsidTr="00924847">
        <w:trPr>
          <w:cantSplit/>
          <w:trHeight w:val="144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850" w:type="dxa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планерных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заседаниях администрации 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Усть-Лабинский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059" w:type="dxa"/>
            <w:gridSpan w:val="3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Поликин Б.Г.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144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850" w:type="dxa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совещаниях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и сельских поселений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Усть-Лабинский район</w:t>
            </w:r>
          </w:p>
        </w:tc>
        <w:tc>
          <w:tcPr>
            <w:tcW w:w="2059" w:type="dxa"/>
            <w:gridSpan w:val="3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Поликин Б.Г.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538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850" w:type="dxa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Общественного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Совета при главе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 Усть-Лабинский район</w:t>
            </w:r>
          </w:p>
        </w:tc>
        <w:tc>
          <w:tcPr>
            <w:tcW w:w="2059" w:type="dxa"/>
            <w:gridSpan w:val="3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329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850" w:type="dxa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Совета руководителей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главе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 Усть-Лабинский район</w:t>
            </w:r>
          </w:p>
        </w:tc>
        <w:tc>
          <w:tcPr>
            <w:tcW w:w="2059" w:type="dxa"/>
            <w:gridSpan w:val="3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538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850" w:type="dxa"/>
          </w:tcPr>
          <w:p w:rsidR="00B315B3" w:rsidRPr="00FE0BAD" w:rsidRDefault="00B315B3" w:rsidP="00C7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мероприятиях в соответствии с еже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недельными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планами администрации МО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Усть-Лабинский район</w:t>
            </w:r>
          </w:p>
        </w:tc>
        <w:tc>
          <w:tcPr>
            <w:tcW w:w="2059" w:type="dxa"/>
            <w:gridSpan w:val="3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538"/>
          <w:jc w:val="center"/>
        </w:trPr>
        <w:tc>
          <w:tcPr>
            <w:tcW w:w="640" w:type="dxa"/>
          </w:tcPr>
          <w:p w:rsidR="00B315B3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850" w:type="dxa"/>
          </w:tcPr>
          <w:p w:rsidR="00B315B3" w:rsidRPr="00AB54A6" w:rsidRDefault="00B315B3" w:rsidP="00C7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реализации проекта</w:t>
            </w:r>
            <w:r w:rsidRPr="00AB54A6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долгосрочная Стратегия развития Усть-Лабинского района до 2022 года</w:t>
            </w:r>
          </w:p>
        </w:tc>
        <w:tc>
          <w:tcPr>
            <w:tcW w:w="2059" w:type="dxa"/>
            <w:gridSpan w:val="3"/>
          </w:tcPr>
          <w:p w:rsidR="00B315B3" w:rsidRPr="00FE0BAD" w:rsidRDefault="00B315B3" w:rsidP="0084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845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538"/>
          <w:jc w:val="center"/>
        </w:trPr>
        <w:tc>
          <w:tcPr>
            <w:tcW w:w="640" w:type="dxa"/>
          </w:tcPr>
          <w:p w:rsidR="00B315B3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7850" w:type="dxa"/>
          </w:tcPr>
          <w:p w:rsidR="00B315B3" w:rsidRPr="00AB54A6" w:rsidRDefault="00B315B3" w:rsidP="00C7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«Бережливый Усть-Лабинск»</w:t>
            </w:r>
          </w:p>
        </w:tc>
        <w:tc>
          <w:tcPr>
            <w:tcW w:w="2059" w:type="dxa"/>
            <w:gridSpan w:val="3"/>
          </w:tcPr>
          <w:p w:rsidR="00B315B3" w:rsidRPr="00FE0BAD" w:rsidRDefault="00B315B3" w:rsidP="0084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845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>
        <w:trPr>
          <w:cantSplit/>
          <w:trHeight w:val="314"/>
          <w:jc w:val="center"/>
        </w:trPr>
        <w:tc>
          <w:tcPr>
            <w:tcW w:w="14953" w:type="dxa"/>
            <w:gridSpan w:val="8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Реализация партийных проектов ВПП «Единая Россия»</w:t>
            </w:r>
          </w:p>
        </w:tc>
      </w:tr>
      <w:tr w:rsidR="00B315B3" w:rsidRPr="00B17702" w:rsidTr="00924847">
        <w:trPr>
          <w:cantSplit/>
          <w:trHeight w:val="314"/>
          <w:jc w:val="center"/>
        </w:trPr>
        <w:tc>
          <w:tcPr>
            <w:tcW w:w="640" w:type="dxa"/>
          </w:tcPr>
          <w:p w:rsidR="00B315B3" w:rsidRPr="00365F38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850" w:type="dxa"/>
          </w:tcPr>
          <w:p w:rsidR="00B315B3" w:rsidRPr="00365F38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проекта «Модернизация образования»</w:t>
            </w:r>
          </w:p>
        </w:tc>
        <w:tc>
          <w:tcPr>
            <w:tcW w:w="2059" w:type="dxa"/>
            <w:gridSpan w:val="3"/>
          </w:tcPr>
          <w:p w:rsidR="00B315B3" w:rsidRPr="00365F38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B315B3" w:rsidRPr="00365F38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Поликин Б.Г.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412"/>
          <w:jc w:val="center"/>
        </w:trPr>
        <w:tc>
          <w:tcPr>
            <w:tcW w:w="640" w:type="dxa"/>
          </w:tcPr>
          <w:p w:rsidR="00B315B3" w:rsidRPr="00365F38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850" w:type="dxa"/>
          </w:tcPr>
          <w:p w:rsidR="00B315B3" w:rsidRPr="00365F38" w:rsidRDefault="00B315B3" w:rsidP="00E62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 проекта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жизни (Здоровье)</w:t>
            </w: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59" w:type="dxa"/>
            <w:gridSpan w:val="3"/>
          </w:tcPr>
          <w:p w:rsidR="00B315B3" w:rsidRPr="00365F38" w:rsidRDefault="00B315B3" w:rsidP="00E62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B315B3" w:rsidRPr="00365F38" w:rsidRDefault="00B315B3" w:rsidP="00E62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Поликин Б.Г.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412"/>
          <w:jc w:val="center"/>
        </w:trPr>
        <w:tc>
          <w:tcPr>
            <w:tcW w:w="640" w:type="dxa"/>
          </w:tcPr>
          <w:p w:rsidR="00B315B3" w:rsidRPr="00365F38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850" w:type="dxa"/>
          </w:tcPr>
          <w:p w:rsidR="00B315B3" w:rsidRPr="00365F38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 проекта «Детские сады детям»</w:t>
            </w:r>
          </w:p>
        </w:tc>
        <w:tc>
          <w:tcPr>
            <w:tcW w:w="2059" w:type="dxa"/>
            <w:gridSpan w:val="3"/>
          </w:tcPr>
          <w:p w:rsidR="00B315B3" w:rsidRPr="00365F38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B315B3" w:rsidRPr="00365F38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Поликин Б.Г.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412"/>
          <w:jc w:val="center"/>
        </w:trPr>
        <w:tc>
          <w:tcPr>
            <w:tcW w:w="640" w:type="dxa"/>
          </w:tcPr>
          <w:p w:rsidR="00B315B3" w:rsidRPr="00365F38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850" w:type="dxa"/>
          </w:tcPr>
          <w:p w:rsidR="00B315B3" w:rsidRPr="00365F38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проекта «Народный контроль»</w:t>
            </w:r>
          </w:p>
        </w:tc>
        <w:tc>
          <w:tcPr>
            <w:tcW w:w="2059" w:type="dxa"/>
            <w:gridSpan w:val="3"/>
          </w:tcPr>
          <w:p w:rsidR="00B315B3" w:rsidRPr="00365F38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B315B3" w:rsidRPr="00365F38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Поликин Б.Г.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412"/>
          <w:jc w:val="center"/>
        </w:trPr>
        <w:tc>
          <w:tcPr>
            <w:tcW w:w="640" w:type="dxa"/>
          </w:tcPr>
          <w:p w:rsidR="00B315B3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7850" w:type="dxa"/>
          </w:tcPr>
          <w:p w:rsidR="00B315B3" w:rsidRPr="006117E3" w:rsidRDefault="00B315B3" w:rsidP="00845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работу над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партийным проектом «Укрепление финансово-экономических основ муниципальных образований Краснодарского края»</w:t>
            </w:r>
          </w:p>
          <w:p w:rsidR="00B315B3" w:rsidRPr="006117E3" w:rsidRDefault="00B315B3" w:rsidP="00845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9" w:type="dxa"/>
            <w:gridSpan w:val="3"/>
          </w:tcPr>
          <w:p w:rsidR="00B315B3" w:rsidRPr="006117E3" w:rsidRDefault="00B315B3" w:rsidP="0084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845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>
        <w:trPr>
          <w:cantSplit/>
          <w:trHeight w:val="628"/>
          <w:jc w:val="center"/>
        </w:trPr>
        <w:tc>
          <w:tcPr>
            <w:tcW w:w="14953" w:type="dxa"/>
            <w:gridSpan w:val="8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Работа членов фракции в избирательных кампаниях (участие в подготовке и организации избирательных кампаний по выборам в органы местного самоуправления)</w:t>
            </w:r>
          </w:p>
        </w:tc>
      </w:tr>
      <w:tr w:rsidR="00B315B3" w:rsidRPr="00B17702" w:rsidTr="00924847">
        <w:trPr>
          <w:cantSplit/>
          <w:trHeight w:val="553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7850" w:type="dxa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подготовке и организации из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бирательной кампании по выборам депутатов в ЗСК</w:t>
            </w:r>
          </w:p>
        </w:tc>
        <w:tc>
          <w:tcPr>
            <w:tcW w:w="2059" w:type="dxa"/>
            <w:gridSpan w:val="3"/>
          </w:tcPr>
          <w:p w:rsidR="00B315B3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март-июнь</w:t>
            </w:r>
          </w:p>
          <w:p w:rsidR="00B315B3" w:rsidRPr="004D03E1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633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7850" w:type="dxa"/>
          </w:tcPr>
          <w:p w:rsidR="00B315B3" w:rsidRPr="00533DD1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рабочих поездках по территориям муниципальных образований в рамках избирательных кампаний в органы местного самоуправления</w:t>
            </w:r>
          </w:p>
        </w:tc>
        <w:tc>
          <w:tcPr>
            <w:tcW w:w="2059" w:type="dxa"/>
            <w:gridSpan w:val="3"/>
          </w:tcPr>
          <w:p w:rsidR="00B315B3" w:rsidRDefault="00B315B3" w:rsidP="0084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март-июнь</w:t>
            </w:r>
          </w:p>
          <w:p w:rsidR="00B315B3" w:rsidRPr="004D03E1" w:rsidRDefault="00B315B3" w:rsidP="0084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845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>
        <w:trPr>
          <w:cantSplit/>
          <w:trHeight w:val="56"/>
          <w:jc w:val="center"/>
        </w:trPr>
        <w:tc>
          <w:tcPr>
            <w:tcW w:w="14953" w:type="dxa"/>
            <w:gridSpan w:val="8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Межфракционная деятельность в рамках соглашений</w:t>
            </w:r>
          </w:p>
        </w:tc>
      </w:tr>
      <w:tr w:rsidR="00B315B3" w:rsidRPr="00B17702" w:rsidTr="00924847">
        <w:trPr>
          <w:cantSplit/>
          <w:trHeight w:val="503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7850" w:type="dxa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заседаниях сессий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 Усть-лабинский район</w:t>
            </w:r>
          </w:p>
        </w:tc>
        <w:tc>
          <w:tcPr>
            <w:tcW w:w="2059" w:type="dxa"/>
            <w:gridSpan w:val="3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фракции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503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850" w:type="dxa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проекта НПА «О наказах избирателей»</w:t>
            </w:r>
          </w:p>
        </w:tc>
        <w:tc>
          <w:tcPr>
            <w:tcW w:w="2059" w:type="dxa"/>
            <w:gridSpan w:val="3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фракций в представительных органах МО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503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7850" w:type="dxa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фракцией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Законодательном Собрании Краснодарского края</w:t>
            </w:r>
          </w:p>
        </w:tc>
        <w:tc>
          <w:tcPr>
            <w:tcW w:w="2059" w:type="dxa"/>
            <w:gridSpan w:val="3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>
        <w:trPr>
          <w:cantSplit/>
          <w:trHeight w:val="314"/>
          <w:jc w:val="center"/>
        </w:trPr>
        <w:tc>
          <w:tcPr>
            <w:tcW w:w="14953" w:type="dxa"/>
            <w:gridSpan w:val="8"/>
          </w:tcPr>
          <w:p w:rsidR="00B315B3" w:rsidRPr="00FE0BAD" w:rsidRDefault="00B315B3" w:rsidP="00FE0BA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Организационная деятельность</w:t>
            </w:r>
          </w:p>
        </w:tc>
      </w:tr>
      <w:tr w:rsidR="00B315B3" w:rsidRPr="00B17702" w:rsidTr="00924847">
        <w:trPr>
          <w:cantSplit/>
          <w:trHeight w:val="538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7850" w:type="dxa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фракции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Партии </w:t>
            </w: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«Единая Россия» по обсуждению вопросов повестки дня сессий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2059" w:type="dxa"/>
            <w:gridSpan w:val="3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99" w:type="dxa"/>
            <w:gridSpan w:val="2"/>
          </w:tcPr>
          <w:p w:rsidR="00B315B3" w:rsidRPr="00FE0BAD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>
        <w:trPr>
          <w:cantSplit/>
          <w:trHeight w:val="314"/>
          <w:jc w:val="center"/>
        </w:trPr>
        <w:tc>
          <w:tcPr>
            <w:tcW w:w="14953" w:type="dxa"/>
            <w:gridSpan w:val="8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Контрольная деятельность</w:t>
            </w:r>
          </w:p>
        </w:tc>
      </w:tr>
      <w:tr w:rsidR="00B315B3" w:rsidRPr="00B17702" w:rsidTr="00924847">
        <w:trPr>
          <w:cantSplit/>
          <w:trHeight w:val="329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7850" w:type="dxa"/>
          </w:tcPr>
          <w:p w:rsidR="00B315B3" w:rsidRPr="00FE0BAD" w:rsidRDefault="00B315B3" w:rsidP="00845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реализации Послания Президента РФ Федеральному Собранию </w:t>
            </w:r>
          </w:p>
        </w:tc>
        <w:tc>
          <w:tcPr>
            <w:tcW w:w="2059" w:type="dxa"/>
            <w:gridSpan w:val="3"/>
          </w:tcPr>
          <w:p w:rsidR="00B315B3" w:rsidRPr="00FE0BAD" w:rsidRDefault="00B315B3" w:rsidP="0084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B315B3" w:rsidRPr="002C2865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329"/>
          <w:jc w:val="center"/>
        </w:trPr>
        <w:tc>
          <w:tcPr>
            <w:tcW w:w="640" w:type="dxa"/>
          </w:tcPr>
          <w:p w:rsidR="00B315B3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0" w:type="dxa"/>
          </w:tcPr>
          <w:p w:rsidR="00B315B3" w:rsidRPr="00533DD1" w:rsidRDefault="00B315B3" w:rsidP="00AA5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мониторинга исполнения бюджета Усть-Лабинского муниципального района</w:t>
            </w:r>
          </w:p>
        </w:tc>
        <w:tc>
          <w:tcPr>
            <w:tcW w:w="2059" w:type="dxa"/>
            <w:gridSpan w:val="3"/>
          </w:tcPr>
          <w:p w:rsidR="00B315B3" w:rsidRPr="00533DD1" w:rsidRDefault="00B315B3" w:rsidP="00AA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B315B3" w:rsidRPr="002C2865" w:rsidRDefault="00B315B3" w:rsidP="00AA54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314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7850" w:type="dxa"/>
          </w:tcPr>
          <w:p w:rsidR="00B315B3" w:rsidRPr="00533DD1" w:rsidRDefault="00B315B3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мониторинга выполнения решений фракции</w:t>
            </w:r>
          </w:p>
        </w:tc>
        <w:tc>
          <w:tcPr>
            <w:tcW w:w="2059" w:type="dxa"/>
            <w:gridSpan w:val="3"/>
          </w:tcPr>
          <w:p w:rsidR="00B315B3" w:rsidRPr="00533DD1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B315B3" w:rsidRPr="002C2865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B17702" w:rsidTr="00924847">
        <w:trPr>
          <w:cantSplit/>
          <w:trHeight w:val="314"/>
          <w:jc w:val="center"/>
        </w:trPr>
        <w:tc>
          <w:tcPr>
            <w:tcW w:w="640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7850" w:type="dxa"/>
          </w:tcPr>
          <w:p w:rsidR="00B315B3" w:rsidRPr="00533DD1" w:rsidRDefault="00B315B3" w:rsidP="00FE0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мониторинга выполнения рекомендаций депутатских слушаний, инициированных фракцией </w:t>
            </w:r>
          </w:p>
        </w:tc>
        <w:tc>
          <w:tcPr>
            <w:tcW w:w="2059" w:type="dxa"/>
            <w:gridSpan w:val="3"/>
          </w:tcPr>
          <w:p w:rsidR="00B315B3" w:rsidRPr="00533DD1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9" w:type="dxa"/>
            <w:gridSpan w:val="2"/>
          </w:tcPr>
          <w:p w:rsidR="00B315B3" w:rsidRPr="002C2865" w:rsidRDefault="00B315B3" w:rsidP="00FE0B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5B3" w:rsidRPr="00924847" w:rsidTr="00924847">
        <w:trPr>
          <w:cantSplit/>
          <w:trHeight w:val="314"/>
          <w:jc w:val="center"/>
        </w:trPr>
        <w:tc>
          <w:tcPr>
            <w:tcW w:w="640" w:type="dxa"/>
          </w:tcPr>
          <w:p w:rsidR="00B315B3" w:rsidRPr="00924847" w:rsidRDefault="00B315B3" w:rsidP="0053700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48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7856" w:type="dxa"/>
            <w:gridSpan w:val="2"/>
          </w:tcPr>
          <w:p w:rsidR="00B315B3" w:rsidRPr="00924847" w:rsidRDefault="00B315B3" w:rsidP="007B164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48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Обсуждение результатов реализации федеральных, региональных и муниципальных партийных проектов;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Рассмотрение и заслушивание</w:t>
            </w:r>
            <w:r w:rsidRPr="009248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отчёт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ов о работе депутатов</w:t>
            </w:r>
            <w:r w:rsidRPr="009248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фракции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(Борсуковой А.Д., Герасименко В.П., Горских Д.А., Зюзина В.А., Касторнова С.В., Касьяновой Н.И., Короленко А.И., Кушу В.А., Литвиновой С.В., Мандрина А.Н., Маркиной Н.С.)</w:t>
            </w:r>
          </w:p>
        </w:tc>
        <w:tc>
          <w:tcPr>
            <w:tcW w:w="2040" w:type="dxa"/>
          </w:tcPr>
          <w:p w:rsidR="00B315B3" w:rsidRPr="00924847" w:rsidRDefault="00B315B3" w:rsidP="00FE0BA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48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500" w:type="dxa"/>
            <w:gridSpan w:val="2"/>
          </w:tcPr>
          <w:p w:rsidR="00B315B3" w:rsidRPr="00924847" w:rsidRDefault="00B315B3" w:rsidP="0092484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17" w:type="dxa"/>
            <w:gridSpan w:val="2"/>
          </w:tcPr>
          <w:p w:rsidR="00B315B3" w:rsidRPr="00924847" w:rsidRDefault="00B315B3" w:rsidP="00FE0BA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315B3" w:rsidRPr="00B17702" w:rsidTr="009E27ED">
        <w:trPr>
          <w:cantSplit/>
          <w:trHeight w:val="314"/>
          <w:jc w:val="center"/>
        </w:trPr>
        <w:tc>
          <w:tcPr>
            <w:tcW w:w="14953" w:type="dxa"/>
            <w:gridSpan w:val="8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B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Публичные мероприятия (депутатские слушания, круглые столы, конференции)</w:t>
            </w:r>
          </w:p>
        </w:tc>
      </w:tr>
      <w:tr w:rsidR="00B315B3" w:rsidRPr="00B17702" w:rsidTr="00924847">
        <w:trPr>
          <w:cantSplit/>
          <w:trHeight w:val="314"/>
          <w:jc w:val="center"/>
        </w:trPr>
        <w:tc>
          <w:tcPr>
            <w:tcW w:w="640" w:type="dxa"/>
          </w:tcPr>
          <w:p w:rsidR="00B315B3" w:rsidRPr="00FE0BAD" w:rsidRDefault="00B315B3" w:rsidP="00233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7850" w:type="dxa"/>
          </w:tcPr>
          <w:p w:rsidR="00B315B3" w:rsidRPr="00533DD1" w:rsidRDefault="00B315B3" w:rsidP="00233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координационного Совета ТОС при Собрании депутатов</w:t>
            </w:r>
          </w:p>
        </w:tc>
        <w:tc>
          <w:tcPr>
            <w:tcW w:w="2059" w:type="dxa"/>
            <w:gridSpan w:val="3"/>
          </w:tcPr>
          <w:p w:rsidR="00B315B3" w:rsidRPr="00533DD1" w:rsidRDefault="00B315B3" w:rsidP="00233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9" w:type="dxa"/>
            <w:gridSpan w:val="2"/>
          </w:tcPr>
          <w:p w:rsidR="00B315B3" w:rsidRPr="00533DD1" w:rsidRDefault="00B315B3" w:rsidP="00233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Зюзин В.А.</w:t>
            </w:r>
          </w:p>
        </w:tc>
        <w:tc>
          <w:tcPr>
            <w:tcW w:w="1905" w:type="dxa"/>
          </w:tcPr>
          <w:p w:rsidR="00B315B3" w:rsidRPr="00FE0BAD" w:rsidRDefault="00B315B3" w:rsidP="00F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5B3" w:rsidRPr="00FE0BAD" w:rsidRDefault="00B315B3" w:rsidP="00FE0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5B3" w:rsidRPr="00FE0BAD" w:rsidRDefault="00B315B3" w:rsidP="00FE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5B3" w:rsidRDefault="00B315B3">
      <w:r>
        <w:t xml:space="preserve">  </w:t>
      </w:r>
    </w:p>
    <w:sectPr w:rsidR="00B315B3" w:rsidSect="007A5198">
      <w:footerReference w:type="default" r:id="rId6"/>
      <w:pgSz w:w="16837" w:h="11905" w:orient="landscape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B3" w:rsidRDefault="00B315B3" w:rsidP="00FB580B">
      <w:pPr>
        <w:spacing w:after="0" w:line="240" w:lineRule="auto"/>
      </w:pPr>
      <w:r>
        <w:separator/>
      </w:r>
    </w:p>
  </w:endnote>
  <w:endnote w:type="continuationSeparator" w:id="0">
    <w:p w:rsidR="00B315B3" w:rsidRDefault="00B315B3" w:rsidP="00FB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B3" w:rsidRPr="00DE73C4" w:rsidRDefault="00B315B3" w:rsidP="00DE7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B3" w:rsidRDefault="00B315B3" w:rsidP="00FB580B">
      <w:pPr>
        <w:spacing w:after="0" w:line="240" w:lineRule="auto"/>
      </w:pPr>
      <w:r>
        <w:separator/>
      </w:r>
    </w:p>
  </w:footnote>
  <w:footnote w:type="continuationSeparator" w:id="0">
    <w:p w:rsidR="00B315B3" w:rsidRDefault="00B315B3" w:rsidP="00FB5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AD"/>
    <w:rsid w:val="00032392"/>
    <w:rsid w:val="000323D3"/>
    <w:rsid w:val="000763BB"/>
    <w:rsid w:val="00087419"/>
    <w:rsid w:val="001757EB"/>
    <w:rsid w:val="001E4D38"/>
    <w:rsid w:val="00233D82"/>
    <w:rsid w:val="00240A2B"/>
    <w:rsid w:val="002A1205"/>
    <w:rsid w:val="002C2865"/>
    <w:rsid w:val="002E0C81"/>
    <w:rsid w:val="00320FEE"/>
    <w:rsid w:val="00365F38"/>
    <w:rsid w:val="00441370"/>
    <w:rsid w:val="004423E2"/>
    <w:rsid w:val="00450645"/>
    <w:rsid w:val="00486399"/>
    <w:rsid w:val="00497136"/>
    <w:rsid w:val="004D03E1"/>
    <w:rsid w:val="00524DE8"/>
    <w:rsid w:val="00533DD1"/>
    <w:rsid w:val="00537007"/>
    <w:rsid w:val="00552E92"/>
    <w:rsid w:val="006117E3"/>
    <w:rsid w:val="00676443"/>
    <w:rsid w:val="006E6627"/>
    <w:rsid w:val="00747E3C"/>
    <w:rsid w:val="00766864"/>
    <w:rsid w:val="007A5198"/>
    <w:rsid w:val="007B164C"/>
    <w:rsid w:val="00845865"/>
    <w:rsid w:val="008A02B3"/>
    <w:rsid w:val="0092068F"/>
    <w:rsid w:val="00924847"/>
    <w:rsid w:val="009A3753"/>
    <w:rsid w:val="009C1A32"/>
    <w:rsid w:val="009D0542"/>
    <w:rsid w:val="009D251C"/>
    <w:rsid w:val="009E27ED"/>
    <w:rsid w:val="00A1531D"/>
    <w:rsid w:val="00AA5410"/>
    <w:rsid w:val="00AB54A6"/>
    <w:rsid w:val="00B01E70"/>
    <w:rsid w:val="00B17702"/>
    <w:rsid w:val="00B20071"/>
    <w:rsid w:val="00B22C91"/>
    <w:rsid w:val="00B315B3"/>
    <w:rsid w:val="00B41EF2"/>
    <w:rsid w:val="00B611CD"/>
    <w:rsid w:val="00C778EA"/>
    <w:rsid w:val="00CD49C8"/>
    <w:rsid w:val="00CE3CC5"/>
    <w:rsid w:val="00D628B2"/>
    <w:rsid w:val="00DA5AAA"/>
    <w:rsid w:val="00DE73C4"/>
    <w:rsid w:val="00E62992"/>
    <w:rsid w:val="00E64F07"/>
    <w:rsid w:val="00E96C91"/>
    <w:rsid w:val="00EC6A8D"/>
    <w:rsid w:val="00F61841"/>
    <w:rsid w:val="00F96415"/>
    <w:rsid w:val="00FB580B"/>
    <w:rsid w:val="00FE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0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0BA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E0B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669</Words>
  <Characters>3817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</dc:title>
  <dc:subject/>
  <dc:creator>Сергей Игнатенко</dc:creator>
  <cp:keywords/>
  <dc:description/>
  <cp:lastModifiedBy>User</cp:lastModifiedBy>
  <cp:revision>11</cp:revision>
  <cp:lastPrinted>2017-01-17T04:20:00Z</cp:lastPrinted>
  <dcterms:created xsi:type="dcterms:W3CDTF">2017-01-11T11:58:00Z</dcterms:created>
  <dcterms:modified xsi:type="dcterms:W3CDTF">2017-01-17T04:26:00Z</dcterms:modified>
</cp:coreProperties>
</file>