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5D5FED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B7637B">
        <w:rPr>
          <w:sz w:val="28"/>
          <w:szCs w:val="28"/>
        </w:rPr>
        <w:t>11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5D5FED">
      <w:pPr>
        <w:ind w:left="-567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B7637B">
        <w:rPr>
          <w:sz w:val="28"/>
          <w:szCs w:val="28"/>
        </w:rPr>
        <w:t>Вимовского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F8165C">
      <w:pPr>
        <w:ind w:left="-567"/>
        <w:jc w:val="both"/>
        <w:rPr>
          <w:sz w:val="28"/>
          <w:szCs w:val="28"/>
        </w:rPr>
      </w:pPr>
    </w:p>
    <w:p w:rsidR="00C66A99" w:rsidRPr="007B5EE3" w:rsidRDefault="00C66A99" w:rsidP="00F8165C">
      <w:pPr>
        <w:ind w:left="-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</w:t>
      </w:r>
      <w:r w:rsidR="004F27C9">
        <w:rPr>
          <w:sz w:val="28"/>
          <w:szCs w:val="28"/>
        </w:rPr>
        <w:t xml:space="preserve">         </w:t>
      </w:r>
      <w:r w:rsidR="000402D3">
        <w:rPr>
          <w:sz w:val="28"/>
          <w:szCs w:val="28"/>
        </w:rPr>
        <w:t xml:space="preserve">  </w:t>
      </w:r>
      <w:r w:rsidR="00B7637B">
        <w:rPr>
          <w:sz w:val="28"/>
          <w:szCs w:val="28"/>
        </w:rPr>
        <w:t>29</w:t>
      </w:r>
      <w:r w:rsidR="000402D3">
        <w:rPr>
          <w:sz w:val="28"/>
          <w:szCs w:val="28"/>
        </w:rPr>
        <w:t>.</w:t>
      </w:r>
      <w:r w:rsidR="00C7107C">
        <w:rPr>
          <w:sz w:val="28"/>
          <w:szCs w:val="28"/>
        </w:rPr>
        <w:t>0</w:t>
      </w:r>
      <w:r w:rsidR="00B7637B">
        <w:rPr>
          <w:sz w:val="28"/>
          <w:szCs w:val="28"/>
        </w:rPr>
        <w:t>7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8165C">
      <w:pPr>
        <w:ind w:left="-567"/>
        <w:jc w:val="both"/>
        <w:rPr>
          <w:sz w:val="28"/>
          <w:szCs w:val="28"/>
        </w:rPr>
      </w:pPr>
    </w:p>
    <w:p w:rsidR="00EB1588" w:rsidRPr="00EB1588" w:rsidRDefault="00CE0E03" w:rsidP="00202573">
      <w:pPr>
        <w:ind w:left="-567" w:firstLine="851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2022 год, на основании распоряжения  администрации муниципального о</w:t>
      </w:r>
      <w:r w:rsidR="006C7E8E">
        <w:rPr>
          <w:sz w:val="28"/>
          <w:szCs w:val="28"/>
          <w:lang w:eastAsia="en-US"/>
        </w:rPr>
        <w:t>бразования Усть-Лабинский район</w:t>
      </w:r>
      <w:r w:rsidR="00B1682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от </w:t>
      </w:r>
      <w:r w:rsidR="00B1682F">
        <w:rPr>
          <w:bCs/>
          <w:sz w:val="28"/>
          <w:szCs w:val="28"/>
          <w:lang w:eastAsia="en-US"/>
        </w:rPr>
        <w:t>16.06.2022 № 14</w:t>
      </w:r>
      <w:r w:rsidR="00CF384D">
        <w:rPr>
          <w:bCs/>
          <w:sz w:val="28"/>
          <w:szCs w:val="28"/>
          <w:lang w:eastAsia="en-US"/>
        </w:rPr>
        <w:t>7</w:t>
      </w:r>
      <w:r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</w:t>
      </w:r>
      <w:proofErr w:type="gramEnd"/>
      <w:r w:rsidR="00EB1588" w:rsidRPr="00F83909">
        <w:rPr>
          <w:sz w:val="28"/>
          <w:szCs w:val="28"/>
          <w:lang w:eastAsia="en-US"/>
        </w:rPr>
        <w:t xml:space="preserve"> </w:t>
      </w:r>
      <w:proofErr w:type="gramStart"/>
      <w:r w:rsidR="00EB1588" w:rsidRPr="00F83909">
        <w:rPr>
          <w:sz w:val="28"/>
          <w:szCs w:val="28"/>
          <w:lang w:eastAsia="en-US"/>
        </w:rPr>
        <w:t>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B1682F">
        <w:rPr>
          <w:sz w:val="28"/>
          <w:szCs w:val="28"/>
        </w:rPr>
        <w:t>Вимовского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511A70">
        <w:rPr>
          <w:sz w:val="28"/>
          <w:szCs w:val="28"/>
          <w:lang w:eastAsia="en-US"/>
        </w:rPr>
        <w:t xml:space="preserve"> или Учреждение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>в целях</w:t>
      </w:r>
      <w:proofErr w:type="gramEnd"/>
      <w:r w:rsidR="00EB1588" w:rsidRPr="00A16A9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предупреждения и выявления нарушений законодательства Российской Федерации </w:t>
      </w:r>
      <w:proofErr w:type="gramStart"/>
      <w:r w:rsidR="00EB1588" w:rsidRPr="00EB1588">
        <w:rPr>
          <w:sz w:val="28"/>
          <w:szCs w:val="28"/>
          <w:lang w:eastAsia="en-US"/>
        </w:rPr>
        <w:t>о</w:t>
      </w:r>
      <w:proofErr w:type="gramEnd"/>
      <w:r w:rsidR="00EB1588" w:rsidRPr="00EB1588">
        <w:rPr>
          <w:sz w:val="28"/>
          <w:szCs w:val="28"/>
          <w:lang w:eastAsia="en-US"/>
        </w:rPr>
        <w:t xml:space="preserve">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202573">
      <w:pPr>
        <w:ind w:left="-567" w:firstLine="851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AC4A9E">
        <w:rPr>
          <w:sz w:val="28"/>
          <w:szCs w:val="28"/>
        </w:rPr>
        <w:t>1</w:t>
      </w:r>
      <w:r w:rsidR="008848C9" w:rsidRPr="00103145">
        <w:rPr>
          <w:sz w:val="28"/>
          <w:szCs w:val="28"/>
        </w:rPr>
        <w:t xml:space="preserve"> </w:t>
      </w:r>
      <w:r w:rsidR="00AC4A9E">
        <w:rPr>
          <w:sz w:val="28"/>
          <w:szCs w:val="28"/>
        </w:rPr>
        <w:t>августа</w:t>
      </w:r>
      <w:r w:rsidR="008848C9">
        <w:rPr>
          <w:sz w:val="28"/>
          <w:szCs w:val="28"/>
        </w:rPr>
        <w:t xml:space="preserve"> </w:t>
      </w:r>
      <w:r w:rsidR="008848C9" w:rsidRPr="00103145">
        <w:rPr>
          <w:sz w:val="28"/>
          <w:szCs w:val="28"/>
        </w:rPr>
        <w:t>201</w:t>
      </w:r>
      <w:r w:rsidR="00673FD9">
        <w:rPr>
          <w:sz w:val="28"/>
          <w:szCs w:val="28"/>
        </w:rPr>
        <w:t>9</w:t>
      </w:r>
      <w:r w:rsidR="008848C9" w:rsidRPr="00103145">
        <w:rPr>
          <w:sz w:val="28"/>
          <w:szCs w:val="28"/>
        </w:rPr>
        <w:t xml:space="preserve"> </w:t>
      </w:r>
      <w:r w:rsidR="008848C9" w:rsidRPr="00EB1588">
        <w:rPr>
          <w:sz w:val="28"/>
          <w:szCs w:val="28"/>
          <w:lang w:eastAsia="en-US"/>
        </w:rPr>
        <w:t>года</w:t>
      </w:r>
      <w:r w:rsidR="008848C9">
        <w:rPr>
          <w:sz w:val="28"/>
          <w:szCs w:val="28"/>
        </w:rPr>
        <w:t xml:space="preserve"> </w:t>
      </w:r>
      <w:r w:rsidR="008848C9" w:rsidRPr="00103145">
        <w:rPr>
          <w:sz w:val="28"/>
          <w:szCs w:val="28"/>
        </w:rPr>
        <w:t>по</w:t>
      </w:r>
      <w:r w:rsidR="00673FD9" w:rsidRPr="00103145">
        <w:rPr>
          <w:sz w:val="28"/>
          <w:szCs w:val="28"/>
        </w:rPr>
        <w:t xml:space="preserve"> </w:t>
      </w:r>
      <w:r w:rsidR="00673FD9">
        <w:rPr>
          <w:sz w:val="28"/>
          <w:szCs w:val="28"/>
        </w:rPr>
        <w:t>2</w:t>
      </w:r>
      <w:r w:rsidR="00AC4A9E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AC4A9E">
        <w:rPr>
          <w:sz w:val="28"/>
          <w:szCs w:val="28"/>
        </w:rPr>
        <w:t>июля</w:t>
      </w:r>
      <w:r w:rsidR="00673FD9" w:rsidRPr="00103145">
        <w:rPr>
          <w:sz w:val="28"/>
          <w:szCs w:val="28"/>
        </w:rPr>
        <w:t xml:space="preserve"> 202</w:t>
      </w:r>
      <w:r w:rsidR="00673FD9">
        <w:rPr>
          <w:sz w:val="28"/>
          <w:szCs w:val="28"/>
        </w:rPr>
        <w:t>2</w:t>
      </w:r>
      <w:r w:rsidR="00673FD9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9044B0" w:rsidP="00202573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u w:val="single"/>
          <w:lang w:eastAsia="en-US"/>
        </w:rPr>
        <w:t>Срок проведения проверки</w:t>
      </w:r>
      <w:r w:rsidR="00B61E6C">
        <w:rPr>
          <w:sz w:val="28"/>
          <w:szCs w:val="28"/>
          <w:lang w:eastAsia="en-US"/>
        </w:rPr>
        <w:t>:</w:t>
      </w:r>
      <w:r w:rsidR="00EB1588" w:rsidRPr="00EB1588">
        <w:rPr>
          <w:sz w:val="28"/>
          <w:szCs w:val="28"/>
          <w:lang w:eastAsia="en-US"/>
        </w:rPr>
        <w:t xml:space="preserve"> с </w:t>
      </w:r>
      <w:r w:rsidR="00AC4A9E">
        <w:rPr>
          <w:sz w:val="28"/>
          <w:szCs w:val="28"/>
        </w:rPr>
        <w:t>1</w:t>
      </w:r>
      <w:r w:rsidR="00673FD9">
        <w:rPr>
          <w:sz w:val="28"/>
          <w:szCs w:val="28"/>
        </w:rPr>
        <w:t xml:space="preserve"> </w:t>
      </w:r>
      <w:r w:rsidR="00210574">
        <w:rPr>
          <w:sz w:val="28"/>
          <w:szCs w:val="28"/>
        </w:rPr>
        <w:t>июля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</w:t>
      </w:r>
      <w:r w:rsidR="00673FD9">
        <w:rPr>
          <w:sz w:val="28"/>
          <w:szCs w:val="28"/>
        </w:rPr>
        <w:t>2</w:t>
      </w:r>
      <w:r w:rsidR="003008CE">
        <w:rPr>
          <w:sz w:val="28"/>
          <w:szCs w:val="28"/>
        </w:rPr>
        <w:t xml:space="preserve"> года</w:t>
      </w:r>
      <w:r w:rsidR="003008CE" w:rsidRPr="00103145">
        <w:rPr>
          <w:sz w:val="28"/>
          <w:szCs w:val="28"/>
        </w:rPr>
        <w:t xml:space="preserve"> по </w:t>
      </w:r>
      <w:r w:rsidR="00210574">
        <w:rPr>
          <w:sz w:val="28"/>
          <w:szCs w:val="28"/>
        </w:rPr>
        <w:t>22</w:t>
      </w:r>
      <w:r w:rsidR="003570D4" w:rsidRPr="00103145">
        <w:rPr>
          <w:sz w:val="28"/>
          <w:szCs w:val="28"/>
        </w:rPr>
        <w:t xml:space="preserve"> </w:t>
      </w:r>
      <w:r w:rsidR="00210574">
        <w:rPr>
          <w:sz w:val="28"/>
          <w:szCs w:val="28"/>
        </w:rPr>
        <w:t>июля</w:t>
      </w:r>
      <w:r w:rsidR="003570D4" w:rsidRPr="00103145">
        <w:rPr>
          <w:sz w:val="28"/>
          <w:szCs w:val="28"/>
        </w:rPr>
        <w:t xml:space="preserve"> </w:t>
      </w:r>
      <w:r w:rsidR="000370CB" w:rsidRPr="00103145">
        <w:rPr>
          <w:sz w:val="28"/>
          <w:szCs w:val="28"/>
        </w:rPr>
        <w:t>202</w:t>
      </w:r>
      <w:r w:rsidR="000370CB">
        <w:rPr>
          <w:sz w:val="28"/>
          <w:szCs w:val="28"/>
        </w:rPr>
        <w:t>2</w:t>
      </w:r>
      <w:r w:rsidR="000370CB" w:rsidRPr="00103145">
        <w:rPr>
          <w:sz w:val="28"/>
          <w:szCs w:val="28"/>
        </w:rPr>
        <w:t xml:space="preserve"> </w:t>
      </w:r>
      <w:r w:rsidR="000370CB" w:rsidRPr="00C0204B">
        <w:rPr>
          <w:sz w:val="28"/>
          <w:szCs w:val="28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202573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202573">
      <w:pPr>
        <w:widowControl w:val="0"/>
        <w:ind w:left="-567" w:firstLine="851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202573">
      <w:pPr>
        <w:widowControl w:val="0"/>
        <w:ind w:left="-567" w:firstLine="851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202573">
      <w:pPr>
        <w:widowControl w:val="0"/>
        <w:ind w:left="-567" w:firstLine="851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202573">
      <w:pPr>
        <w:ind w:left="-567" w:firstLine="851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3237D6">
        <w:rPr>
          <w:sz w:val="28"/>
          <w:szCs w:val="28"/>
        </w:rPr>
        <w:t>352311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3237D6">
        <w:rPr>
          <w:sz w:val="28"/>
          <w:szCs w:val="28"/>
        </w:rPr>
        <w:t>п. Вимовец</w:t>
      </w:r>
      <w:r w:rsidR="000370CB" w:rsidRPr="000370CB">
        <w:rPr>
          <w:sz w:val="28"/>
          <w:szCs w:val="28"/>
        </w:rPr>
        <w:t xml:space="preserve">, ул. </w:t>
      </w:r>
      <w:proofErr w:type="gramStart"/>
      <w:r w:rsidR="003237D6">
        <w:rPr>
          <w:sz w:val="28"/>
          <w:szCs w:val="28"/>
        </w:rPr>
        <w:t>Красная</w:t>
      </w:r>
      <w:proofErr w:type="gramEnd"/>
      <w:r w:rsidR="00A23391">
        <w:rPr>
          <w:sz w:val="28"/>
          <w:szCs w:val="28"/>
        </w:rPr>
        <w:t xml:space="preserve"> </w:t>
      </w:r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3237D6">
        <w:rPr>
          <w:sz w:val="28"/>
          <w:szCs w:val="28"/>
        </w:rPr>
        <w:t>11</w:t>
      </w:r>
      <w:r w:rsidR="001D6B38" w:rsidRPr="001D6B38">
        <w:rPr>
          <w:sz w:val="28"/>
          <w:szCs w:val="28"/>
        </w:rPr>
        <w:t>.</w:t>
      </w:r>
    </w:p>
    <w:p w:rsidR="002F5971" w:rsidRPr="0058493B" w:rsidRDefault="002F5971" w:rsidP="00202573">
      <w:pPr>
        <w:ind w:left="-567" w:firstLine="851"/>
        <w:jc w:val="both"/>
        <w:rPr>
          <w:sz w:val="28"/>
          <w:szCs w:val="28"/>
          <w:lang w:eastAsia="en-US"/>
        </w:rPr>
      </w:pPr>
      <w:r w:rsidRPr="0058493B">
        <w:rPr>
          <w:sz w:val="28"/>
          <w:szCs w:val="28"/>
          <w:lang w:eastAsia="en-US"/>
        </w:rPr>
        <w:t xml:space="preserve">В проверяемом периоде руководство  </w:t>
      </w:r>
      <w:r w:rsidRPr="0058493B">
        <w:rPr>
          <w:sz w:val="28"/>
          <w:szCs w:val="28"/>
        </w:rPr>
        <w:t xml:space="preserve">администрацией  </w:t>
      </w:r>
      <w:r>
        <w:rPr>
          <w:sz w:val="28"/>
          <w:szCs w:val="28"/>
        </w:rPr>
        <w:t>Вимовского</w:t>
      </w:r>
      <w:r w:rsidRPr="0058493B">
        <w:rPr>
          <w:sz w:val="28"/>
          <w:szCs w:val="28"/>
        </w:rPr>
        <w:t xml:space="preserve"> сельского поселения Усть-Лабинского района</w:t>
      </w:r>
      <w:r w:rsidRPr="0058493B">
        <w:rPr>
          <w:sz w:val="28"/>
          <w:szCs w:val="28"/>
          <w:lang w:eastAsia="en-US"/>
        </w:rPr>
        <w:t xml:space="preserve"> осуществлялось: </w:t>
      </w:r>
    </w:p>
    <w:p w:rsidR="00A93024" w:rsidRDefault="002F5971" w:rsidP="002F287D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spellStart"/>
      <w:r>
        <w:rPr>
          <w:sz w:val="28"/>
          <w:szCs w:val="28"/>
          <w:lang w:eastAsia="en-US"/>
        </w:rPr>
        <w:t>Жиляковой</w:t>
      </w:r>
      <w:proofErr w:type="spellEnd"/>
      <w:r>
        <w:rPr>
          <w:sz w:val="28"/>
          <w:szCs w:val="28"/>
          <w:lang w:eastAsia="en-US"/>
        </w:rPr>
        <w:t xml:space="preserve"> </w:t>
      </w:r>
      <w:r w:rsidR="00232B8F">
        <w:rPr>
          <w:sz w:val="28"/>
          <w:szCs w:val="28"/>
          <w:lang w:eastAsia="en-US"/>
        </w:rPr>
        <w:t>Ириной Валентиновной</w:t>
      </w:r>
      <w:r w:rsidRPr="0058493B">
        <w:rPr>
          <w:sz w:val="28"/>
          <w:szCs w:val="28"/>
          <w:lang w:eastAsia="en-US"/>
        </w:rPr>
        <w:t xml:space="preserve"> в соответствии с р</w:t>
      </w:r>
      <w:r w:rsidR="00947FC9">
        <w:rPr>
          <w:sz w:val="28"/>
          <w:szCs w:val="28"/>
          <w:lang w:eastAsia="en-US"/>
        </w:rPr>
        <w:t xml:space="preserve">аспоряжением администрации Вимовского сельского поселения Усть-Лабинского района «О вступлении в должность главы Вимовского сельского поселения Усть-Лабинского района </w:t>
      </w:r>
      <w:proofErr w:type="spellStart"/>
      <w:r w:rsidR="00947FC9">
        <w:rPr>
          <w:sz w:val="28"/>
          <w:szCs w:val="28"/>
          <w:lang w:eastAsia="en-US"/>
        </w:rPr>
        <w:t>Жиляковой</w:t>
      </w:r>
      <w:proofErr w:type="spellEnd"/>
      <w:r w:rsidR="00947FC9">
        <w:rPr>
          <w:sz w:val="28"/>
          <w:szCs w:val="28"/>
          <w:lang w:eastAsia="en-US"/>
        </w:rPr>
        <w:t xml:space="preserve"> И.В.»</w:t>
      </w:r>
      <w:r w:rsidR="00716806">
        <w:rPr>
          <w:sz w:val="28"/>
          <w:szCs w:val="28"/>
          <w:lang w:eastAsia="en-US"/>
        </w:rPr>
        <w:t xml:space="preserve"> от 28.09.2021 № 88-рл</w:t>
      </w:r>
      <w:r w:rsidR="002F287D">
        <w:rPr>
          <w:sz w:val="28"/>
          <w:szCs w:val="28"/>
          <w:lang w:eastAsia="en-US"/>
        </w:rPr>
        <w:t>.</w:t>
      </w:r>
      <w:r w:rsidR="00CA23D2">
        <w:rPr>
          <w:sz w:val="28"/>
          <w:szCs w:val="28"/>
          <w:lang w:eastAsia="en-US"/>
        </w:rPr>
        <w:t xml:space="preserve"> </w:t>
      </w:r>
      <w:proofErr w:type="gramStart"/>
      <w:r w:rsidR="00A52722">
        <w:rPr>
          <w:sz w:val="28"/>
          <w:szCs w:val="28"/>
          <w:lang w:eastAsia="en-US"/>
        </w:rPr>
        <w:t>Р</w:t>
      </w:r>
      <w:proofErr w:type="gramEnd"/>
      <w:r w:rsidR="00A52722">
        <w:rPr>
          <w:sz w:val="28"/>
          <w:szCs w:val="28"/>
          <w:lang w:eastAsia="en-US"/>
        </w:rPr>
        <w:t>ешение</w:t>
      </w:r>
      <w:r w:rsidR="0058315D">
        <w:rPr>
          <w:sz w:val="28"/>
          <w:szCs w:val="28"/>
          <w:lang w:eastAsia="en-US"/>
        </w:rPr>
        <w:t>м</w:t>
      </w:r>
      <w:r w:rsidR="00A52722">
        <w:rPr>
          <w:sz w:val="28"/>
          <w:szCs w:val="28"/>
          <w:lang w:eastAsia="en-US"/>
        </w:rPr>
        <w:t xml:space="preserve"> совета Вимовского сельского поселения Усть-Лабинского района</w:t>
      </w:r>
      <w:r w:rsidR="002E7196">
        <w:rPr>
          <w:sz w:val="28"/>
          <w:szCs w:val="28"/>
          <w:lang w:eastAsia="en-US"/>
        </w:rPr>
        <w:t xml:space="preserve"> «О досрочном прекращении </w:t>
      </w:r>
      <w:r w:rsidR="002E7196">
        <w:rPr>
          <w:sz w:val="28"/>
          <w:szCs w:val="28"/>
          <w:lang w:eastAsia="en-US"/>
        </w:rPr>
        <w:lastRenderedPageBreak/>
        <w:t xml:space="preserve">полномочий главы Вимовского сельского поселения </w:t>
      </w:r>
      <w:r w:rsidR="00550EC6">
        <w:rPr>
          <w:sz w:val="28"/>
          <w:szCs w:val="28"/>
          <w:lang w:eastAsia="en-US"/>
        </w:rPr>
        <w:t xml:space="preserve">Усть-Лабинского района» </w:t>
      </w:r>
      <w:proofErr w:type="spellStart"/>
      <w:r w:rsidR="00550EC6">
        <w:rPr>
          <w:sz w:val="28"/>
          <w:szCs w:val="28"/>
          <w:lang w:eastAsia="en-US"/>
        </w:rPr>
        <w:t>Жилякова</w:t>
      </w:r>
      <w:proofErr w:type="spellEnd"/>
      <w:r w:rsidR="002E7196">
        <w:rPr>
          <w:sz w:val="28"/>
          <w:szCs w:val="28"/>
          <w:lang w:eastAsia="en-US"/>
        </w:rPr>
        <w:t xml:space="preserve"> </w:t>
      </w:r>
      <w:r w:rsidR="00550EC6">
        <w:rPr>
          <w:sz w:val="28"/>
          <w:szCs w:val="28"/>
          <w:lang w:eastAsia="en-US"/>
        </w:rPr>
        <w:t xml:space="preserve">Ирина Валентиновна </w:t>
      </w:r>
      <w:r w:rsidR="002F287D">
        <w:rPr>
          <w:sz w:val="28"/>
          <w:szCs w:val="28"/>
          <w:lang w:eastAsia="en-US"/>
        </w:rPr>
        <w:t xml:space="preserve">была </w:t>
      </w:r>
      <w:r w:rsidR="00550EC6">
        <w:rPr>
          <w:sz w:val="28"/>
          <w:szCs w:val="28"/>
          <w:lang w:eastAsia="en-US"/>
        </w:rPr>
        <w:t>уволена</w:t>
      </w:r>
      <w:r w:rsidR="001544A9">
        <w:rPr>
          <w:sz w:val="28"/>
          <w:szCs w:val="28"/>
          <w:lang w:eastAsia="en-US"/>
        </w:rPr>
        <w:t>;</w:t>
      </w:r>
    </w:p>
    <w:p w:rsidR="002F5971" w:rsidRDefault="001544A9" w:rsidP="00202573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80027A">
        <w:rPr>
          <w:sz w:val="28"/>
          <w:szCs w:val="28"/>
          <w:lang w:eastAsia="en-US"/>
        </w:rPr>
        <w:t xml:space="preserve"> </w:t>
      </w:r>
      <w:proofErr w:type="spellStart"/>
      <w:r w:rsidR="0080027A">
        <w:rPr>
          <w:sz w:val="28"/>
          <w:szCs w:val="28"/>
          <w:lang w:eastAsia="en-US"/>
        </w:rPr>
        <w:t>Тарановой</w:t>
      </w:r>
      <w:proofErr w:type="spellEnd"/>
      <w:r w:rsidR="0080027A">
        <w:rPr>
          <w:sz w:val="28"/>
          <w:szCs w:val="28"/>
          <w:lang w:eastAsia="en-US"/>
        </w:rPr>
        <w:t xml:space="preserve"> </w:t>
      </w:r>
      <w:r w:rsidR="00DB700A">
        <w:rPr>
          <w:sz w:val="28"/>
          <w:szCs w:val="28"/>
          <w:lang w:eastAsia="en-US"/>
        </w:rPr>
        <w:t>Анной Васильевной</w:t>
      </w:r>
      <w:r w:rsidR="002F5971">
        <w:rPr>
          <w:sz w:val="28"/>
          <w:szCs w:val="28"/>
          <w:lang w:eastAsia="en-US"/>
        </w:rPr>
        <w:t xml:space="preserve"> в соответствии с распоряжением </w:t>
      </w:r>
      <w:r w:rsidR="00DB700A">
        <w:rPr>
          <w:sz w:val="28"/>
          <w:szCs w:val="28"/>
          <w:lang w:eastAsia="en-US"/>
        </w:rPr>
        <w:t xml:space="preserve">администрации Вимовского </w:t>
      </w:r>
      <w:r w:rsidR="002F5971">
        <w:rPr>
          <w:sz w:val="28"/>
          <w:szCs w:val="28"/>
          <w:lang w:eastAsia="en-US"/>
        </w:rPr>
        <w:t xml:space="preserve">сельского поселения Усть-Лабинского района </w:t>
      </w:r>
      <w:r w:rsidR="00DB700A">
        <w:rPr>
          <w:sz w:val="28"/>
          <w:szCs w:val="28"/>
          <w:lang w:eastAsia="en-US"/>
        </w:rPr>
        <w:t>«О</w:t>
      </w:r>
      <w:r w:rsidR="002F5971">
        <w:rPr>
          <w:sz w:val="28"/>
          <w:szCs w:val="28"/>
          <w:lang w:eastAsia="en-US"/>
        </w:rPr>
        <w:t xml:space="preserve"> </w:t>
      </w:r>
      <w:r w:rsidR="00DB700A">
        <w:rPr>
          <w:sz w:val="28"/>
          <w:szCs w:val="28"/>
          <w:lang w:eastAsia="en-US"/>
        </w:rPr>
        <w:t>возложении исполнения</w:t>
      </w:r>
      <w:r w:rsidR="005000E2">
        <w:rPr>
          <w:sz w:val="28"/>
          <w:szCs w:val="28"/>
          <w:lang w:eastAsia="en-US"/>
        </w:rPr>
        <w:t xml:space="preserve"> обязанностей главы Вимовского</w:t>
      </w:r>
      <w:r w:rsidR="002F5971">
        <w:rPr>
          <w:sz w:val="28"/>
          <w:szCs w:val="28"/>
          <w:lang w:eastAsia="en-US"/>
        </w:rPr>
        <w:t xml:space="preserve"> сельского поселения Усть-Лабинского района» от 1</w:t>
      </w:r>
      <w:r w:rsidR="005000E2">
        <w:rPr>
          <w:sz w:val="28"/>
          <w:szCs w:val="28"/>
          <w:lang w:eastAsia="en-US"/>
        </w:rPr>
        <w:t>4.04.2021 № 29</w:t>
      </w:r>
      <w:r w:rsidR="002F5971">
        <w:rPr>
          <w:sz w:val="28"/>
          <w:szCs w:val="28"/>
          <w:lang w:eastAsia="en-US"/>
        </w:rPr>
        <w:t>-р;</w:t>
      </w:r>
    </w:p>
    <w:p w:rsidR="002F5971" w:rsidRDefault="002F5971" w:rsidP="00202573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proofErr w:type="spellStart"/>
      <w:r w:rsidR="00E403F8" w:rsidRPr="00E403F8">
        <w:rPr>
          <w:sz w:val="28"/>
          <w:szCs w:val="28"/>
          <w:lang w:eastAsia="en-US"/>
        </w:rPr>
        <w:t>Тарановой</w:t>
      </w:r>
      <w:proofErr w:type="spellEnd"/>
      <w:r w:rsidR="00E403F8" w:rsidRPr="00E403F8">
        <w:rPr>
          <w:sz w:val="28"/>
          <w:szCs w:val="28"/>
          <w:lang w:eastAsia="en-US"/>
        </w:rPr>
        <w:t xml:space="preserve"> Анной Васильевной </w:t>
      </w:r>
      <w:r>
        <w:rPr>
          <w:sz w:val="28"/>
          <w:szCs w:val="28"/>
          <w:lang w:eastAsia="en-US"/>
        </w:rPr>
        <w:t xml:space="preserve">в соответствии с </w:t>
      </w:r>
      <w:r w:rsidR="00EC2E1C">
        <w:rPr>
          <w:sz w:val="28"/>
          <w:szCs w:val="28"/>
          <w:lang w:eastAsia="en-US"/>
        </w:rPr>
        <w:t xml:space="preserve">распоряжением администрации Вимовского сельского поселения </w:t>
      </w:r>
      <w:r>
        <w:rPr>
          <w:sz w:val="28"/>
          <w:szCs w:val="28"/>
          <w:lang w:eastAsia="en-US"/>
        </w:rPr>
        <w:t>«О вступлени</w:t>
      </w:r>
      <w:r w:rsidR="00E403F8">
        <w:rPr>
          <w:sz w:val="28"/>
          <w:szCs w:val="28"/>
          <w:lang w:eastAsia="en-US"/>
        </w:rPr>
        <w:t>и в должность главы Вимовского</w:t>
      </w:r>
      <w:r>
        <w:rPr>
          <w:sz w:val="28"/>
          <w:szCs w:val="28"/>
          <w:lang w:eastAsia="en-US"/>
        </w:rPr>
        <w:t xml:space="preserve"> сельского по</w:t>
      </w:r>
      <w:r w:rsidR="00C66CAF">
        <w:rPr>
          <w:sz w:val="28"/>
          <w:szCs w:val="28"/>
          <w:lang w:eastAsia="en-US"/>
        </w:rPr>
        <w:t>селения Усть-Лабинского района</w:t>
      </w:r>
      <w:r w:rsidR="00B65A6D">
        <w:rPr>
          <w:sz w:val="28"/>
          <w:szCs w:val="28"/>
          <w:lang w:eastAsia="en-US"/>
        </w:rPr>
        <w:t xml:space="preserve"> </w:t>
      </w:r>
      <w:proofErr w:type="spellStart"/>
      <w:r w:rsidR="00B65A6D">
        <w:rPr>
          <w:sz w:val="28"/>
          <w:szCs w:val="28"/>
          <w:lang w:eastAsia="en-US"/>
        </w:rPr>
        <w:t>Тарановой</w:t>
      </w:r>
      <w:proofErr w:type="spellEnd"/>
      <w:r w:rsidR="00B65A6D">
        <w:rPr>
          <w:sz w:val="28"/>
          <w:szCs w:val="28"/>
          <w:lang w:eastAsia="en-US"/>
        </w:rPr>
        <w:t xml:space="preserve"> А.В.» от 01.10.2021 № 56-рл</w:t>
      </w:r>
      <w:r w:rsidR="00584380">
        <w:rPr>
          <w:sz w:val="28"/>
          <w:szCs w:val="28"/>
          <w:lang w:eastAsia="en-US"/>
        </w:rPr>
        <w:t xml:space="preserve"> (Приложение № 1).</w:t>
      </w:r>
    </w:p>
    <w:p w:rsidR="00807F8A" w:rsidRPr="00CD77D6" w:rsidRDefault="00807F8A" w:rsidP="00202573">
      <w:pPr>
        <w:ind w:left="-567" w:firstLine="851"/>
        <w:jc w:val="both"/>
        <w:rPr>
          <w:sz w:val="28"/>
          <w:szCs w:val="28"/>
          <w:lang w:eastAsia="en-US"/>
        </w:rPr>
      </w:pPr>
      <w:r w:rsidRPr="00CD77D6">
        <w:rPr>
          <w:sz w:val="28"/>
          <w:szCs w:val="28"/>
          <w:lang w:eastAsia="en-US"/>
        </w:rPr>
        <w:t>Согласно части 2 статьи 38 Закона № 44-ФЗ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несколько закупок, включая исполнение каждого контракта – контрактного управляющего.</w:t>
      </w:r>
    </w:p>
    <w:p w:rsidR="00D5488F" w:rsidRDefault="00807F8A" w:rsidP="00202573">
      <w:pPr>
        <w:ind w:left="-567" w:firstLine="851"/>
        <w:jc w:val="both"/>
        <w:rPr>
          <w:sz w:val="28"/>
          <w:szCs w:val="28"/>
          <w:lang w:eastAsia="en-US"/>
        </w:rPr>
      </w:pPr>
      <w:r w:rsidRPr="000A37D4">
        <w:rPr>
          <w:sz w:val="28"/>
          <w:szCs w:val="28"/>
          <w:lang w:eastAsia="en-US"/>
        </w:rPr>
        <w:t>В с</w:t>
      </w:r>
      <w:r w:rsidR="00BF1069" w:rsidRPr="000A37D4">
        <w:rPr>
          <w:sz w:val="28"/>
          <w:szCs w:val="28"/>
          <w:lang w:eastAsia="en-US"/>
        </w:rPr>
        <w:t>оответствии с требованиями выше</w:t>
      </w:r>
      <w:r w:rsidRPr="000A37D4">
        <w:rPr>
          <w:sz w:val="28"/>
          <w:szCs w:val="28"/>
          <w:lang w:eastAsia="en-US"/>
        </w:rPr>
        <w:t xml:space="preserve">указанной статьи </w:t>
      </w:r>
      <w:r w:rsidR="00CC23DD" w:rsidRPr="000A37D4">
        <w:rPr>
          <w:sz w:val="28"/>
          <w:szCs w:val="28"/>
          <w:lang w:eastAsia="en-US"/>
        </w:rPr>
        <w:t>постановлением</w:t>
      </w:r>
      <w:r w:rsidRPr="000A37D4">
        <w:rPr>
          <w:sz w:val="28"/>
          <w:szCs w:val="28"/>
          <w:lang w:eastAsia="en-US"/>
        </w:rPr>
        <w:t xml:space="preserve">  </w:t>
      </w:r>
      <w:r w:rsidR="00CC23DD" w:rsidRPr="000A37D4">
        <w:rPr>
          <w:sz w:val="28"/>
          <w:szCs w:val="28"/>
        </w:rPr>
        <w:t>администрации  Вимовского</w:t>
      </w:r>
      <w:r w:rsidR="00CD77D6" w:rsidRPr="000A37D4">
        <w:rPr>
          <w:sz w:val="28"/>
          <w:szCs w:val="28"/>
        </w:rPr>
        <w:t xml:space="preserve"> сельского поселения Усть-Лабинского района</w:t>
      </w:r>
      <w:r w:rsidRPr="000A37D4">
        <w:rPr>
          <w:sz w:val="28"/>
          <w:szCs w:val="28"/>
          <w:lang w:eastAsia="en-US"/>
        </w:rPr>
        <w:t xml:space="preserve"> от </w:t>
      </w:r>
      <w:r w:rsidR="00DC5785" w:rsidRPr="000A37D4">
        <w:rPr>
          <w:sz w:val="28"/>
          <w:szCs w:val="28"/>
          <w:lang w:eastAsia="en-US"/>
        </w:rPr>
        <w:t>08</w:t>
      </w:r>
      <w:r w:rsidRPr="000A37D4">
        <w:rPr>
          <w:sz w:val="28"/>
          <w:szCs w:val="28"/>
          <w:lang w:eastAsia="en-US"/>
        </w:rPr>
        <w:t>.</w:t>
      </w:r>
      <w:r w:rsidR="00DC5785" w:rsidRPr="000A37D4">
        <w:rPr>
          <w:sz w:val="28"/>
          <w:szCs w:val="28"/>
          <w:lang w:eastAsia="en-US"/>
        </w:rPr>
        <w:t>10.2018</w:t>
      </w:r>
      <w:r w:rsidR="005F39B8" w:rsidRPr="000A37D4">
        <w:rPr>
          <w:sz w:val="28"/>
          <w:szCs w:val="28"/>
          <w:lang w:eastAsia="en-US"/>
        </w:rPr>
        <w:t xml:space="preserve"> </w:t>
      </w:r>
      <w:r w:rsidRPr="000A37D4">
        <w:rPr>
          <w:sz w:val="28"/>
          <w:szCs w:val="28"/>
          <w:lang w:eastAsia="en-US"/>
        </w:rPr>
        <w:t xml:space="preserve">№ </w:t>
      </w:r>
      <w:r w:rsidR="00DC5785" w:rsidRPr="000A37D4">
        <w:rPr>
          <w:sz w:val="28"/>
          <w:szCs w:val="28"/>
          <w:lang w:eastAsia="en-US"/>
        </w:rPr>
        <w:t>81/1</w:t>
      </w:r>
      <w:r w:rsidRPr="000A37D4">
        <w:rPr>
          <w:sz w:val="28"/>
          <w:szCs w:val="28"/>
          <w:lang w:eastAsia="en-US"/>
        </w:rPr>
        <w:t xml:space="preserve"> обязанности кон</w:t>
      </w:r>
      <w:r w:rsidR="002557BD" w:rsidRPr="000A37D4">
        <w:rPr>
          <w:sz w:val="28"/>
          <w:szCs w:val="28"/>
          <w:lang w:eastAsia="en-US"/>
        </w:rPr>
        <w:t>трактного управляющего исполнял</w:t>
      </w:r>
      <w:r w:rsidR="00E421BE" w:rsidRPr="000A37D4">
        <w:rPr>
          <w:sz w:val="28"/>
          <w:szCs w:val="28"/>
          <w:lang w:eastAsia="en-US"/>
        </w:rPr>
        <w:t>а</w:t>
      </w:r>
      <w:r w:rsidR="00DC5785" w:rsidRPr="000A37D4">
        <w:rPr>
          <w:sz w:val="28"/>
          <w:szCs w:val="28"/>
          <w:lang w:eastAsia="en-US"/>
        </w:rPr>
        <w:t xml:space="preserve"> Харитонова Любовь Николаевна</w:t>
      </w:r>
      <w:r w:rsidR="00554023">
        <w:rPr>
          <w:sz w:val="28"/>
          <w:szCs w:val="28"/>
          <w:lang w:eastAsia="en-US"/>
        </w:rPr>
        <w:t xml:space="preserve"> до</w:t>
      </w:r>
      <w:r w:rsidR="00792B8D">
        <w:rPr>
          <w:sz w:val="28"/>
          <w:szCs w:val="28"/>
          <w:lang w:eastAsia="en-US"/>
        </w:rPr>
        <w:t xml:space="preserve"> даты</w:t>
      </w:r>
      <w:r w:rsidR="00554023">
        <w:rPr>
          <w:sz w:val="28"/>
          <w:szCs w:val="28"/>
          <w:lang w:eastAsia="en-US"/>
        </w:rPr>
        <w:t xml:space="preserve"> ее увольнения согласно</w:t>
      </w:r>
      <w:r w:rsidR="009F170D" w:rsidRPr="000A37D4">
        <w:rPr>
          <w:sz w:val="28"/>
          <w:szCs w:val="28"/>
          <w:lang w:eastAsia="en-US"/>
        </w:rPr>
        <w:t xml:space="preserve"> </w:t>
      </w:r>
      <w:r w:rsidR="00554023">
        <w:rPr>
          <w:sz w:val="28"/>
          <w:szCs w:val="28"/>
          <w:lang w:eastAsia="en-US"/>
        </w:rPr>
        <w:t>распоряжению</w:t>
      </w:r>
      <w:r w:rsidR="00983807" w:rsidRPr="000A37D4">
        <w:rPr>
          <w:sz w:val="28"/>
          <w:szCs w:val="28"/>
          <w:lang w:eastAsia="en-US"/>
        </w:rPr>
        <w:t xml:space="preserve"> </w:t>
      </w:r>
      <w:r w:rsidR="00EA3CB5" w:rsidRPr="000A37D4">
        <w:rPr>
          <w:sz w:val="28"/>
          <w:szCs w:val="28"/>
          <w:lang w:eastAsia="en-US"/>
        </w:rPr>
        <w:t xml:space="preserve">администрации Вимовского сельского поселения Усть-Лабинского района «Об увольнении Харитоновой Л.Н» от 07.07.2021 № 41 – </w:t>
      </w:r>
      <w:proofErr w:type="spellStart"/>
      <w:r w:rsidR="00EA3CB5" w:rsidRPr="000A37D4">
        <w:rPr>
          <w:sz w:val="28"/>
          <w:szCs w:val="28"/>
          <w:lang w:eastAsia="en-US"/>
        </w:rPr>
        <w:t>рл</w:t>
      </w:r>
      <w:proofErr w:type="spellEnd"/>
      <w:r w:rsidR="00EA3CB5" w:rsidRPr="000A37D4">
        <w:rPr>
          <w:sz w:val="28"/>
          <w:szCs w:val="28"/>
          <w:lang w:eastAsia="en-US"/>
        </w:rPr>
        <w:t>.</w:t>
      </w:r>
      <w:r w:rsidR="00BD1541" w:rsidRPr="000A37D4">
        <w:rPr>
          <w:sz w:val="28"/>
          <w:szCs w:val="28"/>
          <w:lang w:eastAsia="en-US"/>
        </w:rPr>
        <w:t xml:space="preserve"> </w:t>
      </w:r>
    </w:p>
    <w:p w:rsidR="00DD1633" w:rsidRDefault="00801B31" w:rsidP="00202573">
      <w:pPr>
        <w:ind w:left="-567" w:firstLine="851"/>
        <w:jc w:val="both"/>
        <w:rPr>
          <w:sz w:val="28"/>
          <w:szCs w:val="28"/>
          <w:lang w:eastAsia="en-US"/>
        </w:rPr>
      </w:pPr>
      <w:proofErr w:type="gramStart"/>
      <w:r w:rsidRPr="000A37D4">
        <w:rPr>
          <w:sz w:val="28"/>
          <w:szCs w:val="28"/>
          <w:lang w:eastAsia="en-US"/>
        </w:rPr>
        <w:t>В соответствии с р</w:t>
      </w:r>
      <w:r w:rsidR="005565BD" w:rsidRPr="000A37D4">
        <w:rPr>
          <w:sz w:val="28"/>
          <w:szCs w:val="28"/>
          <w:lang w:eastAsia="en-US"/>
        </w:rPr>
        <w:t>аспоряжение</w:t>
      </w:r>
      <w:r w:rsidRPr="000A37D4">
        <w:rPr>
          <w:sz w:val="28"/>
          <w:szCs w:val="28"/>
          <w:lang w:eastAsia="en-US"/>
        </w:rPr>
        <w:t>м</w:t>
      </w:r>
      <w:r w:rsidR="00586878" w:rsidRPr="000A37D4">
        <w:rPr>
          <w:sz w:val="28"/>
          <w:szCs w:val="28"/>
          <w:lang w:eastAsia="en-US"/>
        </w:rPr>
        <w:t xml:space="preserve"> администрации Вимовского сельского поселения Усть-Лабинского района «</w:t>
      </w:r>
      <w:r w:rsidR="003A4C9B" w:rsidRPr="000A37D4">
        <w:rPr>
          <w:sz w:val="28"/>
          <w:szCs w:val="28"/>
          <w:lang w:eastAsia="en-US"/>
        </w:rPr>
        <w:t xml:space="preserve">О назначении контрактного управляющего по планированию и осуществлению закупок товаров, работ, услуг для обеспечения </w:t>
      </w:r>
      <w:r w:rsidR="005A32D1" w:rsidRPr="000A37D4">
        <w:rPr>
          <w:sz w:val="28"/>
          <w:szCs w:val="28"/>
          <w:lang w:eastAsia="en-US"/>
        </w:rPr>
        <w:t>муниципальных нужд Вимовского сельского поселения Усть-Лабинского района» от 21.04.2021</w:t>
      </w:r>
      <w:r w:rsidR="009F170D" w:rsidRPr="000A37D4">
        <w:rPr>
          <w:sz w:val="28"/>
          <w:szCs w:val="28"/>
          <w:lang w:eastAsia="en-US"/>
        </w:rPr>
        <w:t xml:space="preserve"> № 23/1 – </w:t>
      </w:r>
      <w:proofErr w:type="spellStart"/>
      <w:r w:rsidR="009F170D" w:rsidRPr="000A37D4">
        <w:rPr>
          <w:sz w:val="28"/>
          <w:szCs w:val="28"/>
          <w:lang w:eastAsia="en-US"/>
        </w:rPr>
        <w:t>рл</w:t>
      </w:r>
      <w:proofErr w:type="spellEnd"/>
      <w:r w:rsidR="00B4415D" w:rsidRPr="000A37D4">
        <w:rPr>
          <w:sz w:val="28"/>
          <w:szCs w:val="28"/>
          <w:lang w:eastAsia="en-US"/>
        </w:rPr>
        <w:t xml:space="preserve"> обязанности контрактного управляющего </w:t>
      </w:r>
      <w:r w:rsidR="00AE46DD">
        <w:rPr>
          <w:sz w:val="28"/>
          <w:szCs w:val="28"/>
          <w:lang w:eastAsia="en-US"/>
        </w:rPr>
        <w:t xml:space="preserve">до настоящего времени </w:t>
      </w:r>
      <w:r w:rsidR="00B4415D" w:rsidRPr="000A37D4">
        <w:rPr>
          <w:sz w:val="28"/>
          <w:szCs w:val="28"/>
          <w:lang w:eastAsia="en-US"/>
        </w:rPr>
        <w:t xml:space="preserve">исполняла </w:t>
      </w:r>
      <w:proofErr w:type="spellStart"/>
      <w:r w:rsidR="00B4415D" w:rsidRPr="000A37D4">
        <w:rPr>
          <w:sz w:val="28"/>
          <w:szCs w:val="28"/>
          <w:lang w:eastAsia="en-US"/>
        </w:rPr>
        <w:t>Балаян</w:t>
      </w:r>
      <w:proofErr w:type="spellEnd"/>
      <w:r w:rsidR="00B4415D" w:rsidRPr="000A37D4">
        <w:rPr>
          <w:sz w:val="28"/>
          <w:szCs w:val="28"/>
          <w:lang w:eastAsia="en-US"/>
        </w:rPr>
        <w:t xml:space="preserve"> Анастасия </w:t>
      </w:r>
      <w:r w:rsidR="00563701" w:rsidRPr="000A37D4">
        <w:rPr>
          <w:sz w:val="28"/>
          <w:szCs w:val="28"/>
          <w:lang w:eastAsia="en-US"/>
        </w:rPr>
        <w:t>Ивановна</w:t>
      </w:r>
      <w:r w:rsidR="009F170D" w:rsidRPr="000A37D4">
        <w:rPr>
          <w:sz w:val="28"/>
          <w:szCs w:val="28"/>
          <w:lang w:eastAsia="en-US"/>
        </w:rPr>
        <w:t xml:space="preserve">, которая имеет дополнительное профессиональное образование в сфере закупок (Удостоверение о повышении квалификации от </w:t>
      </w:r>
      <w:r w:rsidR="00563701" w:rsidRPr="000A37D4">
        <w:rPr>
          <w:sz w:val="28"/>
          <w:szCs w:val="28"/>
          <w:lang w:eastAsia="en-US"/>
        </w:rPr>
        <w:t>10</w:t>
      </w:r>
      <w:r w:rsidR="009F170D" w:rsidRPr="000A37D4">
        <w:rPr>
          <w:sz w:val="28"/>
          <w:szCs w:val="28"/>
          <w:lang w:eastAsia="en-US"/>
        </w:rPr>
        <w:t>.0</w:t>
      </w:r>
      <w:r w:rsidR="00563701" w:rsidRPr="000A37D4">
        <w:rPr>
          <w:sz w:val="28"/>
          <w:szCs w:val="28"/>
          <w:lang w:eastAsia="en-US"/>
        </w:rPr>
        <w:t>6</w:t>
      </w:r>
      <w:r w:rsidR="009F170D" w:rsidRPr="000A37D4">
        <w:rPr>
          <w:sz w:val="28"/>
          <w:szCs w:val="28"/>
          <w:lang w:eastAsia="en-US"/>
        </w:rPr>
        <w:t>.20</w:t>
      </w:r>
      <w:r w:rsidR="00563701" w:rsidRPr="000A37D4">
        <w:rPr>
          <w:sz w:val="28"/>
          <w:szCs w:val="28"/>
          <w:lang w:eastAsia="en-US"/>
        </w:rPr>
        <w:t>22</w:t>
      </w:r>
      <w:proofErr w:type="gramEnd"/>
      <w:r w:rsidR="009F170D" w:rsidRPr="000A37D4">
        <w:rPr>
          <w:sz w:val="28"/>
          <w:szCs w:val="28"/>
          <w:lang w:eastAsia="en-US"/>
        </w:rPr>
        <w:t xml:space="preserve"> № </w:t>
      </w:r>
      <w:r w:rsidR="00FF59D7" w:rsidRPr="000A37D4">
        <w:rPr>
          <w:sz w:val="28"/>
          <w:szCs w:val="28"/>
          <w:lang w:eastAsia="en-US"/>
        </w:rPr>
        <w:t>00003</w:t>
      </w:r>
      <w:r w:rsidR="009F170D" w:rsidRPr="000A37D4">
        <w:rPr>
          <w:sz w:val="28"/>
          <w:szCs w:val="28"/>
          <w:lang w:eastAsia="en-US"/>
        </w:rPr>
        <w:t>).</w:t>
      </w:r>
      <w:r w:rsidR="00FF59D7" w:rsidRPr="000A37D4">
        <w:rPr>
          <w:sz w:val="28"/>
          <w:szCs w:val="28"/>
          <w:lang w:eastAsia="en-US"/>
        </w:rPr>
        <w:t xml:space="preserve"> </w:t>
      </w:r>
    </w:p>
    <w:p w:rsidR="00807F8A" w:rsidRPr="000A37D4" w:rsidRDefault="00FF59D7" w:rsidP="00202573">
      <w:pPr>
        <w:ind w:left="-567" w:firstLine="851"/>
        <w:jc w:val="both"/>
        <w:rPr>
          <w:sz w:val="28"/>
          <w:szCs w:val="28"/>
          <w:lang w:eastAsia="en-US"/>
        </w:rPr>
      </w:pPr>
      <w:r w:rsidRPr="000A37D4">
        <w:rPr>
          <w:sz w:val="28"/>
          <w:szCs w:val="28"/>
          <w:lang w:eastAsia="en-US"/>
        </w:rPr>
        <w:t xml:space="preserve">Кроме того, </w:t>
      </w:r>
      <w:proofErr w:type="spellStart"/>
      <w:r w:rsidR="00D95EA8" w:rsidRPr="000A37D4">
        <w:rPr>
          <w:sz w:val="28"/>
          <w:szCs w:val="28"/>
          <w:lang w:eastAsia="en-US"/>
        </w:rPr>
        <w:t>Таранова</w:t>
      </w:r>
      <w:proofErr w:type="spellEnd"/>
      <w:r w:rsidR="00D95EA8" w:rsidRPr="000A37D4">
        <w:rPr>
          <w:sz w:val="28"/>
          <w:szCs w:val="28"/>
          <w:lang w:eastAsia="en-US"/>
        </w:rPr>
        <w:t xml:space="preserve"> Анна Васильевна </w:t>
      </w:r>
      <w:r w:rsidR="00792B8D">
        <w:rPr>
          <w:sz w:val="28"/>
          <w:szCs w:val="28"/>
          <w:lang w:eastAsia="en-US"/>
        </w:rPr>
        <w:t>– глава поселения,</w:t>
      </w:r>
      <w:r w:rsidR="00DD1633">
        <w:rPr>
          <w:sz w:val="28"/>
          <w:szCs w:val="28"/>
          <w:lang w:eastAsia="en-US"/>
        </w:rPr>
        <w:t xml:space="preserve"> также</w:t>
      </w:r>
      <w:r w:rsidR="00D95EA8" w:rsidRPr="000A37D4">
        <w:rPr>
          <w:sz w:val="28"/>
          <w:szCs w:val="28"/>
          <w:lang w:eastAsia="en-US"/>
        </w:rPr>
        <w:t xml:space="preserve"> имеет дополнительное профессиональное образование в сфере закупок (Удостоверение о повышении квалификации от </w:t>
      </w:r>
      <w:r w:rsidR="000A37D4" w:rsidRPr="000A37D4">
        <w:rPr>
          <w:sz w:val="28"/>
          <w:szCs w:val="28"/>
          <w:lang w:eastAsia="en-US"/>
        </w:rPr>
        <w:t>10.06.2022 № 00010).</w:t>
      </w:r>
    </w:p>
    <w:p w:rsidR="00C66A99" w:rsidRPr="000A37D4" w:rsidRDefault="00C66A99" w:rsidP="00202573">
      <w:pPr>
        <w:ind w:left="-567" w:firstLine="851"/>
        <w:jc w:val="both"/>
        <w:rPr>
          <w:sz w:val="28"/>
          <w:szCs w:val="28"/>
          <w:lang w:eastAsia="en-US"/>
        </w:rPr>
      </w:pPr>
      <w:r w:rsidRPr="000A37D4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 w:rsidRPr="000A37D4">
        <w:rPr>
          <w:sz w:val="28"/>
          <w:szCs w:val="28"/>
          <w:lang w:eastAsia="en-US"/>
        </w:rPr>
        <w:t>следующие документы и материалы</w:t>
      </w:r>
      <w:r w:rsidRPr="000A37D4">
        <w:rPr>
          <w:sz w:val="28"/>
          <w:szCs w:val="28"/>
          <w:lang w:eastAsia="en-US"/>
        </w:rPr>
        <w:t>:</w:t>
      </w:r>
    </w:p>
    <w:p w:rsidR="00C66A99" w:rsidRDefault="00C66A99" w:rsidP="00202573">
      <w:pPr>
        <w:ind w:left="-567" w:firstLine="851"/>
        <w:jc w:val="both"/>
        <w:rPr>
          <w:sz w:val="28"/>
          <w:szCs w:val="28"/>
          <w:lang w:eastAsia="en-US"/>
        </w:rPr>
      </w:pPr>
      <w:r w:rsidRPr="000A37D4">
        <w:rPr>
          <w:sz w:val="28"/>
          <w:szCs w:val="28"/>
          <w:lang w:eastAsia="en-US"/>
        </w:rPr>
        <w:t xml:space="preserve">- </w:t>
      </w:r>
      <w:r w:rsidR="00DD1633">
        <w:rPr>
          <w:sz w:val="28"/>
          <w:szCs w:val="28"/>
          <w:lang w:eastAsia="en-US"/>
        </w:rPr>
        <w:t>Устав</w:t>
      </w:r>
      <w:r w:rsidRPr="000A37D4">
        <w:rPr>
          <w:sz w:val="28"/>
          <w:szCs w:val="28"/>
          <w:lang w:eastAsia="en-US"/>
        </w:rPr>
        <w:t xml:space="preserve"> </w:t>
      </w:r>
      <w:r w:rsidR="00C16AB4" w:rsidRPr="000A37D4">
        <w:rPr>
          <w:sz w:val="28"/>
          <w:szCs w:val="28"/>
        </w:rPr>
        <w:t xml:space="preserve">администрации  </w:t>
      </w:r>
      <w:r w:rsidR="000A37D4">
        <w:rPr>
          <w:sz w:val="28"/>
          <w:szCs w:val="28"/>
        </w:rPr>
        <w:t>Вимовского</w:t>
      </w:r>
      <w:r w:rsidR="00C16AB4" w:rsidRPr="000A37D4">
        <w:rPr>
          <w:sz w:val="28"/>
          <w:szCs w:val="28"/>
        </w:rPr>
        <w:t xml:space="preserve"> сельского поселения Усть-</w:t>
      </w:r>
      <w:r w:rsidR="00C16AB4" w:rsidRPr="0036677F">
        <w:rPr>
          <w:sz w:val="28"/>
          <w:szCs w:val="28"/>
        </w:rPr>
        <w:t>Лабинского района</w:t>
      </w:r>
      <w:r w:rsidRPr="00092357">
        <w:rPr>
          <w:sz w:val="28"/>
          <w:szCs w:val="28"/>
          <w:lang w:eastAsia="en-US"/>
        </w:rPr>
        <w:t>;</w:t>
      </w:r>
    </w:p>
    <w:p w:rsidR="00C66A99" w:rsidRPr="007B5EE3" w:rsidRDefault="00C66A99" w:rsidP="00202573">
      <w:pPr>
        <w:ind w:left="-567" w:firstLine="851"/>
        <w:jc w:val="both"/>
        <w:rPr>
          <w:sz w:val="28"/>
          <w:szCs w:val="28"/>
          <w:lang w:eastAsia="en-US"/>
        </w:rPr>
      </w:pPr>
      <w:r w:rsidRPr="00E944E7">
        <w:rPr>
          <w:sz w:val="28"/>
          <w:szCs w:val="28"/>
          <w:lang w:eastAsia="en-US"/>
        </w:rPr>
        <w:t xml:space="preserve">- </w:t>
      </w:r>
      <w:r w:rsidR="00413C96" w:rsidRPr="00E944E7">
        <w:rPr>
          <w:sz w:val="28"/>
          <w:szCs w:val="28"/>
          <w:lang w:eastAsia="en-US"/>
        </w:rPr>
        <w:t xml:space="preserve">Должностная инструкция </w:t>
      </w:r>
      <w:r w:rsidR="00796B9B">
        <w:rPr>
          <w:sz w:val="28"/>
          <w:szCs w:val="28"/>
          <w:lang w:eastAsia="en-US"/>
        </w:rPr>
        <w:t xml:space="preserve"> контрактного управляющего</w:t>
      </w:r>
      <w:r w:rsidR="00392BA4">
        <w:rPr>
          <w:sz w:val="28"/>
          <w:szCs w:val="28"/>
          <w:lang w:eastAsia="en-US"/>
        </w:rPr>
        <w:t>;</w:t>
      </w:r>
    </w:p>
    <w:p w:rsidR="00C66A99" w:rsidRPr="007B5EE3" w:rsidRDefault="00C66A99" w:rsidP="00202573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 w:rsidR="005F3C74"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FA74B4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202573">
      <w:pPr>
        <w:ind w:left="-567" w:firstLine="851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 w:rsidR="005F3C74"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>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FA74B4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FA74B4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202573">
      <w:pPr>
        <w:ind w:left="-567" w:firstLine="851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2C18DD">
        <w:rPr>
          <w:sz w:val="28"/>
          <w:szCs w:val="28"/>
          <w:lang w:eastAsia="en-US"/>
        </w:rPr>
        <w:t xml:space="preserve"> 2020</w:t>
      </w:r>
      <w:r w:rsidR="00F45DAF">
        <w:rPr>
          <w:sz w:val="28"/>
          <w:szCs w:val="28"/>
          <w:lang w:eastAsia="en-US"/>
        </w:rPr>
        <w:t>, 2021</w:t>
      </w:r>
      <w:r w:rsidR="00CB2A7D">
        <w:rPr>
          <w:sz w:val="28"/>
          <w:szCs w:val="28"/>
          <w:lang w:eastAsia="en-US"/>
        </w:rPr>
        <w:t> </w:t>
      </w:r>
      <w:r w:rsidRPr="007B5EE3">
        <w:rPr>
          <w:sz w:val="28"/>
          <w:szCs w:val="28"/>
          <w:lang w:eastAsia="en-US"/>
        </w:rPr>
        <w:t>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202573">
      <w:pPr>
        <w:ind w:left="-567" w:firstLine="851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</w:t>
      </w:r>
      <w:r w:rsidRPr="00C4066B">
        <w:rPr>
          <w:sz w:val="28"/>
          <w:szCs w:val="28"/>
          <w:lang w:eastAsia="en-US"/>
        </w:rPr>
        <w:lastRenderedPageBreak/>
        <w:t xml:space="preserve">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E33D24">
        <w:rPr>
          <w:sz w:val="28"/>
          <w:szCs w:val="28"/>
          <w:lang w:eastAsia="en-US"/>
        </w:rPr>
        <w:t>12</w:t>
      </w:r>
      <w:r w:rsidR="0060730C">
        <w:rPr>
          <w:sz w:val="28"/>
          <w:szCs w:val="28"/>
          <w:lang w:eastAsia="en-US"/>
        </w:rPr>
        <w:t>79 (далее – Положение № 1279).</w:t>
      </w:r>
      <w:proofErr w:type="gramEnd"/>
    </w:p>
    <w:p w:rsidR="00BA4532" w:rsidRDefault="002520EA" w:rsidP="00202573">
      <w:pPr>
        <w:ind w:left="-567"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2D61E2" w:rsidRPr="007B5EE3" w:rsidRDefault="00C66A99" w:rsidP="00202573">
      <w:pPr>
        <w:ind w:left="-567" w:firstLine="851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D50AED" w:rsidRPr="001D0954" w:rsidRDefault="00520388" w:rsidP="00202573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E12B1A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 xml:space="preserve">С 01.01.2020 года действует Положение № 1279, устанавливающее </w:t>
      </w:r>
      <w:r w:rsidR="00D50AED" w:rsidRPr="001D0954">
        <w:rPr>
          <w:sz w:val="28"/>
          <w:szCs w:val="28"/>
          <w:lang w:eastAsia="en-US"/>
        </w:rPr>
        <w:t xml:space="preserve">порядок формирования, утверждения планов-графиков закупок, внесения изменений в такие планы-графики, размещения </w:t>
      </w:r>
      <w:r w:rsidR="00E33D24" w:rsidRPr="001D0954">
        <w:rPr>
          <w:sz w:val="28"/>
          <w:szCs w:val="28"/>
          <w:lang w:eastAsia="en-US"/>
        </w:rPr>
        <w:t>их</w:t>
      </w:r>
      <w:r w:rsidR="00D50AED" w:rsidRPr="001D0954">
        <w:rPr>
          <w:sz w:val="28"/>
          <w:szCs w:val="28"/>
          <w:lang w:eastAsia="en-US"/>
        </w:rPr>
        <w:t xml:space="preserve"> в </w:t>
      </w:r>
      <w:r w:rsidR="00435F5A" w:rsidRPr="00272F7C">
        <w:rPr>
          <w:sz w:val="28"/>
          <w:szCs w:val="28"/>
        </w:rPr>
        <w:t xml:space="preserve"> единой информационной системе (далее – ЕИС)</w:t>
      </w:r>
      <w:r w:rsidR="00D50AED" w:rsidRPr="001D0954">
        <w:rPr>
          <w:sz w:val="28"/>
          <w:szCs w:val="28"/>
          <w:lang w:eastAsia="en-US"/>
        </w:rPr>
        <w:t xml:space="preserve">.  </w:t>
      </w:r>
    </w:p>
    <w:p w:rsidR="00D50AED" w:rsidRPr="008831FA" w:rsidRDefault="00D50AED" w:rsidP="00202573">
      <w:pPr>
        <w:ind w:left="-567" w:firstLine="851"/>
        <w:jc w:val="both"/>
        <w:rPr>
          <w:color w:val="C0504D" w:themeColor="accent2"/>
          <w:sz w:val="28"/>
          <w:szCs w:val="28"/>
        </w:rPr>
      </w:pPr>
      <w:proofErr w:type="gramStart"/>
      <w:r w:rsidRPr="00163385">
        <w:rPr>
          <w:sz w:val="28"/>
          <w:szCs w:val="28"/>
        </w:rPr>
        <w:t>В соответствии с подпунктом «</w:t>
      </w:r>
      <w:r w:rsidR="001D0954" w:rsidRPr="00163385">
        <w:rPr>
          <w:sz w:val="28"/>
          <w:szCs w:val="28"/>
        </w:rPr>
        <w:t>а</w:t>
      </w:r>
      <w:r w:rsidRPr="00163385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163385">
        <w:rPr>
          <w:sz w:val="28"/>
          <w:szCs w:val="28"/>
        </w:rPr>
        <w:t xml:space="preserve"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  </w:t>
      </w:r>
      <w:r w:rsidRPr="00163385">
        <w:rPr>
          <w:sz w:val="28"/>
          <w:szCs w:val="28"/>
        </w:rPr>
        <w:t xml:space="preserve">в течение 10 рабочих дней  </w:t>
      </w:r>
      <w:r w:rsidR="001D0954" w:rsidRPr="00163385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163385">
        <w:rPr>
          <w:sz w:val="28"/>
          <w:szCs w:val="28"/>
        </w:rPr>
        <w:t>.</w:t>
      </w:r>
      <w:r w:rsidRPr="008831FA">
        <w:rPr>
          <w:color w:val="C0504D" w:themeColor="accent2"/>
          <w:sz w:val="28"/>
          <w:szCs w:val="28"/>
        </w:rPr>
        <w:t xml:space="preserve"> </w:t>
      </w:r>
      <w:proofErr w:type="gramEnd"/>
    </w:p>
    <w:p w:rsidR="009173B3" w:rsidRDefault="00D50AED" w:rsidP="00202573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E71815">
        <w:rPr>
          <w:sz w:val="28"/>
          <w:szCs w:val="28"/>
        </w:rPr>
        <w:t>Бюджетная с</w:t>
      </w:r>
      <w:r w:rsidR="001D0954">
        <w:rPr>
          <w:sz w:val="28"/>
          <w:szCs w:val="28"/>
        </w:rPr>
        <w:t>мета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</w:t>
      </w:r>
      <w:r w:rsidR="00910703">
        <w:rPr>
          <w:sz w:val="28"/>
          <w:szCs w:val="28"/>
        </w:rPr>
        <w:t> </w:t>
      </w:r>
      <w:r w:rsidRPr="00B84EC4">
        <w:rPr>
          <w:sz w:val="28"/>
          <w:szCs w:val="28"/>
        </w:rPr>
        <w:t>год</w:t>
      </w:r>
      <w:r w:rsidR="00EB33C6">
        <w:rPr>
          <w:sz w:val="28"/>
          <w:szCs w:val="28"/>
        </w:rPr>
        <w:t xml:space="preserve"> утвержден</w:t>
      </w:r>
      <w:r w:rsidR="001D0954">
        <w:rPr>
          <w:sz w:val="28"/>
          <w:szCs w:val="28"/>
        </w:rPr>
        <w:t>а</w:t>
      </w:r>
      <w:r w:rsidR="00941093">
        <w:rPr>
          <w:sz w:val="28"/>
          <w:szCs w:val="28"/>
        </w:rPr>
        <w:t xml:space="preserve">  13</w:t>
      </w:r>
      <w:r w:rsidR="00EB33C6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декабря</w:t>
      </w:r>
      <w:r w:rsidR="00EB33C6">
        <w:rPr>
          <w:sz w:val="28"/>
          <w:szCs w:val="28"/>
        </w:rPr>
        <w:t xml:space="preserve"> </w:t>
      </w:r>
      <w:r w:rsidR="00520388">
        <w:rPr>
          <w:sz w:val="28"/>
          <w:szCs w:val="28"/>
        </w:rPr>
        <w:t xml:space="preserve"> </w:t>
      </w:r>
      <w:r w:rsidR="00EB33C6">
        <w:rPr>
          <w:sz w:val="28"/>
          <w:szCs w:val="28"/>
        </w:rPr>
        <w:t>20</w:t>
      </w:r>
      <w:r w:rsidR="001D0954">
        <w:rPr>
          <w:sz w:val="28"/>
          <w:szCs w:val="28"/>
        </w:rPr>
        <w:t>19</w:t>
      </w:r>
      <w:r w:rsidR="00EB33C6">
        <w:rPr>
          <w:sz w:val="28"/>
          <w:szCs w:val="28"/>
        </w:rPr>
        <w:t xml:space="preserve">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 xml:space="preserve">на 2021 год </w:t>
      </w:r>
      <w:r w:rsidR="00A26C93">
        <w:rPr>
          <w:sz w:val="28"/>
          <w:szCs w:val="28"/>
        </w:rPr>
        <w:t>–</w:t>
      </w:r>
      <w:r w:rsidR="0046732E" w:rsidRPr="00B84EC4">
        <w:rPr>
          <w:sz w:val="28"/>
          <w:szCs w:val="28"/>
        </w:rPr>
        <w:t xml:space="preserve"> </w:t>
      </w:r>
      <w:r w:rsidR="00A26C93">
        <w:rPr>
          <w:sz w:val="28"/>
          <w:szCs w:val="28"/>
        </w:rPr>
        <w:t xml:space="preserve">14 </w:t>
      </w:r>
      <w:r w:rsidR="001D0954">
        <w:rPr>
          <w:sz w:val="28"/>
          <w:szCs w:val="28"/>
        </w:rPr>
        <w:t xml:space="preserve">декабря </w:t>
      </w:r>
      <w:r w:rsidR="0046732E" w:rsidRPr="00B84EC4">
        <w:rPr>
          <w:sz w:val="28"/>
          <w:szCs w:val="28"/>
        </w:rPr>
        <w:t>202</w:t>
      </w:r>
      <w:r w:rsidR="001D0954">
        <w:rPr>
          <w:sz w:val="28"/>
          <w:szCs w:val="28"/>
        </w:rPr>
        <w:t>0</w:t>
      </w:r>
      <w:r w:rsidR="0046732E" w:rsidRPr="00B84EC4">
        <w:rPr>
          <w:sz w:val="28"/>
          <w:szCs w:val="28"/>
        </w:rPr>
        <w:t xml:space="preserve"> года</w:t>
      </w:r>
      <w:r w:rsidR="001D0954">
        <w:rPr>
          <w:sz w:val="28"/>
          <w:szCs w:val="28"/>
        </w:rPr>
        <w:t xml:space="preserve">, на 2022 год - </w:t>
      </w:r>
      <w:r w:rsidR="00941093">
        <w:rPr>
          <w:sz w:val="28"/>
          <w:szCs w:val="28"/>
        </w:rPr>
        <w:t>15</w:t>
      </w:r>
      <w:r w:rsidR="00756B50">
        <w:rPr>
          <w:sz w:val="28"/>
          <w:szCs w:val="28"/>
        </w:rPr>
        <w:t xml:space="preserve"> декабря </w:t>
      </w:r>
      <w:r w:rsidR="00756B50" w:rsidRPr="00B84EC4">
        <w:rPr>
          <w:sz w:val="28"/>
          <w:szCs w:val="28"/>
        </w:rPr>
        <w:t>202</w:t>
      </w:r>
      <w:r w:rsidR="0063635A">
        <w:rPr>
          <w:sz w:val="28"/>
          <w:szCs w:val="28"/>
        </w:rPr>
        <w:t>1</w:t>
      </w:r>
      <w:r w:rsidR="00756B50" w:rsidRPr="00B84EC4">
        <w:rPr>
          <w:sz w:val="28"/>
          <w:szCs w:val="28"/>
        </w:rPr>
        <w:t xml:space="preserve"> года</w:t>
      </w:r>
      <w:r w:rsidR="001A6DFB">
        <w:rPr>
          <w:sz w:val="28"/>
          <w:szCs w:val="28"/>
        </w:rPr>
        <w:t>.</w:t>
      </w:r>
    </w:p>
    <w:p w:rsidR="00FF6C4D" w:rsidRDefault="006C4B36" w:rsidP="00202573">
      <w:pPr>
        <w:ind w:left="-567" w:firstLine="851"/>
        <w:jc w:val="both"/>
        <w:rPr>
          <w:sz w:val="28"/>
          <w:szCs w:val="28"/>
        </w:rPr>
      </w:pPr>
      <w:r w:rsidRPr="006C4B36">
        <w:rPr>
          <w:sz w:val="28"/>
          <w:szCs w:val="28"/>
        </w:rPr>
        <w:t xml:space="preserve">План-график </w:t>
      </w:r>
      <w:r>
        <w:rPr>
          <w:sz w:val="28"/>
          <w:szCs w:val="28"/>
        </w:rPr>
        <w:t xml:space="preserve"> </w:t>
      </w:r>
      <w:r w:rsidRPr="006C4B36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6C4B36">
        <w:rPr>
          <w:sz w:val="28"/>
          <w:szCs w:val="28"/>
        </w:rPr>
        <w:t xml:space="preserve">год должен быть утвержден не </w:t>
      </w:r>
      <w:r w:rsidR="007C5AE7">
        <w:rPr>
          <w:sz w:val="28"/>
          <w:szCs w:val="28"/>
        </w:rPr>
        <w:t>ранее 27</w:t>
      </w:r>
      <w:r w:rsidR="00926B3A">
        <w:rPr>
          <w:sz w:val="28"/>
          <w:szCs w:val="28"/>
        </w:rPr>
        <w:t xml:space="preserve"> декабря </w:t>
      </w:r>
      <w:r w:rsidR="006752B0">
        <w:rPr>
          <w:sz w:val="28"/>
          <w:szCs w:val="28"/>
        </w:rPr>
        <w:t>20</w:t>
      </w:r>
      <w:r w:rsidR="00926B3A">
        <w:rPr>
          <w:sz w:val="28"/>
          <w:szCs w:val="28"/>
        </w:rPr>
        <w:t>19</w:t>
      </w:r>
      <w:r w:rsidR="00910703">
        <w:rPr>
          <w:sz w:val="28"/>
          <w:szCs w:val="28"/>
        </w:rPr>
        <w:t> </w:t>
      </w:r>
      <w:r w:rsidR="0060730C">
        <w:rPr>
          <w:sz w:val="28"/>
          <w:szCs w:val="28"/>
        </w:rPr>
        <w:t>года</w:t>
      </w:r>
      <w:r w:rsidR="00F215F4">
        <w:rPr>
          <w:sz w:val="28"/>
          <w:szCs w:val="28"/>
        </w:rPr>
        <w:t>.</w:t>
      </w:r>
    </w:p>
    <w:p w:rsidR="007C5AE7" w:rsidRDefault="007C5AE7" w:rsidP="00202573">
      <w:pPr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План-</w:t>
      </w:r>
      <w:r w:rsidR="002C727D">
        <w:rPr>
          <w:sz w:val="28"/>
          <w:szCs w:val="28"/>
        </w:rPr>
        <w:t>график  на 2020 год утвержден 30</w:t>
      </w:r>
      <w:r>
        <w:rPr>
          <w:sz w:val="28"/>
          <w:szCs w:val="28"/>
        </w:rPr>
        <w:t xml:space="preserve"> декабря 2019</w:t>
      </w:r>
      <w:r w:rsidRPr="006F7F66">
        <w:rPr>
          <w:sz w:val="28"/>
          <w:szCs w:val="28"/>
        </w:rPr>
        <w:t xml:space="preserve"> года, что</w:t>
      </w:r>
      <w:r w:rsidR="002C727D">
        <w:rPr>
          <w:sz w:val="28"/>
          <w:szCs w:val="28"/>
        </w:rPr>
        <w:t xml:space="preserve"> не</w:t>
      </w:r>
      <w:r w:rsidRPr="006F7F66">
        <w:rPr>
          <w:sz w:val="28"/>
          <w:szCs w:val="28"/>
        </w:rPr>
        <w:t xml:space="preserve"> соответствует требованиям вышеуказанного нормативного правового акта</w:t>
      </w:r>
      <w:r>
        <w:rPr>
          <w:sz w:val="28"/>
          <w:szCs w:val="28"/>
        </w:rPr>
        <w:t>.</w:t>
      </w:r>
    </w:p>
    <w:p w:rsidR="00C54EF2" w:rsidRPr="00EC7DCC" w:rsidRDefault="00C54EF2" w:rsidP="00202573">
      <w:pPr>
        <w:autoSpaceDE w:val="0"/>
        <w:autoSpaceDN w:val="0"/>
        <w:adjustRightInd w:val="0"/>
        <w:ind w:left="-567" w:firstLine="851"/>
        <w:jc w:val="both"/>
        <w:rPr>
          <w:sz w:val="28"/>
          <w:szCs w:val="28"/>
        </w:rPr>
      </w:pPr>
      <w:r w:rsidRPr="00EC7DCC">
        <w:rPr>
          <w:sz w:val="28"/>
          <w:szCs w:val="28"/>
        </w:rPr>
        <w:t xml:space="preserve">Таким образом, </w:t>
      </w:r>
      <w:r w:rsidR="009C39DE">
        <w:rPr>
          <w:sz w:val="28"/>
          <w:szCs w:val="28"/>
        </w:rPr>
        <w:t>в нарушение</w:t>
      </w:r>
      <w:r w:rsidRPr="00EC7DCC">
        <w:rPr>
          <w:sz w:val="28"/>
          <w:szCs w:val="28"/>
        </w:rPr>
        <w:t xml:space="preserve"> подпункт</w:t>
      </w:r>
      <w:r w:rsidR="001A3303">
        <w:rPr>
          <w:sz w:val="28"/>
          <w:szCs w:val="28"/>
        </w:rPr>
        <w:t xml:space="preserve">а </w:t>
      </w:r>
      <w:r w:rsidRPr="00EC7DCC">
        <w:rPr>
          <w:sz w:val="28"/>
          <w:szCs w:val="28"/>
        </w:rPr>
        <w:t>«</w:t>
      </w:r>
      <w:r>
        <w:rPr>
          <w:sz w:val="28"/>
          <w:szCs w:val="28"/>
        </w:rPr>
        <w:t xml:space="preserve">а» пункта 12  </w:t>
      </w:r>
      <w:r w:rsidRPr="00EC7DCC">
        <w:rPr>
          <w:sz w:val="28"/>
          <w:szCs w:val="28"/>
        </w:rPr>
        <w:t>Поло</w:t>
      </w:r>
      <w:r w:rsidR="001A3303">
        <w:rPr>
          <w:sz w:val="28"/>
          <w:szCs w:val="28"/>
        </w:rPr>
        <w:t>жения № 1279, Заказчиком не соблюден</w:t>
      </w:r>
      <w:r w:rsidRPr="00EC7DCC">
        <w:rPr>
          <w:sz w:val="28"/>
          <w:szCs w:val="28"/>
        </w:rPr>
        <w:t xml:space="preserve"> срок утверждения Плана-графика на 202</w:t>
      </w:r>
      <w:r>
        <w:rPr>
          <w:sz w:val="28"/>
          <w:szCs w:val="28"/>
        </w:rPr>
        <w:t>0</w:t>
      </w:r>
      <w:r w:rsidRPr="00EC7DCC">
        <w:rPr>
          <w:sz w:val="28"/>
          <w:szCs w:val="28"/>
        </w:rPr>
        <w:t xml:space="preserve"> год.</w:t>
      </w:r>
    </w:p>
    <w:p w:rsidR="00C54EF2" w:rsidRPr="00EC7DCC" w:rsidRDefault="00C54EF2" w:rsidP="00202573">
      <w:pPr>
        <w:autoSpaceDE w:val="0"/>
        <w:autoSpaceDN w:val="0"/>
        <w:adjustRightInd w:val="0"/>
        <w:ind w:left="-567" w:firstLine="851"/>
        <w:jc w:val="both"/>
        <w:rPr>
          <w:sz w:val="28"/>
          <w:szCs w:val="28"/>
        </w:rPr>
      </w:pPr>
      <w:r w:rsidRPr="00EC7DCC">
        <w:rPr>
          <w:sz w:val="28"/>
          <w:szCs w:val="28"/>
        </w:rPr>
        <w:t xml:space="preserve"> В  указанном нарушении усматриваются признаки административного правонарушения, ответственность за которое предусмотрена частью  4 статьи 7.29.3 </w:t>
      </w:r>
      <w:r w:rsidR="00E34198" w:rsidRPr="00040D21">
        <w:rPr>
          <w:sz w:val="28"/>
          <w:szCs w:val="28"/>
        </w:rPr>
        <w:t>Кодекса Российской Федерации об административных правонарушениях  (далее - КоАП РФ)</w:t>
      </w:r>
      <w:r w:rsidRPr="00EC7DCC">
        <w:rPr>
          <w:sz w:val="28"/>
          <w:szCs w:val="28"/>
        </w:rPr>
        <w:t>.</w:t>
      </w:r>
    </w:p>
    <w:p w:rsidR="002C727D" w:rsidRDefault="00C54EF2" w:rsidP="00202573">
      <w:pPr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 w:rsidRPr="009F3EDA">
        <w:rPr>
          <w:sz w:val="28"/>
          <w:szCs w:val="28"/>
        </w:rPr>
        <w:t>,</w:t>
      </w:r>
      <w:proofErr w:type="gramEnd"/>
      <w:r w:rsidRPr="009F3EDA">
        <w:rPr>
          <w:sz w:val="28"/>
          <w:szCs w:val="28"/>
        </w:rPr>
        <w:t xml:space="preserve"> срок давности привлечения к административной ответственности за правонарушение по части 4 статьи 7.29.3 КоАП РФ </w:t>
      </w:r>
      <w:r w:rsidRPr="009F3EDA">
        <w:rPr>
          <w:sz w:val="28"/>
          <w:szCs w:val="28"/>
          <w:lang w:val="x-none"/>
        </w:rPr>
        <w:t xml:space="preserve">на момент </w:t>
      </w:r>
      <w:r w:rsidRPr="009F3EDA">
        <w:rPr>
          <w:sz w:val="28"/>
          <w:szCs w:val="28"/>
        </w:rPr>
        <w:t xml:space="preserve">проведения плановой проверки  </w:t>
      </w:r>
      <w:r w:rsidRPr="009F3EDA">
        <w:rPr>
          <w:sz w:val="28"/>
          <w:szCs w:val="28"/>
          <w:lang w:val="x-none"/>
        </w:rPr>
        <w:t>истек</w:t>
      </w:r>
      <w:r>
        <w:rPr>
          <w:sz w:val="28"/>
          <w:szCs w:val="28"/>
        </w:rPr>
        <w:t xml:space="preserve"> (более года)</w:t>
      </w:r>
      <w:r w:rsidRPr="009F3EDA">
        <w:rPr>
          <w:sz w:val="28"/>
          <w:szCs w:val="28"/>
          <w:lang w:val="x-none"/>
        </w:rPr>
        <w:t>.</w:t>
      </w:r>
    </w:p>
    <w:p w:rsidR="006752B0" w:rsidRDefault="00050F6C" w:rsidP="00202573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План-график на 2021 год должен быть утвержден </w:t>
      </w:r>
      <w:r w:rsidR="00E27F91">
        <w:rPr>
          <w:sz w:val="28"/>
          <w:szCs w:val="28"/>
        </w:rPr>
        <w:t xml:space="preserve">не позднее </w:t>
      </w:r>
      <w:r w:rsidR="00DD58CE">
        <w:rPr>
          <w:sz w:val="28"/>
          <w:szCs w:val="28"/>
        </w:rPr>
        <w:t>28</w:t>
      </w:r>
      <w:r w:rsidR="00D857E8">
        <w:rPr>
          <w:sz w:val="28"/>
          <w:szCs w:val="28"/>
        </w:rPr>
        <w:t xml:space="preserve"> декабря 2020</w:t>
      </w:r>
      <w:r w:rsidR="00910703">
        <w:rPr>
          <w:sz w:val="28"/>
          <w:szCs w:val="28"/>
        </w:rPr>
        <w:t> </w:t>
      </w:r>
      <w:r w:rsidR="00D857E8">
        <w:rPr>
          <w:sz w:val="28"/>
          <w:szCs w:val="28"/>
        </w:rPr>
        <w:t>года.</w:t>
      </w:r>
    </w:p>
    <w:p w:rsidR="00D857E8" w:rsidRPr="006F7F66" w:rsidRDefault="00D857E8" w:rsidP="00202573">
      <w:pPr>
        <w:autoSpaceDE w:val="0"/>
        <w:autoSpaceDN w:val="0"/>
        <w:adjustRightInd w:val="0"/>
        <w:ind w:left="-567" w:firstLine="851"/>
        <w:jc w:val="both"/>
        <w:rPr>
          <w:sz w:val="28"/>
          <w:szCs w:val="28"/>
        </w:rPr>
      </w:pPr>
      <w:r w:rsidRPr="006F7F66">
        <w:rPr>
          <w:sz w:val="28"/>
          <w:szCs w:val="28"/>
        </w:rPr>
        <w:t>Фактически План-</w:t>
      </w:r>
      <w:r w:rsidR="00DD58CE">
        <w:rPr>
          <w:sz w:val="28"/>
          <w:szCs w:val="28"/>
        </w:rPr>
        <w:t>график  на 2021 год утвержден 28</w:t>
      </w:r>
      <w:r w:rsidRPr="006F7F66">
        <w:rPr>
          <w:sz w:val="28"/>
          <w:szCs w:val="28"/>
        </w:rPr>
        <w:t xml:space="preserve"> декабря 2020 года, что соответствует требованиям вышеуказанного нормативного правового акта.</w:t>
      </w:r>
    </w:p>
    <w:p w:rsidR="00D857E8" w:rsidRPr="006F7F66" w:rsidRDefault="002D30EC" w:rsidP="00202573">
      <w:pPr>
        <w:ind w:left="-567" w:firstLine="851"/>
        <w:jc w:val="both"/>
        <w:rPr>
          <w:sz w:val="28"/>
          <w:szCs w:val="28"/>
        </w:rPr>
      </w:pPr>
      <w:r w:rsidRPr="006F7F66">
        <w:rPr>
          <w:sz w:val="28"/>
          <w:szCs w:val="28"/>
        </w:rPr>
        <w:t xml:space="preserve">План-график на 2022 год должен быть утвержден не позднее </w:t>
      </w:r>
      <w:r w:rsidR="001D4C31">
        <w:rPr>
          <w:sz w:val="28"/>
          <w:szCs w:val="28"/>
        </w:rPr>
        <w:t>29 декабря 2021</w:t>
      </w:r>
      <w:r w:rsidR="00910703">
        <w:rPr>
          <w:sz w:val="28"/>
          <w:szCs w:val="28"/>
        </w:rPr>
        <w:t> </w:t>
      </w:r>
      <w:r w:rsidR="0097191E" w:rsidRPr="006F7F66">
        <w:rPr>
          <w:sz w:val="28"/>
          <w:szCs w:val="28"/>
        </w:rPr>
        <w:t>года</w:t>
      </w:r>
      <w:r w:rsidR="006F7F66" w:rsidRPr="006F7F66">
        <w:rPr>
          <w:sz w:val="28"/>
          <w:szCs w:val="28"/>
        </w:rPr>
        <w:t>.</w:t>
      </w:r>
    </w:p>
    <w:p w:rsidR="006F7F66" w:rsidRPr="006F7F66" w:rsidRDefault="00435F5A" w:rsidP="00202573">
      <w:pPr>
        <w:autoSpaceDE w:val="0"/>
        <w:autoSpaceDN w:val="0"/>
        <w:adjustRightInd w:val="0"/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План-график  на 2022</w:t>
      </w:r>
      <w:r w:rsidR="00A7234A">
        <w:rPr>
          <w:sz w:val="28"/>
          <w:szCs w:val="28"/>
        </w:rPr>
        <w:t xml:space="preserve"> год утвержден 22 </w:t>
      </w:r>
      <w:r w:rsidR="006F7F66" w:rsidRPr="006F7F66">
        <w:rPr>
          <w:sz w:val="28"/>
          <w:szCs w:val="28"/>
        </w:rPr>
        <w:t>декабря 2021 года, что соответствует требованиям вышеуказанного нормативного правового акта.</w:t>
      </w:r>
    </w:p>
    <w:p w:rsidR="00D50AED" w:rsidRPr="00862D64" w:rsidRDefault="00D50AED" w:rsidP="00202573">
      <w:pPr>
        <w:autoSpaceDE w:val="0"/>
        <w:autoSpaceDN w:val="0"/>
        <w:adjustRightInd w:val="0"/>
        <w:ind w:left="-284" w:firstLine="851"/>
        <w:jc w:val="both"/>
        <w:rPr>
          <w:rFonts w:cs="Calibri"/>
          <w:sz w:val="28"/>
          <w:szCs w:val="28"/>
          <w:lang w:eastAsia="ar-SA"/>
        </w:rPr>
      </w:pPr>
      <w:r w:rsidRPr="00862D64">
        <w:rPr>
          <w:sz w:val="28"/>
          <w:szCs w:val="28"/>
          <w:shd w:val="clear" w:color="auto" w:fill="FFFFFF"/>
        </w:rPr>
        <w:lastRenderedPageBreak/>
        <w:t xml:space="preserve">2. </w:t>
      </w:r>
      <w:r w:rsidR="00E01755" w:rsidRPr="00862D64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</w:p>
    <w:p w:rsidR="00492E53" w:rsidRPr="00862D64" w:rsidRDefault="00492E53" w:rsidP="00202573">
      <w:pPr>
        <w:ind w:left="-567" w:firstLine="851"/>
        <w:jc w:val="both"/>
        <w:rPr>
          <w:rFonts w:cs="Calibri"/>
          <w:sz w:val="28"/>
          <w:szCs w:val="28"/>
          <w:lang w:eastAsia="ar-SA"/>
        </w:rPr>
      </w:pPr>
      <w:r w:rsidRPr="00F1228E">
        <w:rPr>
          <w:rFonts w:cs="Calibri"/>
          <w:sz w:val="28"/>
          <w:szCs w:val="28"/>
          <w:lang w:eastAsia="ar-SA"/>
        </w:rPr>
        <w:t xml:space="preserve">В ходе проверки </w:t>
      </w:r>
      <w:r w:rsidR="002520EA" w:rsidRPr="00F1228E">
        <w:rPr>
          <w:rFonts w:cs="Calibri"/>
          <w:sz w:val="28"/>
          <w:szCs w:val="28"/>
          <w:lang w:eastAsia="ar-SA"/>
        </w:rPr>
        <w:t>закупок</w:t>
      </w:r>
      <w:r w:rsidR="007972FC" w:rsidRPr="00F1228E">
        <w:rPr>
          <w:rFonts w:cs="Calibri"/>
          <w:sz w:val="28"/>
          <w:szCs w:val="28"/>
          <w:lang w:eastAsia="ar-SA"/>
        </w:rPr>
        <w:t>,</w:t>
      </w:r>
      <w:r w:rsidR="002520EA" w:rsidRPr="00F1228E">
        <w:rPr>
          <w:rFonts w:cs="Calibri"/>
          <w:sz w:val="28"/>
          <w:szCs w:val="28"/>
          <w:lang w:eastAsia="ar-SA"/>
        </w:rPr>
        <w:t xml:space="preserve"> </w:t>
      </w:r>
      <w:r w:rsidR="00517F64" w:rsidRPr="00F1228E">
        <w:rPr>
          <w:rFonts w:cs="Calibri"/>
          <w:sz w:val="28"/>
          <w:szCs w:val="28"/>
          <w:lang w:eastAsia="ar-SA"/>
        </w:rPr>
        <w:t xml:space="preserve">в </w:t>
      </w:r>
      <w:proofErr w:type="spellStart"/>
      <w:r w:rsidR="00517F64" w:rsidRPr="00F1228E">
        <w:rPr>
          <w:rFonts w:cs="Calibri"/>
          <w:sz w:val="28"/>
          <w:szCs w:val="28"/>
          <w:lang w:eastAsia="ar-SA"/>
        </w:rPr>
        <w:t>т.ч</w:t>
      </w:r>
      <w:proofErr w:type="spellEnd"/>
      <w:r w:rsidR="00517F64" w:rsidRPr="00F1228E">
        <w:rPr>
          <w:rFonts w:cs="Calibri"/>
          <w:sz w:val="28"/>
          <w:szCs w:val="28"/>
          <w:lang w:eastAsia="ar-SA"/>
        </w:rPr>
        <w:t xml:space="preserve">. </w:t>
      </w:r>
      <w:r w:rsidR="002520EA" w:rsidRPr="00F1228E">
        <w:rPr>
          <w:rFonts w:cs="Calibri"/>
          <w:sz w:val="28"/>
          <w:szCs w:val="28"/>
          <w:lang w:eastAsia="ar-SA"/>
        </w:rPr>
        <w:t>осуществленных конкурентными способами</w:t>
      </w:r>
      <w:r w:rsidR="007972FC" w:rsidRPr="00F1228E">
        <w:rPr>
          <w:rFonts w:cs="Calibri"/>
          <w:sz w:val="28"/>
          <w:szCs w:val="28"/>
          <w:lang w:eastAsia="ar-SA"/>
        </w:rPr>
        <w:t>,</w:t>
      </w:r>
      <w:r w:rsidR="002520EA" w:rsidRPr="00F1228E">
        <w:rPr>
          <w:rFonts w:cs="Calibri"/>
          <w:sz w:val="28"/>
          <w:szCs w:val="28"/>
          <w:lang w:eastAsia="ar-SA"/>
        </w:rPr>
        <w:t xml:space="preserve"> </w:t>
      </w:r>
      <w:r w:rsidRPr="00F1228E">
        <w:rPr>
          <w:rFonts w:cs="Calibri"/>
          <w:sz w:val="28"/>
          <w:szCs w:val="28"/>
          <w:lang w:eastAsia="ar-SA"/>
        </w:rPr>
        <w:t>установлено</w:t>
      </w:r>
      <w:r w:rsidR="002520EA" w:rsidRPr="00F1228E">
        <w:rPr>
          <w:rFonts w:cs="Calibri"/>
          <w:sz w:val="28"/>
          <w:szCs w:val="28"/>
          <w:lang w:eastAsia="ar-SA"/>
        </w:rPr>
        <w:t xml:space="preserve"> следующее</w:t>
      </w:r>
      <w:r w:rsidRPr="00F1228E">
        <w:rPr>
          <w:rFonts w:cs="Calibri"/>
          <w:sz w:val="28"/>
          <w:szCs w:val="28"/>
          <w:lang w:eastAsia="ar-SA"/>
        </w:rPr>
        <w:t>:</w:t>
      </w:r>
    </w:p>
    <w:p w:rsidR="00B11BB1" w:rsidRPr="00862D64" w:rsidRDefault="00A7234A" w:rsidP="00202573">
      <w:pPr>
        <w:ind w:left="-567" w:firstLine="851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u w:val="single"/>
          <w:lang w:eastAsia="ar-SA"/>
        </w:rPr>
        <w:t>2020</w:t>
      </w:r>
      <w:r w:rsidR="00B11BB1" w:rsidRPr="00163385">
        <w:rPr>
          <w:rFonts w:cs="Calibri"/>
          <w:sz w:val="28"/>
          <w:szCs w:val="28"/>
          <w:u w:val="single"/>
          <w:lang w:eastAsia="ar-SA"/>
        </w:rPr>
        <w:t xml:space="preserve"> год</w:t>
      </w:r>
    </w:p>
    <w:p w:rsidR="00D3753A" w:rsidRPr="00862D64" w:rsidRDefault="00067703" w:rsidP="00202573">
      <w:pPr>
        <w:ind w:left="-567" w:firstLine="851"/>
        <w:jc w:val="both"/>
        <w:rPr>
          <w:rFonts w:cs="Calibri"/>
          <w:sz w:val="28"/>
          <w:szCs w:val="28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>З</w:t>
      </w:r>
      <w:r w:rsidR="00CF446C">
        <w:rPr>
          <w:rFonts w:cs="Calibri"/>
          <w:sz w:val="28"/>
          <w:szCs w:val="28"/>
          <w:lang w:eastAsia="ar-SA"/>
        </w:rPr>
        <w:t>аключен</w:t>
      </w:r>
      <w:r w:rsidR="00D55C97">
        <w:rPr>
          <w:rFonts w:cs="Calibri"/>
          <w:sz w:val="28"/>
          <w:szCs w:val="28"/>
          <w:lang w:eastAsia="ar-SA"/>
        </w:rPr>
        <w:t xml:space="preserve"> 91 контракт</w:t>
      </w:r>
      <w:r w:rsidR="00FB3C01">
        <w:rPr>
          <w:rFonts w:cs="Calibri"/>
          <w:sz w:val="28"/>
          <w:szCs w:val="28"/>
          <w:lang w:eastAsia="ar-SA"/>
        </w:rPr>
        <w:t xml:space="preserve"> с единственным поставщиком</w:t>
      </w:r>
      <w:r w:rsidR="005E03DF" w:rsidRPr="00862D64">
        <w:rPr>
          <w:rFonts w:cs="Calibri"/>
          <w:sz w:val="28"/>
          <w:szCs w:val="28"/>
          <w:lang w:eastAsia="ar-SA"/>
        </w:rPr>
        <w:t xml:space="preserve"> в соответствии  с </w:t>
      </w:r>
      <w:r w:rsidR="00D55C97">
        <w:rPr>
          <w:rFonts w:cs="Calibri"/>
          <w:sz w:val="28"/>
          <w:szCs w:val="28"/>
          <w:lang w:eastAsia="ar-SA"/>
        </w:rPr>
        <w:t xml:space="preserve">частью </w:t>
      </w:r>
      <w:r w:rsidR="006B7EA8" w:rsidRPr="00862D64">
        <w:rPr>
          <w:rFonts w:cs="Calibri"/>
          <w:sz w:val="28"/>
          <w:szCs w:val="28"/>
          <w:lang w:eastAsia="ar-SA"/>
        </w:rPr>
        <w:t>1</w:t>
      </w:r>
      <w:r w:rsidR="00CF446C">
        <w:rPr>
          <w:rFonts w:cs="Calibri"/>
          <w:sz w:val="28"/>
          <w:szCs w:val="28"/>
          <w:lang w:eastAsia="ar-SA"/>
        </w:rPr>
        <w:t xml:space="preserve"> </w:t>
      </w:r>
      <w:r w:rsidR="00440F54">
        <w:rPr>
          <w:rFonts w:cs="Calibri"/>
          <w:sz w:val="28"/>
          <w:szCs w:val="28"/>
          <w:lang w:eastAsia="ar-SA"/>
        </w:rPr>
        <w:t>пункта</w:t>
      </w:r>
      <w:r w:rsidR="00CF446C">
        <w:rPr>
          <w:rFonts w:cs="Calibri"/>
          <w:sz w:val="28"/>
          <w:szCs w:val="28"/>
          <w:lang w:eastAsia="ar-SA"/>
        </w:rPr>
        <w:t>ми 4, 29</w:t>
      </w:r>
      <w:r w:rsidR="005E03DF" w:rsidRPr="00862D64">
        <w:rPr>
          <w:rFonts w:cs="Calibri"/>
          <w:sz w:val="28"/>
          <w:szCs w:val="28"/>
          <w:lang w:eastAsia="ar-SA"/>
        </w:rPr>
        <w:t xml:space="preserve"> статьи 93 Закона № 44-ФЗ</w:t>
      </w:r>
      <w:r w:rsidRPr="00862D64">
        <w:rPr>
          <w:rFonts w:cs="Calibri"/>
          <w:sz w:val="28"/>
          <w:szCs w:val="28"/>
          <w:lang w:eastAsia="ar-SA"/>
        </w:rPr>
        <w:t xml:space="preserve"> на общую сумму </w:t>
      </w:r>
      <w:r w:rsidR="00D55C97">
        <w:rPr>
          <w:rFonts w:cs="Calibri"/>
          <w:sz w:val="28"/>
          <w:szCs w:val="28"/>
          <w:lang w:eastAsia="ar-SA"/>
        </w:rPr>
        <w:t>3 369 745,38</w:t>
      </w:r>
      <w:r w:rsidR="00910703">
        <w:rPr>
          <w:rFonts w:cs="Calibri"/>
          <w:sz w:val="28"/>
          <w:szCs w:val="28"/>
          <w:lang w:eastAsia="ar-SA"/>
        </w:rPr>
        <w:t> </w:t>
      </w:r>
      <w:r w:rsidR="00F3235B" w:rsidRPr="00862D64">
        <w:rPr>
          <w:rFonts w:cs="Calibri"/>
          <w:sz w:val="28"/>
          <w:szCs w:val="28"/>
          <w:lang w:eastAsia="ar-SA"/>
        </w:rPr>
        <w:t>рублей</w:t>
      </w:r>
      <w:r w:rsidR="00E71815" w:rsidRPr="00862D64">
        <w:rPr>
          <w:rFonts w:cs="Calibri"/>
          <w:sz w:val="28"/>
          <w:szCs w:val="28"/>
          <w:lang w:eastAsia="ar-SA"/>
        </w:rPr>
        <w:t>.</w:t>
      </w:r>
    </w:p>
    <w:p w:rsidR="00B11BB1" w:rsidRPr="00862D64" w:rsidRDefault="00A7234A" w:rsidP="00202573">
      <w:pPr>
        <w:ind w:left="-567" w:firstLine="851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u w:val="single"/>
          <w:lang w:eastAsia="ar-SA"/>
        </w:rPr>
        <w:t>2021</w:t>
      </w:r>
      <w:r w:rsidR="00B11BB1" w:rsidRPr="00862D64">
        <w:rPr>
          <w:rFonts w:cs="Calibri"/>
          <w:sz w:val="28"/>
          <w:szCs w:val="28"/>
          <w:u w:val="single"/>
          <w:lang w:eastAsia="ar-SA"/>
        </w:rPr>
        <w:t xml:space="preserve"> год</w:t>
      </w:r>
    </w:p>
    <w:p w:rsidR="008B4D1D" w:rsidRDefault="00440F54" w:rsidP="00202573">
      <w:pPr>
        <w:ind w:left="-567" w:firstLine="851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Заключены</w:t>
      </w:r>
      <w:r w:rsidR="00516508">
        <w:rPr>
          <w:rFonts w:cs="Calibri"/>
          <w:sz w:val="28"/>
          <w:szCs w:val="28"/>
          <w:lang w:eastAsia="ar-SA"/>
        </w:rPr>
        <w:t xml:space="preserve">  94</w:t>
      </w:r>
      <w:r w:rsidR="00F36903">
        <w:rPr>
          <w:rFonts w:cs="Calibri"/>
          <w:sz w:val="28"/>
          <w:szCs w:val="28"/>
          <w:lang w:eastAsia="ar-SA"/>
        </w:rPr>
        <w:t xml:space="preserve"> контракта</w:t>
      </w:r>
      <w:r w:rsidR="00FB3C01">
        <w:rPr>
          <w:rFonts w:cs="Calibri"/>
          <w:sz w:val="28"/>
          <w:szCs w:val="28"/>
          <w:lang w:eastAsia="ar-SA"/>
        </w:rPr>
        <w:t xml:space="preserve"> с единственным поставщиком</w:t>
      </w:r>
      <w:r w:rsidR="00DE1D6D" w:rsidRPr="00862D64">
        <w:rPr>
          <w:rFonts w:cs="Calibri"/>
          <w:sz w:val="28"/>
          <w:szCs w:val="28"/>
          <w:lang w:eastAsia="ar-SA"/>
        </w:rPr>
        <w:t xml:space="preserve"> в соответствии  с </w:t>
      </w:r>
      <w:r w:rsidR="00F77913">
        <w:rPr>
          <w:rFonts w:cs="Calibri"/>
          <w:sz w:val="28"/>
          <w:szCs w:val="28"/>
          <w:lang w:eastAsia="ar-SA"/>
        </w:rPr>
        <w:t>пунктом 4 части</w:t>
      </w:r>
      <w:r w:rsidR="00DE1D6D" w:rsidRPr="00862D64">
        <w:rPr>
          <w:rFonts w:cs="Calibri"/>
          <w:sz w:val="28"/>
          <w:szCs w:val="28"/>
          <w:lang w:eastAsia="ar-SA"/>
        </w:rPr>
        <w:t xml:space="preserve"> 1 статьи 93 Закона № 44-ФЗ</w:t>
      </w:r>
      <w:r w:rsidR="00F43D9D">
        <w:rPr>
          <w:rFonts w:cs="Calibri"/>
          <w:sz w:val="28"/>
          <w:szCs w:val="28"/>
          <w:lang w:eastAsia="ar-SA"/>
        </w:rPr>
        <w:t xml:space="preserve"> на общую сумму 3 582 602,35</w:t>
      </w:r>
      <w:r w:rsidR="00910703">
        <w:rPr>
          <w:rFonts w:cs="Calibri"/>
          <w:sz w:val="28"/>
          <w:szCs w:val="28"/>
          <w:lang w:eastAsia="ar-SA"/>
        </w:rPr>
        <w:t> </w:t>
      </w:r>
      <w:r w:rsidR="00DE1D6D" w:rsidRPr="00862D64">
        <w:rPr>
          <w:rFonts w:cs="Calibri"/>
          <w:sz w:val="28"/>
          <w:szCs w:val="28"/>
          <w:lang w:eastAsia="ar-SA"/>
        </w:rPr>
        <w:t>рублей</w:t>
      </w:r>
      <w:r w:rsidR="007C5501" w:rsidRPr="00862D64">
        <w:rPr>
          <w:rFonts w:cs="Calibri"/>
          <w:sz w:val="28"/>
          <w:szCs w:val="28"/>
          <w:lang w:eastAsia="ar-SA"/>
        </w:rPr>
        <w:t>.</w:t>
      </w:r>
    </w:p>
    <w:p w:rsidR="00516508" w:rsidRPr="00862D64" w:rsidRDefault="00F43D9D" w:rsidP="00202573">
      <w:pPr>
        <w:ind w:left="-567" w:firstLine="851"/>
        <w:jc w:val="both"/>
        <w:rPr>
          <w:rFonts w:cs="Calibri"/>
          <w:sz w:val="28"/>
          <w:szCs w:val="28"/>
          <w:lang w:eastAsia="ar-SA"/>
        </w:rPr>
      </w:pPr>
      <w:r w:rsidRPr="00862D64">
        <w:rPr>
          <w:rFonts w:cs="Calibri"/>
          <w:sz w:val="28"/>
          <w:szCs w:val="28"/>
          <w:lang w:eastAsia="ar-SA"/>
        </w:rPr>
        <w:t>Заключен</w:t>
      </w:r>
      <w:r>
        <w:rPr>
          <w:rFonts w:cs="Calibri"/>
          <w:sz w:val="28"/>
          <w:szCs w:val="28"/>
          <w:lang w:eastAsia="ar-SA"/>
        </w:rPr>
        <w:t>ы</w:t>
      </w:r>
      <w:r w:rsidRPr="00862D64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2</w:t>
      </w:r>
      <w:r w:rsidRPr="00862D64">
        <w:rPr>
          <w:rFonts w:cs="Calibri"/>
          <w:sz w:val="28"/>
          <w:szCs w:val="28"/>
          <w:lang w:eastAsia="ar-SA"/>
        </w:rPr>
        <w:t xml:space="preserve"> контракт</w:t>
      </w:r>
      <w:r>
        <w:rPr>
          <w:rFonts w:cs="Calibri"/>
          <w:sz w:val="28"/>
          <w:szCs w:val="28"/>
          <w:lang w:eastAsia="ar-SA"/>
        </w:rPr>
        <w:t>а</w:t>
      </w:r>
      <w:r w:rsidRPr="00862D64">
        <w:rPr>
          <w:rFonts w:cs="Calibri"/>
          <w:sz w:val="28"/>
          <w:szCs w:val="28"/>
          <w:lang w:eastAsia="ar-SA"/>
        </w:rPr>
        <w:t xml:space="preserve"> путем проведения аукциона в электронной форме на общую сумму </w:t>
      </w:r>
      <w:r>
        <w:rPr>
          <w:rFonts w:cs="Calibri"/>
          <w:sz w:val="28"/>
          <w:szCs w:val="28"/>
          <w:lang w:eastAsia="ar-SA"/>
        </w:rPr>
        <w:t>4 573 256,24</w:t>
      </w:r>
      <w:r w:rsidRPr="00862D64">
        <w:rPr>
          <w:rFonts w:cs="Calibri"/>
          <w:sz w:val="28"/>
          <w:szCs w:val="28"/>
          <w:lang w:eastAsia="ar-SA"/>
        </w:rPr>
        <w:t xml:space="preserve"> рублей.</w:t>
      </w:r>
      <w:r w:rsidRPr="00862D64">
        <w:rPr>
          <w:rFonts w:cs="Calibri"/>
          <w:sz w:val="28"/>
          <w:szCs w:val="28"/>
          <w:u w:val="single"/>
          <w:lang w:eastAsia="ar-SA"/>
        </w:rPr>
        <w:t xml:space="preserve">     </w:t>
      </w:r>
    </w:p>
    <w:p w:rsidR="00E108F3" w:rsidRPr="00862D64" w:rsidRDefault="00F43D9D" w:rsidP="00202573">
      <w:pPr>
        <w:ind w:left="-567" w:firstLine="851"/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u w:val="single"/>
          <w:lang w:eastAsia="ar-SA"/>
        </w:rPr>
        <w:t>2022</w:t>
      </w:r>
      <w:r w:rsidR="00B11BB1" w:rsidRPr="00862D64">
        <w:rPr>
          <w:rFonts w:cs="Calibri"/>
          <w:sz w:val="28"/>
          <w:szCs w:val="28"/>
          <w:u w:val="single"/>
          <w:lang w:eastAsia="ar-SA"/>
        </w:rPr>
        <w:t xml:space="preserve"> год    </w:t>
      </w:r>
    </w:p>
    <w:p w:rsidR="00E108F3" w:rsidRPr="00862D64" w:rsidRDefault="00440F54" w:rsidP="00202573">
      <w:pPr>
        <w:ind w:left="-567" w:firstLine="851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Заключены</w:t>
      </w:r>
      <w:r w:rsidR="000C0111">
        <w:rPr>
          <w:rFonts w:cs="Calibri"/>
          <w:sz w:val="28"/>
          <w:szCs w:val="28"/>
          <w:lang w:eastAsia="ar-SA"/>
        </w:rPr>
        <w:t xml:space="preserve"> 43</w:t>
      </w:r>
      <w:r w:rsidR="00F1228E">
        <w:rPr>
          <w:rFonts w:cs="Calibri"/>
          <w:sz w:val="28"/>
          <w:szCs w:val="28"/>
          <w:lang w:eastAsia="ar-SA"/>
        </w:rPr>
        <w:t xml:space="preserve"> контракт</w:t>
      </w:r>
      <w:r w:rsidR="000C0111">
        <w:rPr>
          <w:rFonts w:cs="Calibri"/>
          <w:sz w:val="28"/>
          <w:szCs w:val="28"/>
          <w:lang w:eastAsia="ar-SA"/>
        </w:rPr>
        <w:t>а</w:t>
      </w:r>
      <w:r w:rsidR="001248B0">
        <w:rPr>
          <w:rFonts w:cs="Calibri"/>
          <w:sz w:val="28"/>
          <w:szCs w:val="28"/>
          <w:lang w:eastAsia="ar-SA"/>
        </w:rPr>
        <w:t xml:space="preserve"> с единственным поставщиком</w:t>
      </w:r>
      <w:r w:rsidR="00E108F3" w:rsidRPr="00862D64">
        <w:rPr>
          <w:rFonts w:cs="Calibri"/>
          <w:sz w:val="28"/>
          <w:szCs w:val="28"/>
          <w:lang w:eastAsia="ar-SA"/>
        </w:rPr>
        <w:t xml:space="preserve"> в соответствии  с </w:t>
      </w:r>
      <w:r w:rsidR="001248B0">
        <w:rPr>
          <w:rFonts w:cs="Calibri"/>
          <w:sz w:val="28"/>
          <w:szCs w:val="28"/>
          <w:lang w:eastAsia="ar-SA"/>
        </w:rPr>
        <w:t>пунктом 4 части</w:t>
      </w:r>
      <w:r w:rsidR="00E108F3" w:rsidRPr="00862D64">
        <w:rPr>
          <w:rFonts w:cs="Calibri"/>
          <w:sz w:val="28"/>
          <w:szCs w:val="28"/>
          <w:lang w:eastAsia="ar-SA"/>
        </w:rPr>
        <w:t xml:space="preserve"> 1 статьи 93 Закона № 44-ФЗ на общую сумму </w:t>
      </w:r>
      <w:r w:rsidR="000C0111">
        <w:rPr>
          <w:rFonts w:cs="Calibri"/>
          <w:sz w:val="28"/>
          <w:szCs w:val="28"/>
          <w:lang w:eastAsia="ar-SA"/>
        </w:rPr>
        <w:t>1 834 124,62</w:t>
      </w:r>
      <w:r w:rsidR="00F1228E">
        <w:rPr>
          <w:rFonts w:cs="Calibri"/>
          <w:sz w:val="28"/>
          <w:szCs w:val="28"/>
          <w:lang w:eastAsia="ar-SA"/>
        </w:rPr>
        <w:t xml:space="preserve"> </w:t>
      </w:r>
      <w:r w:rsidR="00E108F3" w:rsidRPr="00862D64">
        <w:rPr>
          <w:rFonts w:cs="Calibri"/>
          <w:sz w:val="28"/>
          <w:szCs w:val="28"/>
          <w:lang w:eastAsia="ar-SA"/>
        </w:rPr>
        <w:t>рублей</w:t>
      </w:r>
      <w:r w:rsidR="007C5501" w:rsidRPr="00862D64">
        <w:rPr>
          <w:rFonts w:cs="Calibri"/>
          <w:sz w:val="28"/>
          <w:szCs w:val="28"/>
          <w:lang w:eastAsia="ar-SA"/>
        </w:rPr>
        <w:t>.</w:t>
      </w:r>
    </w:p>
    <w:p w:rsidR="009E4ABF" w:rsidRPr="00BA3DEA" w:rsidRDefault="00440F54" w:rsidP="00202573">
      <w:pPr>
        <w:ind w:left="-567" w:firstLine="851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В проверяемом периоде и</w:t>
      </w:r>
      <w:r w:rsidR="00C324D1" w:rsidRPr="00862D64">
        <w:rPr>
          <w:rFonts w:cs="Calibri"/>
          <w:sz w:val="28"/>
          <w:szCs w:val="28"/>
          <w:lang w:eastAsia="ar-SA"/>
        </w:rPr>
        <w:t xml:space="preserve">звещения о проведении открытых аукционов в электронной форме  соответствуют требованиям статьи  63  Закона </w:t>
      </w:r>
      <w:r w:rsidR="00C324D1" w:rsidRPr="00862D64">
        <w:rPr>
          <w:sz w:val="28"/>
          <w:szCs w:val="28"/>
          <w:lang w:eastAsia="en-US"/>
        </w:rPr>
        <w:t xml:space="preserve">№ </w:t>
      </w:r>
      <w:r w:rsidR="00C324D1" w:rsidRPr="00862D64">
        <w:rPr>
          <w:rFonts w:cs="Calibri"/>
          <w:sz w:val="28"/>
          <w:szCs w:val="28"/>
          <w:lang w:eastAsia="ar-SA"/>
        </w:rPr>
        <w:t>44-ФЗ и размещены в ЕИС в установленные сроки.</w:t>
      </w:r>
      <w:r w:rsidR="007E13E9" w:rsidRPr="00862D64">
        <w:rPr>
          <w:rFonts w:cs="Calibri"/>
          <w:sz w:val="28"/>
          <w:szCs w:val="28"/>
          <w:lang w:eastAsia="ar-SA"/>
        </w:rPr>
        <w:t xml:space="preserve"> </w:t>
      </w:r>
      <w:r w:rsidR="00C324D1" w:rsidRPr="00862D64">
        <w:rPr>
          <w:rFonts w:cs="Calibri"/>
          <w:sz w:val="28"/>
          <w:szCs w:val="28"/>
          <w:lang w:eastAsia="ar-SA"/>
        </w:rPr>
        <w:t xml:space="preserve"> Нарушений не </w:t>
      </w:r>
      <w:r w:rsidR="00E33D24" w:rsidRPr="00862D64">
        <w:rPr>
          <w:rFonts w:cs="Calibri"/>
          <w:sz w:val="28"/>
          <w:szCs w:val="28"/>
          <w:lang w:eastAsia="ar-SA"/>
        </w:rPr>
        <w:t>установлено</w:t>
      </w:r>
      <w:r w:rsidR="00C324D1" w:rsidRPr="00862D64">
        <w:rPr>
          <w:rFonts w:cs="Calibri"/>
          <w:sz w:val="28"/>
          <w:szCs w:val="28"/>
          <w:lang w:eastAsia="ar-SA"/>
        </w:rPr>
        <w:t>.</w:t>
      </w:r>
      <w:r w:rsidR="00C324D1" w:rsidRPr="00BA3DEA">
        <w:rPr>
          <w:rFonts w:cs="Calibri"/>
          <w:sz w:val="28"/>
          <w:szCs w:val="28"/>
          <w:lang w:eastAsia="ar-SA"/>
        </w:rPr>
        <w:t xml:space="preserve"> </w:t>
      </w:r>
    </w:p>
    <w:p w:rsidR="00CF038A" w:rsidRPr="00CF038A" w:rsidRDefault="00C324D1" w:rsidP="00CF038A">
      <w:pPr>
        <w:autoSpaceDE w:val="0"/>
        <w:autoSpaceDN w:val="0"/>
        <w:adjustRightInd w:val="0"/>
        <w:ind w:left="-567" w:firstLine="851"/>
        <w:jc w:val="both"/>
        <w:rPr>
          <w:rFonts w:cs="Calibri"/>
          <w:bCs/>
          <w:sz w:val="28"/>
          <w:szCs w:val="28"/>
          <w:lang w:eastAsia="ar-SA"/>
        </w:rPr>
      </w:pPr>
      <w:r w:rsidRPr="00A712DB">
        <w:rPr>
          <w:rFonts w:cs="Calibri"/>
          <w:sz w:val="28"/>
          <w:szCs w:val="28"/>
          <w:lang w:eastAsia="ar-SA"/>
        </w:rPr>
        <w:t>3.</w:t>
      </w:r>
      <w:r w:rsidR="00D50AED" w:rsidRPr="00A712DB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CF038A" w:rsidRPr="00CF038A">
        <w:rPr>
          <w:rFonts w:cs="Calibri"/>
          <w:bCs/>
          <w:sz w:val="28"/>
          <w:szCs w:val="28"/>
          <w:lang w:eastAsia="ar-SA"/>
        </w:rPr>
        <w:t xml:space="preserve">Согласно части 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 или Отчет), предусмотренных частью 2 статьи 30 Закона № 44-ФЗ, и до 1 апреля года, следующего за отчетным, разместить Отчет в ЕИС. </w:t>
      </w:r>
      <w:proofErr w:type="gramEnd"/>
    </w:p>
    <w:p w:rsidR="001C69DD" w:rsidRPr="00575AB6" w:rsidRDefault="00CF038A" w:rsidP="00575AB6">
      <w:pPr>
        <w:autoSpaceDE w:val="0"/>
        <w:autoSpaceDN w:val="0"/>
        <w:adjustRightInd w:val="0"/>
        <w:ind w:left="-567" w:firstLine="851"/>
        <w:jc w:val="both"/>
        <w:rPr>
          <w:rFonts w:cs="Calibri"/>
          <w:bCs/>
          <w:sz w:val="28"/>
          <w:szCs w:val="28"/>
          <w:lang w:eastAsia="ar-SA"/>
        </w:rPr>
      </w:pPr>
      <w:r w:rsidRPr="00CF038A">
        <w:rPr>
          <w:rFonts w:cs="Calibri"/>
          <w:bCs/>
          <w:sz w:val="28"/>
          <w:szCs w:val="28"/>
          <w:lang w:eastAsia="ar-SA"/>
        </w:rPr>
        <w:t>Согласно информации из реестра отчетов заказчиков, раз</w:t>
      </w:r>
      <w:r w:rsidR="00760E07">
        <w:rPr>
          <w:rFonts w:cs="Calibri"/>
          <w:bCs/>
          <w:sz w:val="28"/>
          <w:szCs w:val="28"/>
          <w:lang w:eastAsia="ar-SA"/>
        </w:rPr>
        <w:t xml:space="preserve">мещенных в ЕИС, Отчет </w:t>
      </w:r>
      <w:r w:rsidRPr="00CF038A">
        <w:rPr>
          <w:rFonts w:cs="Calibri"/>
          <w:bCs/>
          <w:sz w:val="28"/>
          <w:szCs w:val="28"/>
          <w:lang w:eastAsia="ar-SA"/>
        </w:rPr>
        <w:t>об объеме заку</w:t>
      </w:r>
      <w:r w:rsidR="00A37541">
        <w:rPr>
          <w:rFonts w:cs="Calibri"/>
          <w:bCs/>
          <w:sz w:val="28"/>
          <w:szCs w:val="28"/>
          <w:lang w:eastAsia="ar-SA"/>
        </w:rPr>
        <w:t>п</w:t>
      </w:r>
      <w:r w:rsidR="001F6BB2">
        <w:rPr>
          <w:rFonts w:cs="Calibri"/>
          <w:bCs/>
          <w:sz w:val="28"/>
          <w:szCs w:val="28"/>
          <w:lang w:eastAsia="ar-SA"/>
        </w:rPr>
        <w:t>ок у СМП и СОНКО</w:t>
      </w:r>
      <w:r w:rsidR="008D3170" w:rsidRPr="00A712DB">
        <w:rPr>
          <w:bCs/>
          <w:sz w:val="28"/>
          <w:szCs w:val="28"/>
        </w:rPr>
        <w:t xml:space="preserve"> за 2020</w:t>
      </w:r>
      <w:r w:rsidR="007232CE" w:rsidRPr="00A712DB">
        <w:rPr>
          <w:bCs/>
          <w:sz w:val="28"/>
          <w:szCs w:val="28"/>
        </w:rPr>
        <w:t xml:space="preserve"> год </w:t>
      </w:r>
      <w:r w:rsidR="009C39DE">
        <w:rPr>
          <w:bCs/>
          <w:sz w:val="28"/>
          <w:szCs w:val="28"/>
        </w:rPr>
        <w:t xml:space="preserve">Заказчиком </w:t>
      </w:r>
      <w:r w:rsidR="007232CE" w:rsidRPr="00A712DB">
        <w:rPr>
          <w:bCs/>
          <w:sz w:val="28"/>
          <w:szCs w:val="28"/>
        </w:rPr>
        <w:t xml:space="preserve">размещен </w:t>
      </w:r>
      <w:r w:rsidR="003A4740">
        <w:rPr>
          <w:bCs/>
          <w:sz w:val="28"/>
          <w:szCs w:val="28"/>
        </w:rPr>
        <w:t>19</w:t>
      </w:r>
      <w:r w:rsidR="001C69DD" w:rsidRPr="00A712DB">
        <w:rPr>
          <w:bCs/>
          <w:sz w:val="28"/>
          <w:szCs w:val="28"/>
        </w:rPr>
        <w:t xml:space="preserve">  </w:t>
      </w:r>
      <w:r w:rsidR="00A146A3" w:rsidRPr="00A712DB">
        <w:rPr>
          <w:bCs/>
          <w:sz w:val="28"/>
          <w:szCs w:val="28"/>
        </w:rPr>
        <w:t>марта  2021</w:t>
      </w:r>
      <w:r w:rsidR="001C69DD" w:rsidRPr="00A712DB">
        <w:rPr>
          <w:bCs/>
          <w:sz w:val="28"/>
          <w:szCs w:val="28"/>
        </w:rPr>
        <w:t xml:space="preserve"> года, </w:t>
      </w:r>
      <w:r w:rsidR="001A1402" w:rsidRPr="00A712DB">
        <w:rPr>
          <w:bCs/>
          <w:sz w:val="28"/>
          <w:szCs w:val="28"/>
        </w:rPr>
        <w:t xml:space="preserve">за </w:t>
      </w:r>
      <w:r w:rsidR="00511A70">
        <w:rPr>
          <w:bCs/>
          <w:sz w:val="28"/>
          <w:szCs w:val="28"/>
        </w:rPr>
        <w:t>2021</w:t>
      </w:r>
      <w:r w:rsidR="001C69DD" w:rsidRPr="00A712DB">
        <w:rPr>
          <w:bCs/>
          <w:sz w:val="28"/>
          <w:szCs w:val="28"/>
        </w:rPr>
        <w:t xml:space="preserve"> год – </w:t>
      </w:r>
      <w:r w:rsidR="003A4740">
        <w:rPr>
          <w:bCs/>
          <w:sz w:val="28"/>
          <w:szCs w:val="28"/>
        </w:rPr>
        <w:t xml:space="preserve">15 марта </w:t>
      </w:r>
      <w:r w:rsidR="00A146A3" w:rsidRPr="00A712DB">
        <w:rPr>
          <w:bCs/>
          <w:sz w:val="28"/>
          <w:szCs w:val="28"/>
        </w:rPr>
        <w:t>2022</w:t>
      </w:r>
      <w:r w:rsidR="001C69DD" w:rsidRPr="00A712DB">
        <w:rPr>
          <w:bCs/>
          <w:sz w:val="28"/>
          <w:szCs w:val="28"/>
        </w:rPr>
        <w:t xml:space="preserve"> года</w:t>
      </w:r>
      <w:r w:rsidR="00760E07">
        <w:rPr>
          <w:bCs/>
          <w:sz w:val="28"/>
          <w:szCs w:val="28"/>
        </w:rPr>
        <w:t xml:space="preserve"> </w:t>
      </w:r>
      <w:r w:rsidR="00B57EA4">
        <w:rPr>
          <w:bCs/>
          <w:sz w:val="28"/>
          <w:szCs w:val="28"/>
        </w:rPr>
        <w:t xml:space="preserve">(Приложение № </w:t>
      </w:r>
      <w:r w:rsidR="00584380">
        <w:rPr>
          <w:bCs/>
          <w:sz w:val="28"/>
          <w:szCs w:val="28"/>
        </w:rPr>
        <w:t>2</w:t>
      </w:r>
      <w:r w:rsidR="00076534">
        <w:rPr>
          <w:bCs/>
          <w:sz w:val="28"/>
          <w:szCs w:val="28"/>
        </w:rPr>
        <w:t>)</w:t>
      </w:r>
      <w:r w:rsidR="00B57EA4">
        <w:rPr>
          <w:bCs/>
          <w:sz w:val="28"/>
          <w:szCs w:val="28"/>
        </w:rPr>
        <w:t xml:space="preserve">, </w:t>
      </w:r>
      <w:r w:rsidR="001C69DD" w:rsidRPr="00A712DB">
        <w:rPr>
          <w:bCs/>
          <w:sz w:val="28"/>
          <w:szCs w:val="28"/>
        </w:rPr>
        <w:t>т.е. своевременно.</w:t>
      </w:r>
    </w:p>
    <w:p w:rsidR="00CE21D1" w:rsidRDefault="00DD624A" w:rsidP="00202573">
      <w:pPr>
        <w:ind w:left="-567" w:firstLine="851"/>
        <w:jc w:val="both"/>
        <w:rPr>
          <w:bCs/>
          <w:sz w:val="28"/>
          <w:szCs w:val="28"/>
        </w:rPr>
      </w:pPr>
      <w:r w:rsidRPr="00A712DB">
        <w:rPr>
          <w:bCs/>
          <w:sz w:val="28"/>
          <w:szCs w:val="28"/>
        </w:rPr>
        <w:t xml:space="preserve">Согласно части 3 статьи 30 Закона </w:t>
      </w:r>
      <w:r>
        <w:rPr>
          <w:bCs/>
          <w:sz w:val="28"/>
          <w:szCs w:val="28"/>
        </w:rPr>
        <w:t xml:space="preserve">№ 44-ФЗ при определении </w:t>
      </w:r>
      <w:r w:rsidR="00614A50">
        <w:rPr>
          <w:bCs/>
          <w:sz w:val="28"/>
          <w:szCs w:val="28"/>
        </w:rPr>
        <w:t>поставщиков (подрядчиков, исполнителей) способами, указа</w:t>
      </w:r>
      <w:r w:rsidR="00DF78FF">
        <w:rPr>
          <w:bCs/>
          <w:sz w:val="28"/>
          <w:szCs w:val="28"/>
        </w:rPr>
        <w:t>нными в пункте 1 части 1</w:t>
      </w:r>
      <w:r w:rsidR="00CB2A7D">
        <w:rPr>
          <w:bCs/>
          <w:sz w:val="28"/>
          <w:szCs w:val="28"/>
        </w:rPr>
        <w:t xml:space="preserve"> </w:t>
      </w:r>
      <w:r w:rsidR="00DF78FF">
        <w:rPr>
          <w:bCs/>
          <w:sz w:val="28"/>
          <w:szCs w:val="28"/>
        </w:rPr>
        <w:t>указанной</w:t>
      </w:r>
      <w:r w:rsidR="00614A50">
        <w:rPr>
          <w:bCs/>
          <w:sz w:val="28"/>
          <w:szCs w:val="28"/>
        </w:rPr>
        <w:t xml:space="preserve"> статьи, в извещениях об осуществлении закупок</w:t>
      </w:r>
      <w:r w:rsidR="0096513D">
        <w:rPr>
          <w:bCs/>
          <w:sz w:val="28"/>
          <w:szCs w:val="28"/>
        </w:rPr>
        <w:t xml:space="preserve"> устанавливается преимущество участникам з</w:t>
      </w:r>
      <w:r w:rsidR="00794AFB">
        <w:rPr>
          <w:bCs/>
          <w:sz w:val="28"/>
          <w:szCs w:val="28"/>
        </w:rPr>
        <w:t>акупок, которыми могут быть СМП и</w:t>
      </w:r>
      <w:r w:rsidR="0096513D">
        <w:rPr>
          <w:bCs/>
          <w:sz w:val="28"/>
          <w:szCs w:val="28"/>
        </w:rPr>
        <w:t xml:space="preserve"> СОНКО.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соответствии с частью 3 статьи 7 Закона № 44-ФЗ информация, предусмотренная указанным Федеральным законом и размещенная в ЕИС, должна быть полной и достоверной.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соответствии с частью 4.1 статьи 30 Закона № 44-ФЗ, порядок подготовки Отчета об объеме закупок у СМП и СОНКО, его размещения в ЕИС, форма указанного отчета определяются Правительством Российской Федерации.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В соответствии с пунктом 3 Правил подготовки Отчета об объеме закупок у СМП и СОНКО, его размещения</w:t>
      </w:r>
      <w:r>
        <w:rPr>
          <w:bCs/>
          <w:sz w:val="28"/>
          <w:szCs w:val="28"/>
        </w:rPr>
        <w:t xml:space="preserve"> в ЕИС, утвержденных п</w:t>
      </w:r>
      <w:r w:rsidRPr="003B4DEC">
        <w:rPr>
          <w:bCs/>
          <w:sz w:val="28"/>
          <w:szCs w:val="28"/>
        </w:rPr>
        <w:t>остановлением Правительства РФ от 17.03.2015 № 238 (далее</w:t>
      </w:r>
      <w:r>
        <w:rPr>
          <w:bCs/>
          <w:sz w:val="28"/>
          <w:szCs w:val="28"/>
        </w:rPr>
        <w:t xml:space="preserve"> -</w:t>
      </w:r>
      <w:r w:rsidR="00B57EA4">
        <w:rPr>
          <w:bCs/>
          <w:sz w:val="28"/>
          <w:szCs w:val="28"/>
        </w:rPr>
        <w:t xml:space="preserve"> Правила</w:t>
      </w:r>
      <w:r w:rsidRPr="003B4DEC">
        <w:rPr>
          <w:bCs/>
          <w:sz w:val="28"/>
          <w:szCs w:val="28"/>
        </w:rPr>
        <w:t xml:space="preserve"> </w:t>
      </w:r>
      <w:r w:rsidR="007953A7">
        <w:rPr>
          <w:bCs/>
          <w:sz w:val="28"/>
          <w:szCs w:val="28"/>
        </w:rPr>
        <w:t xml:space="preserve">или </w:t>
      </w:r>
      <w:r w:rsidRPr="003B4DEC">
        <w:rPr>
          <w:bCs/>
          <w:sz w:val="28"/>
          <w:szCs w:val="28"/>
        </w:rPr>
        <w:t xml:space="preserve">Постановление </w:t>
      </w:r>
      <w:r w:rsidR="007953A7">
        <w:rPr>
          <w:bCs/>
          <w:sz w:val="28"/>
          <w:szCs w:val="28"/>
        </w:rPr>
        <w:t xml:space="preserve">                     </w:t>
      </w:r>
      <w:r w:rsidRPr="003B4DEC">
        <w:rPr>
          <w:bCs/>
          <w:sz w:val="28"/>
          <w:szCs w:val="28"/>
        </w:rPr>
        <w:t xml:space="preserve">№ 238), подготовка отчета и его составление осуществляются по форме, </w:t>
      </w:r>
      <w:r w:rsidRPr="003B4DEC">
        <w:rPr>
          <w:bCs/>
          <w:sz w:val="28"/>
          <w:szCs w:val="28"/>
        </w:rPr>
        <w:lastRenderedPageBreak/>
        <w:t>утвержденной  Постановлением № 238, и в соответствии с требованиями к заполнению формы, являющимися приложением к выше указанным Правилам (далее-Требования).</w:t>
      </w:r>
      <w:proofErr w:type="gramEnd"/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 (тыс. рублей).</w:t>
      </w:r>
      <w:proofErr w:type="gramEnd"/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Отчете</w:t>
      </w:r>
      <w:r w:rsidRPr="003B4DEC">
        <w:rPr>
          <w:bCs/>
          <w:sz w:val="28"/>
          <w:szCs w:val="28"/>
        </w:rPr>
        <w:t xml:space="preserve"> об объе</w:t>
      </w:r>
      <w:r w:rsidR="00C15359">
        <w:rPr>
          <w:bCs/>
          <w:sz w:val="28"/>
          <w:szCs w:val="28"/>
        </w:rPr>
        <w:t>ме закупок у СМП и СОНКО за 2020</w:t>
      </w:r>
      <w:r w:rsidRPr="003B4DEC">
        <w:rPr>
          <w:bCs/>
          <w:sz w:val="28"/>
          <w:szCs w:val="28"/>
        </w:rPr>
        <w:t xml:space="preserve"> год в  позиции </w:t>
      </w:r>
      <w:r>
        <w:rPr>
          <w:bCs/>
          <w:sz w:val="28"/>
          <w:szCs w:val="28"/>
        </w:rPr>
        <w:t xml:space="preserve">                     </w:t>
      </w:r>
      <w:r w:rsidRPr="003B4DEC">
        <w:rPr>
          <w:bCs/>
          <w:sz w:val="28"/>
          <w:szCs w:val="28"/>
        </w:rPr>
        <w:t xml:space="preserve">1 раздела II </w:t>
      </w:r>
      <w:proofErr w:type="gramStart"/>
      <w:r w:rsidRPr="003B4DEC">
        <w:rPr>
          <w:bCs/>
          <w:sz w:val="28"/>
          <w:szCs w:val="28"/>
        </w:rPr>
        <w:t>указана</w:t>
      </w:r>
      <w:proofErr w:type="gramEnd"/>
      <w:r w:rsidR="00490DE6">
        <w:rPr>
          <w:bCs/>
          <w:sz w:val="28"/>
          <w:szCs w:val="28"/>
        </w:rPr>
        <w:t xml:space="preserve"> сумме  0</w:t>
      </w:r>
      <w:r w:rsidRPr="003B4DEC">
        <w:rPr>
          <w:bCs/>
          <w:sz w:val="28"/>
          <w:szCs w:val="28"/>
        </w:rPr>
        <w:t xml:space="preserve"> тыс. рублей.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Однако, в  соответствии с Бюджетной</w:t>
      </w:r>
      <w:r w:rsidRPr="003B4D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сметой</w:t>
      </w:r>
      <w:r w:rsidR="007953A7">
        <w:rPr>
          <w:bCs/>
          <w:sz w:val="28"/>
          <w:szCs w:val="28"/>
        </w:rPr>
        <w:t xml:space="preserve"> учреждения на 2020</w:t>
      </w:r>
      <w:r w:rsidRPr="003B4DEC">
        <w:rPr>
          <w:bCs/>
          <w:sz w:val="28"/>
          <w:szCs w:val="28"/>
        </w:rPr>
        <w:t xml:space="preserve"> финансовый год</w:t>
      </w:r>
      <w:r>
        <w:rPr>
          <w:bCs/>
          <w:sz w:val="28"/>
          <w:szCs w:val="28"/>
        </w:rPr>
        <w:t xml:space="preserve">, утвержденной </w:t>
      </w:r>
      <w:r w:rsidRPr="003B4D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Заказчиком</w:t>
      </w:r>
      <w:r w:rsidRPr="003B4D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490DE6">
        <w:rPr>
          <w:bCs/>
          <w:sz w:val="28"/>
          <w:szCs w:val="28"/>
        </w:rPr>
        <w:t>25 декабря 2020</w:t>
      </w:r>
      <w:r w:rsidRPr="003B4DEC">
        <w:rPr>
          <w:bCs/>
          <w:sz w:val="28"/>
          <w:szCs w:val="28"/>
        </w:rPr>
        <w:t xml:space="preserve"> года, совокупный годовой  объем  закупок  в</w:t>
      </w:r>
      <w:r w:rsidR="00490DE6">
        <w:rPr>
          <w:bCs/>
          <w:sz w:val="28"/>
          <w:szCs w:val="28"/>
        </w:rPr>
        <w:t xml:space="preserve"> 2020 году составил 4 820 874,26 рублей</w:t>
      </w:r>
      <w:r>
        <w:rPr>
          <w:bCs/>
          <w:sz w:val="28"/>
          <w:szCs w:val="28"/>
        </w:rPr>
        <w:t>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1.1 статьи 30 Закона 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3B4DEC">
        <w:rPr>
          <w:bCs/>
          <w:sz w:val="28"/>
          <w:szCs w:val="28"/>
        </w:rPr>
        <w:t xml:space="preserve">, </w:t>
      </w:r>
      <w:proofErr w:type="gramStart"/>
      <w:r w:rsidRPr="003B4DEC">
        <w:rPr>
          <w:bCs/>
          <w:sz w:val="28"/>
          <w:szCs w:val="28"/>
        </w:rPr>
        <w:t>рассчитанный</w:t>
      </w:r>
      <w:proofErr w:type="gramEnd"/>
      <w:r w:rsidRPr="003B4DEC">
        <w:rPr>
          <w:bCs/>
          <w:sz w:val="28"/>
          <w:szCs w:val="28"/>
        </w:rPr>
        <w:t xml:space="preserve"> как сумма значений, предусмотренных абзацами вторым - шестым указанной позиции (тыс. рублей).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Отчете об объе</w:t>
      </w:r>
      <w:r w:rsidR="00CB57FB">
        <w:rPr>
          <w:bCs/>
          <w:sz w:val="28"/>
          <w:szCs w:val="28"/>
        </w:rPr>
        <w:t>ме закупок у СМП и СОНКО за 2020</w:t>
      </w:r>
      <w:r w:rsidRPr="003B4DEC">
        <w:rPr>
          <w:bCs/>
          <w:sz w:val="28"/>
          <w:szCs w:val="28"/>
        </w:rPr>
        <w:t xml:space="preserve"> год в  позиции </w:t>
      </w:r>
      <w:r>
        <w:rPr>
          <w:bCs/>
          <w:sz w:val="28"/>
          <w:szCs w:val="28"/>
        </w:rPr>
        <w:t xml:space="preserve">                 </w:t>
      </w:r>
      <w:r w:rsidRPr="003B4DEC">
        <w:rPr>
          <w:bCs/>
          <w:sz w:val="28"/>
          <w:szCs w:val="28"/>
        </w:rPr>
        <w:t>2 раздела II указана сумма</w:t>
      </w:r>
      <w:r w:rsidR="00CB57FB">
        <w:rPr>
          <w:bCs/>
          <w:sz w:val="28"/>
          <w:szCs w:val="28"/>
        </w:rPr>
        <w:t xml:space="preserve">  0</w:t>
      </w:r>
      <w:r w:rsidRPr="003B4DEC">
        <w:rPr>
          <w:bCs/>
          <w:sz w:val="28"/>
          <w:szCs w:val="28"/>
        </w:rPr>
        <w:t xml:space="preserve"> тыс. рублей.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 xml:space="preserve">Тогда как, в рамках части 1  статьи 93 Закона № 44-ФЗ в реестре контрактов, заключенных с единственным поставщиком объем финансового обеспечения на осуществление закупок </w:t>
      </w:r>
      <w:r w:rsidR="00CB57FB">
        <w:rPr>
          <w:bCs/>
          <w:sz w:val="28"/>
          <w:szCs w:val="28"/>
        </w:rPr>
        <w:t>составил 3 369,74538 тыс</w:t>
      </w:r>
      <w:r>
        <w:rPr>
          <w:bCs/>
          <w:sz w:val="28"/>
          <w:szCs w:val="28"/>
        </w:rPr>
        <w:t>.</w:t>
      </w:r>
      <w:r w:rsidR="007953A7">
        <w:rPr>
          <w:bCs/>
          <w:sz w:val="28"/>
          <w:szCs w:val="28"/>
        </w:rPr>
        <w:t xml:space="preserve"> рублей.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«в» пункта 2 Требований к заполнению формы Отчета об объеме закупок у СМП и СОНКО в  позиции 3 раздела II, указывается совокупный годовой объем закупок, рассчитанный за вычетом закупок, предусмотренных частью 1.1 статьи 30 Закона № 44-ФЗ, как разница между совокупным годовым объемом закупок заказчика за отчетный год, указанным в  позиции 1 раздела II, и общим объемом финансового обеспечения</w:t>
      </w:r>
      <w:proofErr w:type="gramEnd"/>
      <w:r w:rsidRPr="003B4DEC">
        <w:rPr>
          <w:bCs/>
          <w:sz w:val="28"/>
          <w:szCs w:val="28"/>
        </w:rPr>
        <w:t xml:space="preserve"> для оплаты контрактов в отчетном году, </w:t>
      </w:r>
      <w:proofErr w:type="gramStart"/>
      <w:r w:rsidRPr="003B4DEC">
        <w:rPr>
          <w:bCs/>
          <w:sz w:val="28"/>
          <w:szCs w:val="28"/>
        </w:rPr>
        <w:t>указанным</w:t>
      </w:r>
      <w:proofErr w:type="gramEnd"/>
      <w:r w:rsidRPr="003B4DEC">
        <w:rPr>
          <w:bCs/>
          <w:sz w:val="28"/>
          <w:szCs w:val="28"/>
        </w:rPr>
        <w:t xml:space="preserve"> в  позиции 2 раздела II. 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О</w:t>
      </w:r>
      <w:r w:rsidRPr="003B4DEC">
        <w:rPr>
          <w:bCs/>
          <w:sz w:val="28"/>
          <w:szCs w:val="28"/>
        </w:rPr>
        <w:t>тчете об объем</w:t>
      </w:r>
      <w:r w:rsidR="00E65168">
        <w:rPr>
          <w:bCs/>
          <w:sz w:val="28"/>
          <w:szCs w:val="28"/>
        </w:rPr>
        <w:t>е закупок у СМП и СОНКО  за 2020</w:t>
      </w:r>
      <w:r w:rsidRPr="003B4DEC">
        <w:rPr>
          <w:bCs/>
          <w:sz w:val="28"/>
          <w:szCs w:val="28"/>
        </w:rPr>
        <w:t xml:space="preserve"> год  в  позиции 3 раздела II</w:t>
      </w:r>
      <w:r w:rsidR="00E65168">
        <w:rPr>
          <w:bCs/>
          <w:sz w:val="28"/>
          <w:szCs w:val="28"/>
        </w:rPr>
        <w:t xml:space="preserve"> указана сумма 0</w:t>
      </w:r>
      <w:r w:rsidRPr="003B4DEC">
        <w:rPr>
          <w:bCs/>
          <w:sz w:val="28"/>
          <w:szCs w:val="28"/>
        </w:rPr>
        <w:t xml:space="preserve"> тыс. рублей. 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показатели Бюджетной сметы </w:t>
      </w:r>
      <w:r w:rsidRPr="003B4DEC">
        <w:rPr>
          <w:bCs/>
          <w:sz w:val="28"/>
          <w:szCs w:val="28"/>
        </w:rPr>
        <w:t xml:space="preserve">и показатели реестра контрактов, заключенных с единственным поставщиком, </w:t>
      </w:r>
      <w:proofErr w:type="gramStart"/>
      <w:r w:rsidRPr="003B4DEC">
        <w:rPr>
          <w:bCs/>
          <w:sz w:val="28"/>
          <w:szCs w:val="28"/>
        </w:rPr>
        <w:t>сумма</w:t>
      </w:r>
      <w:proofErr w:type="gramEnd"/>
      <w:r w:rsidRPr="003B4DEC">
        <w:rPr>
          <w:bCs/>
          <w:sz w:val="28"/>
          <w:szCs w:val="28"/>
        </w:rPr>
        <w:t xml:space="preserve"> которую следовало отразить  в позиции</w:t>
      </w:r>
      <w:r>
        <w:rPr>
          <w:bCs/>
          <w:sz w:val="28"/>
          <w:szCs w:val="28"/>
        </w:rPr>
        <w:t xml:space="preserve"> 3 раздела</w:t>
      </w:r>
      <w:r w:rsidR="00E65168">
        <w:rPr>
          <w:bCs/>
          <w:sz w:val="28"/>
          <w:szCs w:val="28"/>
        </w:rPr>
        <w:t xml:space="preserve"> II должна составить 1 451,12888</w:t>
      </w:r>
      <w:r w:rsidRPr="003B4DEC">
        <w:rPr>
          <w:bCs/>
          <w:sz w:val="28"/>
          <w:szCs w:val="28"/>
        </w:rPr>
        <w:t xml:space="preserve"> тыс. рублей</w:t>
      </w:r>
      <w:r w:rsidR="00E65168">
        <w:rPr>
          <w:bCs/>
          <w:sz w:val="28"/>
          <w:szCs w:val="28"/>
        </w:rPr>
        <w:t xml:space="preserve"> </w:t>
      </w:r>
      <w:r w:rsidR="006D326D">
        <w:rPr>
          <w:bCs/>
          <w:sz w:val="28"/>
          <w:szCs w:val="28"/>
        </w:rPr>
        <w:t xml:space="preserve">                         </w:t>
      </w:r>
      <w:r w:rsidR="00E65168">
        <w:rPr>
          <w:bCs/>
          <w:sz w:val="28"/>
          <w:szCs w:val="28"/>
        </w:rPr>
        <w:t>(4 820,87426- 3369,74538)</w:t>
      </w:r>
      <w:r w:rsidRPr="003B4DEC">
        <w:rPr>
          <w:bCs/>
          <w:sz w:val="28"/>
          <w:szCs w:val="28"/>
        </w:rPr>
        <w:t>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«г» пункта 2 Требований к заполнению формы Отчета об объеме закупок у СМП и СОНКО в  позиции 4 раздела II указывается объем закупок, который заказчик обязан осуществить у СМП и СОНКО в отчетном году (не менее чем 15 процентов совокупного годового объема закупок, рассчитанного с учетом части 1.1 статьи 30 Закона № 44-ФЗ (тыс. рублей).</w:t>
      </w:r>
      <w:proofErr w:type="gramEnd"/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Отчете об объе</w:t>
      </w:r>
      <w:r w:rsidR="006D326D">
        <w:rPr>
          <w:bCs/>
          <w:sz w:val="28"/>
          <w:szCs w:val="28"/>
        </w:rPr>
        <w:t>ме закупок у СМП и СОНКО за 2020</w:t>
      </w:r>
      <w:r w:rsidRPr="003B4DEC">
        <w:rPr>
          <w:bCs/>
          <w:sz w:val="28"/>
          <w:szCs w:val="28"/>
        </w:rPr>
        <w:t xml:space="preserve"> год указана сумма в позиции 4  раздела II в размере  </w:t>
      </w:r>
      <w:r w:rsidR="004B10C1">
        <w:rPr>
          <w:bCs/>
          <w:sz w:val="28"/>
          <w:szCs w:val="28"/>
        </w:rPr>
        <w:t>0</w:t>
      </w:r>
      <w:r w:rsidRPr="003B4DEC">
        <w:rPr>
          <w:bCs/>
          <w:sz w:val="28"/>
          <w:szCs w:val="28"/>
        </w:rPr>
        <w:t xml:space="preserve"> тыс. рублей.</w:t>
      </w:r>
    </w:p>
    <w:p w:rsidR="00D33DFA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О</w:t>
      </w:r>
      <w:r w:rsidRPr="003B4DEC">
        <w:rPr>
          <w:bCs/>
          <w:sz w:val="28"/>
          <w:szCs w:val="28"/>
        </w:rPr>
        <w:t>тчете об объеме закупок у СМ</w:t>
      </w:r>
      <w:r w:rsidR="004B10C1">
        <w:rPr>
          <w:bCs/>
          <w:sz w:val="28"/>
          <w:szCs w:val="28"/>
        </w:rPr>
        <w:t>П и СОНКО  за 2020</w:t>
      </w:r>
      <w:r w:rsidRPr="003B4DEC">
        <w:rPr>
          <w:bCs/>
          <w:sz w:val="28"/>
          <w:szCs w:val="28"/>
        </w:rPr>
        <w:t xml:space="preserve"> год  в  позиции 4 раздела II должна быть указана сумма </w:t>
      </w:r>
      <w:r w:rsidR="009C5726">
        <w:rPr>
          <w:bCs/>
          <w:sz w:val="28"/>
          <w:szCs w:val="28"/>
        </w:rPr>
        <w:t>217,66932</w:t>
      </w:r>
      <w:r>
        <w:rPr>
          <w:bCs/>
          <w:sz w:val="28"/>
          <w:szCs w:val="28"/>
        </w:rPr>
        <w:t xml:space="preserve"> </w:t>
      </w:r>
      <w:r w:rsidRPr="003B4DEC">
        <w:rPr>
          <w:bCs/>
          <w:sz w:val="28"/>
          <w:szCs w:val="28"/>
        </w:rPr>
        <w:t xml:space="preserve"> тыс. рублей</w:t>
      </w:r>
      <w:r w:rsidR="009C5726">
        <w:rPr>
          <w:bCs/>
          <w:sz w:val="28"/>
          <w:szCs w:val="28"/>
        </w:rPr>
        <w:t xml:space="preserve"> (1 451,12888*15%).</w:t>
      </w:r>
    </w:p>
    <w:p w:rsidR="00A80604" w:rsidRDefault="00A80604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 указанных нарушениях усматриваются признаки административных правонарушений, предусмотренных частью  1.4 статьи 7.30 КоАП РФ.</w:t>
      </w:r>
    </w:p>
    <w:p w:rsidR="00194A48" w:rsidRDefault="00194A48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срок давности привлечения к административной ответственности за правонарушение </w:t>
      </w:r>
      <w:r w:rsidR="002C38B0">
        <w:rPr>
          <w:bCs/>
          <w:sz w:val="28"/>
          <w:szCs w:val="28"/>
        </w:rPr>
        <w:t xml:space="preserve">по </w:t>
      </w:r>
      <w:r w:rsidR="008513D3">
        <w:rPr>
          <w:bCs/>
          <w:sz w:val="28"/>
          <w:szCs w:val="28"/>
        </w:rPr>
        <w:t>части 1.4 статьи 7.30 КоАП РФ истек (более года).</w:t>
      </w:r>
    </w:p>
    <w:p w:rsidR="00860445" w:rsidRPr="00860445" w:rsidRDefault="00860445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860445">
        <w:rPr>
          <w:bCs/>
          <w:sz w:val="28"/>
          <w:szCs w:val="28"/>
        </w:rPr>
        <w:t>Согласно подпункту «г» пункта 2 Требований к заполнению формы Отчета об объеме закупок у СМП и СОНКО в  позиции 4 раздела II указывается объем закупок, который заказчик обязан осуществить у СМП и СОНКО в отчетном году (не менее чем 15 процентов совокупного годового объема закупок, рассчитанного с учетом части 1.1 статьи 30 Закона № 44-ФЗ.</w:t>
      </w:r>
      <w:proofErr w:type="gramEnd"/>
      <w:r w:rsidRPr="00860445">
        <w:rPr>
          <w:bCs/>
          <w:sz w:val="28"/>
          <w:szCs w:val="28"/>
        </w:rPr>
        <w:t xml:space="preserve"> Доля закупок, которые Заказчик</w:t>
      </w:r>
      <w:r w:rsidR="0064798F">
        <w:rPr>
          <w:bCs/>
          <w:sz w:val="28"/>
          <w:szCs w:val="28"/>
        </w:rPr>
        <w:t xml:space="preserve"> осуществил у СМП и СОНКО в 2020</w:t>
      </w:r>
      <w:r w:rsidRPr="00860445">
        <w:rPr>
          <w:bCs/>
          <w:sz w:val="28"/>
          <w:szCs w:val="28"/>
        </w:rPr>
        <w:t xml:space="preserve"> году, составила 0 % , что нарушает требования части 1 статьи 30 Закона № 44-ФЗ.</w:t>
      </w:r>
    </w:p>
    <w:p w:rsidR="00860445" w:rsidRDefault="00860445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860445">
        <w:rPr>
          <w:bCs/>
          <w:sz w:val="28"/>
          <w:szCs w:val="28"/>
        </w:rPr>
        <w:t xml:space="preserve">Частью 11 статьи 7.30 КоАП РФ предусмотрена административная ответственность за осуществление закупок товаров, работ, услуг для обеспечения государственных и муниципальных нужд  у СМП и СОНКО в размере менее размера, предусмотренного законодательством Российской Федерации </w:t>
      </w:r>
      <w:r w:rsidR="00B77B77">
        <w:rPr>
          <w:bCs/>
          <w:sz w:val="28"/>
          <w:szCs w:val="28"/>
        </w:rPr>
        <w:t xml:space="preserve">                              </w:t>
      </w:r>
      <w:r w:rsidRPr="00B77B77">
        <w:rPr>
          <w:bCs/>
          <w:sz w:val="28"/>
          <w:szCs w:val="28"/>
        </w:rPr>
        <w:t>Закона № 44-ФЗ.</w:t>
      </w:r>
    </w:p>
    <w:p w:rsidR="0032351E" w:rsidRPr="00E34198" w:rsidRDefault="00E34198" w:rsidP="00202573">
      <w:pPr>
        <w:ind w:left="-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 w:rsidRPr="009F3EDA">
        <w:rPr>
          <w:sz w:val="28"/>
          <w:szCs w:val="28"/>
        </w:rPr>
        <w:t>,</w:t>
      </w:r>
      <w:proofErr w:type="gramEnd"/>
      <w:r w:rsidRPr="009F3EDA">
        <w:rPr>
          <w:sz w:val="28"/>
          <w:szCs w:val="28"/>
        </w:rPr>
        <w:t xml:space="preserve"> срок давности привлечения к административной ответственности за правонарушение по части 4 стат</w:t>
      </w:r>
      <w:r w:rsidR="002C1B55">
        <w:rPr>
          <w:sz w:val="28"/>
          <w:szCs w:val="28"/>
        </w:rPr>
        <w:t>ьи 7.30</w:t>
      </w:r>
      <w:r w:rsidRPr="009F3EDA">
        <w:rPr>
          <w:sz w:val="28"/>
          <w:szCs w:val="28"/>
        </w:rPr>
        <w:t xml:space="preserve"> КоАП РФ </w:t>
      </w:r>
      <w:r w:rsidRPr="009F3EDA">
        <w:rPr>
          <w:sz w:val="28"/>
          <w:szCs w:val="28"/>
          <w:lang w:val="x-none"/>
        </w:rPr>
        <w:t xml:space="preserve">на момент </w:t>
      </w:r>
      <w:r w:rsidRPr="009F3EDA">
        <w:rPr>
          <w:sz w:val="28"/>
          <w:szCs w:val="28"/>
        </w:rPr>
        <w:t xml:space="preserve">проведения плановой проверки  </w:t>
      </w:r>
      <w:r w:rsidRPr="009F3EDA">
        <w:rPr>
          <w:sz w:val="28"/>
          <w:szCs w:val="28"/>
          <w:lang w:val="x-none"/>
        </w:rPr>
        <w:t>истек</w:t>
      </w:r>
      <w:r>
        <w:rPr>
          <w:sz w:val="28"/>
          <w:szCs w:val="28"/>
        </w:rPr>
        <w:t xml:space="preserve"> (более года)</w:t>
      </w:r>
      <w:r w:rsidRPr="009F3EDA">
        <w:rPr>
          <w:sz w:val="28"/>
          <w:szCs w:val="28"/>
          <w:lang w:val="x-none"/>
        </w:rPr>
        <w:t>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652BAA">
        <w:rPr>
          <w:bCs/>
          <w:sz w:val="28"/>
          <w:szCs w:val="28"/>
        </w:rPr>
        <w:t>В Отчете об объе</w:t>
      </w:r>
      <w:r w:rsidR="00E34198" w:rsidRPr="00652BAA">
        <w:rPr>
          <w:bCs/>
          <w:sz w:val="28"/>
          <w:szCs w:val="28"/>
        </w:rPr>
        <w:t>ме закупок у СМП и СОНКО за 2021</w:t>
      </w:r>
      <w:r w:rsidRPr="00652BAA">
        <w:rPr>
          <w:bCs/>
          <w:sz w:val="28"/>
          <w:szCs w:val="28"/>
        </w:rPr>
        <w:t xml:space="preserve"> год в  позиции                     1 раздела II указана</w:t>
      </w:r>
      <w:r w:rsidR="0043189B" w:rsidRPr="00652BAA">
        <w:rPr>
          <w:bCs/>
          <w:sz w:val="28"/>
          <w:szCs w:val="28"/>
        </w:rPr>
        <w:t xml:space="preserve"> сумма  9 967,93567</w:t>
      </w:r>
      <w:r w:rsidRPr="00652BAA">
        <w:rPr>
          <w:bCs/>
          <w:sz w:val="28"/>
          <w:szCs w:val="28"/>
        </w:rPr>
        <w:t xml:space="preserve"> тыс. рублей</w:t>
      </w:r>
      <w:r w:rsidR="00B101E0">
        <w:rPr>
          <w:bCs/>
          <w:sz w:val="28"/>
          <w:szCs w:val="28"/>
        </w:rPr>
        <w:t>,</w:t>
      </w:r>
      <w:r w:rsidR="00B101E0" w:rsidRPr="00B101E0">
        <w:rPr>
          <w:sz w:val="28"/>
          <w:szCs w:val="28"/>
        </w:rPr>
        <w:t xml:space="preserve"> </w:t>
      </w:r>
      <w:r w:rsidR="00B101E0" w:rsidRPr="00B101E0">
        <w:rPr>
          <w:bCs/>
          <w:sz w:val="28"/>
          <w:szCs w:val="28"/>
        </w:rPr>
        <w:t>что соответствует</w:t>
      </w:r>
      <w:r w:rsidR="00B101E0">
        <w:rPr>
          <w:bCs/>
          <w:sz w:val="28"/>
          <w:szCs w:val="28"/>
        </w:rPr>
        <w:t xml:space="preserve"> Бюджетной смете</w:t>
      </w:r>
      <w:r w:rsidR="00B101E0" w:rsidRPr="00B101E0">
        <w:rPr>
          <w:bCs/>
          <w:sz w:val="28"/>
          <w:szCs w:val="28"/>
        </w:rPr>
        <w:t xml:space="preserve"> на 20</w:t>
      </w:r>
      <w:r w:rsidR="00B101E0">
        <w:rPr>
          <w:bCs/>
          <w:sz w:val="28"/>
          <w:szCs w:val="28"/>
        </w:rPr>
        <w:t>21</w:t>
      </w:r>
      <w:r w:rsidR="00CD7EBF">
        <w:rPr>
          <w:bCs/>
          <w:sz w:val="28"/>
          <w:szCs w:val="28"/>
        </w:rPr>
        <w:t xml:space="preserve"> финансовый год, утвержденной </w:t>
      </w:r>
      <w:r w:rsidR="00B101E0">
        <w:rPr>
          <w:bCs/>
          <w:sz w:val="28"/>
          <w:szCs w:val="28"/>
        </w:rPr>
        <w:t xml:space="preserve"> главой</w:t>
      </w:r>
      <w:r w:rsidR="00CD7EBF">
        <w:rPr>
          <w:bCs/>
          <w:sz w:val="28"/>
          <w:szCs w:val="28"/>
        </w:rPr>
        <w:t xml:space="preserve"> </w:t>
      </w:r>
      <w:r w:rsidR="00DE40E9">
        <w:rPr>
          <w:bCs/>
          <w:sz w:val="28"/>
          <w:szCs w:val="28"/>
        </w:rPr>
        <w:t xml:space="preserve">Вимовского сельского поселения Усть-Лабинского района </w:t>
      </w:r>
      <w:proofErr w:type="spellStart"/>
      <w:r w:rsidR="00DE40E9">
        <w:rPr>
          <w:bCs/>
          <w:sz w:val="28"/>
          <w:szCs w:val="28"/>
        </w:rPr>
        <w:t>Тарано</w:t>
      </w:r>
      <w:r w:rsidR="00473246">
        <w:rPr>
          <w:bCs/>
          <w:sz w:val="28"/>
          <w:szCs w:val="28"/>
        </w:rPr>
        <w:t>во</w:t>
      </w:r>
      <w:r w:rsidR="00DE40E9">
        <w:rPr>
          <w:bCs/>
          <w:sz w:val="28"/>
          <w:szCs w:val="28"/>
        </w:rPr>
        <w:t>й</w:t>
      </w:r>
      <w:proofErr w:type="spellEnd"/>
      <w:r w:rsidR="00B101E0" w:rsidRPr="00B101E0">
        <w:rPr>
          <w:bCs/>
          <w:sz w:val="28"/>
          <w:szCs w:val="28"/>
        </w:rPr>
        <w:t xml:space="preserve"> </w:t>
      </w:r>
      <w:r w:rsidR="00473246">
        <w:rPr>
          <w:bCs/>
          <w:sz w:val="28"/>
          <w:szCs w:val="28"/>
        </w:rPr>
        <w:t xml:space="preserve">А.В. </w:t>
      </w:r>
      <w:r w:rsidR="00B101E0" w:rsidRPr="00B101E0">
        <w:rPr>
          <w:bCs/>
          <w:sz w:val="28"/>
          <w:szCs w:val="28"/>
        </w:rPr>
        <w:t xml:space="preserve">от </w:t>
      </w:r>
      <w:r w:rsidR="00473246">
        <w:rPr>
          <w:bCs/>
          <w:sz w:val="28"/>
          <w:szCs w:val="28"/>
        </w:rPr>
        <w:t>29</w:t>
      </w:r>
      <w:r w:rsidR="00B101E0" w:rsidRPr="00B101E0">
        <w:rPr>
          <w:bCs/>
          <w:sz w:val="28"/>
          <w:szCs w:val="28"/>
        </w:rPr>
        <w:t xml:space="preserve"> декабря</w:t>
      </w:r>
      <w:r w:rsidR="00473246">
        <w:rPr>
          <w:bCs/>
          <w:sz w:val="28"/>
          <w:szCs w:val="28"/>
        </w:rPr>
        <w:t xml:space="preserve">                   </w:t>
      </w:r>
      <w:r w:rsidR="00B101E0" w:rsidRPr="00B101E0">
        <w:rPr>
          <w:bCs/>
          <w:sz w:val="28"/>
          <w:szCs w:val="28"/>
        </w:rPr>
        <w:t xml:space="preserve"> 20</w:t>
      </w:r>
      <w:r w:rsidR="00473246">
        <w:rPr>
          <w:bCs/>
          <w:sz w:val="28"/>
          <w:szCs w:val="28"/>
        </w:rPr>
        <w:t>21</w:t>
      </w:r>
      <w:r w:rsidR="00B101E0" w:rsidRPr="00B101E0">
        <w:rPr>
          <w:bCs/>
          <w:sz w:val="28"/>
          <w:szCs w:val="28"/>
        </w:rPr>
        <w:t xml:space="preserve"> года</w:t>
      </w:r>
      <w:r w:rsidR="00473246">
        <w:rPr>
          <w:bCs/>
          <w:sz w:val="28"/>
          <w:szCs w:val="28"/>
        </w:rPr>
        <w:t xml:space="preserve"> (Приложение № 3).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1.1 статьи 30 Закона 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3B4DEC">
        <w:rPr>
          <w:bCs/>
          <w:sz w:val="28"/>
          <w:szCs w:val="28"/>
        </w:rPr>
        <w:t xml:space="preserve">, </w:t>
      </w:r>
      <w:proofErr w:type="gramStart"/>
      <w:r w:rsidRPr="003B4DEC">
        <w:rPr>
          <w:bCs/>
          <w:sz w:val="28"/>
          <w:szCs w:val="28"/>
        </w:rPr>
        <w:t>рассчитанный</w:t>
      </w:r>
      <w:proofErr w:type="gramEnd"/>
      <w:r w:rsidRPr="003B4DEC">
        <w:rPr>
          <w:bCs/>
          <w:sz w:val="28"/>
          <w:szCs w:val="28"/>
        </w:rPr>
        <w:t xml:space="preserve"> как сумма значений, предусмотренных абзацами вторым - шестым указанной позиции (тыс. рублей).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Отчете об объе</w:t>
      </w:r>
      <w:r w:rsidR="00D1397C">
        <w:rPr>
          <w:bCs/>
          <w:sz w:val="28"/>
          <w:szCs w:val="28"/>
        </w:rPr>
        <w:t>ме закупок у СМП и СОНКО за 2021</w:t>
      </w:r>
      <w:r w:rsidRPr="003B4DEC">
        <w:rPr>
          <w:bCs/>
          <w:sz w:val="28"/>
          <w:szCs w:val="28"/>
        </w:rPr>
        <w:t xml:space="preserve"> год в  позиции</w:t>
      </w:r>
      <w:r>
        <w:rPr>
          <w:bCs/>
          <w:sz w:val="28"/>
          <w:szCs w:val="28"/>
        </w:rPr>
        <w:t xml:space="preserve">                   </w:t>
      </w:r>
      <w:r w:rsidRPr="003B4DEC">
        <w:rPr>
          <w:bCs/>
          <w:sz w:val="28"/>
          <w:szCs w:val="28"/>
        </w:rPr>
        <w:t xml:space="preserve"> 2 раздела II указана сумма</w:t>
      </w:r>
      <w:r w:rsidR="00D1397C">
        <w:rPr>
          <w:bCs/>
          <w:sz w:val="28"/>
          <w:szCs w:val="28"/>
        </w:rPr>
        <w:t xml:space="preserve">  3 967, 38023</w:t>
      </w:r>
      <w:r w:rsidRPr="003B4DEC">
        <w:rPr>
          <w:bCs/>
          <w:sz w:val="28"/>
          <w:szCs w:val="28"/>
        </w:rPr>
        <w:t xml:space="preserve"> тыс. рублей.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 xml:space="preserve">Тогда как, в рамках части 1  статьи 93 Закона № 44-ФЗ в реестре контрактов, заключенных с единственным поставщиком объем финансового обеспечения на осуществление закупок </w:t>
      </w:r>
      <w:r w:rsidR="00D1397C">
        <w:rPr>
          <w:bCs/>
          <w:sz w:val="28"/>
          <w:szCs w:val="28"/>
        </w:rPr>
        <w:t>составил 3 582,60235</w:t>
      </w:r>
      <w:r w:rsidRPr="003B4DE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</w:t>
      </w:r>
      <w:r w:rsidRPr="003B4DEC">
        <w:rPr>
          <w:bCs/>
          <w:sz w:val="28"/>
          <w:szCs w:val="28"/>
        </w:rPr>
        <w:t>рублей</w:t>
      </w:r>
      <w:r w:rsidR="00D14A3B">
        <w:rPr>
          <w:bCs/>
          <w:sz w:val="28"/>
          <w:szCs w:val="28"/>
        </w:rPr>
        <w:t xml:space="preserve"> (Приложение № 4</w:t>
      </w:r>
      <w:r w:rsidR="00417220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.</w:t>
      </w:r>
    </w:p>
    <w:p w:rsidR="00320D22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 xml:space="preserve">Согласно подпункту «в» пункта 2 Требований к заполнению формы Отчета об объеме закупок у СМП и СОНКО в  позиции 3 раздела II, указывается совокупный годовой объем закупок, рассчитанный за вычетом закупок, предусмотренных частью 1.1 статьи 30 Закона № 44-ФЗ, как разница между совокупным годовым объемом закупок заказчика за отчетный год, указанным в  </w:t>
      </w:r>
      <w:r w:rsidRPr="003B4DEC">
        <w:rPr>
          <w:bCs/>
          <w:sz w:val="28"/>
          <w:szCs w:val="28"/>
        </w:rPr>
        <w:lastRenderedPageBreak/>
        <w:t>позиции 1 раздела II, и общим объемом финансового обеспечения</w:t>
      </w:r>
      <w:proofErr w:type="gramEnd"/>
      <w:r w:rsidRPr="003B4DEC">
        <w:rPr>
          <w:bCs/>
          <w:sz w:val="28"/>
          <w:szCs w:val="28"/>
        </w:rPr>
        <w:t xml:space="preserve"> для оплаты контрактов в отчетном году, </w:t>
      </w:r>
      <w:proofErr w:type="gramStart"/>
      <w:r w:rsidRPr="003B4DEC">
        <w:rPr>
          <w:bCs/>
          <w:sz w:val="28"/>
          <w:szCs w:val="28"/>
        </w:rPr>
        <w:t>указанным</w:t>
      </w:r>
      <w:proofErr w:type="gramEnd"/>
      <w:r w:rsidRPr="003B4DEC">
        <w:rPr>
          <w:bCs/>
          <w:sz w:val="28"/>
          <w:szCs w:val="28"/>
        </w:rPr>
        <w:t xml:space="preserve"> в  позиции 2 раздела II. 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О</w:t>
      </w:r>
      <w:r w:rsidRPr="003B4DEC">
        <w:rPr>
          <w:bCs/>
          <w:sz w:val="28"/>
          <w:szCs w:val="28"/>
        </w:rPr>
        <w:t>тчете об объем</w:t>
      </w:r>
      <w:r w:rsidR="00320D22">
        <w:rPr>
          <w:bCs/>
          <w:sz w:val="28"/>
          <w:szCs w:val="28"/>
        </w:rPr>
        <w:t>е закупок у СМП и СОНКО  за 2021</w:t>
      </w:r>
      <w:r w:rsidRPr="003B4DEC">
        <w:rPr>
          <w:bCs/>
          <w:sz w:val="28"/>
          <w:szCs w:val="28"/>
        </w:rPr>
        <w:t xml:space="preserve"> год  в  позиции 3 раздела II</w:t>
      </w:r>
      <w:r w:rsidR="003349CB">
        <w:rPr>
          <w:bCs/>
          <w:sz w:val="28"/>
          <w:szCs w:val="28"/>
        </w:rPr>
        <w:t xml:space="preserve"> указана сумма 6 000,55544</w:t>
      </w:r>
      <w:r w:rsidRPr="003B4DEC">
        <w:rPr>
          <w:bCs/>
          <w:sz w:val="28"/>
          <w:szCs w:val="28"/>
        </w:rPr>
        <w:t xml:space="preserve"> тыс. рублей. </w:t>
      </w:r>
    </w:p>
    <w:p w:rsidR="002231DA" w:rsidRPr="003B4DEC" w:rsidRDefault="002231D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 показатели Бюджетной сметы </w:t>
      </w:r>
      <w:r w:rsidRPr="003B4DEC">
        <w:rPr>
          <w:bCs/>
          <w:sz w:val="28"/>
          <w:szCs w:val="28"/>
        </w:rPr>
        <w:t xml:space="preserve">и показатели реестра контрактов, заключенных с единственным поставщиком, </w:t>
      </w:r>
      <w:proofErr w:type="gramStart"/>
      <w:r w:rsidRPr="003B4DEC">
        <w:rPr>
          <w:bCs/>
          <w:sz w:val="28"/>
          <w:szCs w:val="28"/>
        </w:rPr>
        <w:t>сумма</w:t>
      </w:r>
      <w:proofErr w:type="gramEnd"/>
      <w:r w:rsidRPr="003B4DEC">
        <w:rPr>
          <w:bCs/>
          <w:sz w:val="28"/>
          <w:szCs w:val="28"/>
        </w:rPr>
        <w:t xml:space="preserve"> которую следовало отразить  в позиции</w:t>
      </w:r>
      <w:r>
        <w:rPr>
          <w:bCs/>
          <w:sz w:val="28"/>
          <w:szCs w:val="28"/>
        </w:rPr>
        <w:t xml:space="preserve"> 3 раздела</w:t>
      </w:r>
      <w:r w:rsidR="00760A75">
        <w:rPr>
          <w:bCs/>
          <w:sz w:val="28"/>
          <w:szCs w:val="28"/>
        </w:rPr>
        <w:t xml:space="preserve"> II должна составить </w:t>
      </w:r>
      <w:r w:rsidRPr="003B4DEC">
        <w:rPr>
          <w:bCs/>
          <w:sz w:val="28"/>
          <w:szCs w:val="28"/>
        </w:rPr>
        <w:t xml:space="preserve"> </w:t>
      </w:r>
      <w:r w:rsidR="00F95ECF">
        <w:rPr>
          <w:bCs/>
          <w:sz w:val="28"/>
          <w:szCs w:val="28"/>
        </w:rPr>
        <w:t xml:space="preserve">6 385,33332 </w:t>
      </w:r>
      <w:r w:rsidRPr="003B4DEC">
        <w:rPr>
          <w:bCs/>
          <w:sz w:val="28"/>
          <w:szCs w:val="28"/>
        </w:rPr>
        <w:t>тыс. рублей</w:t>
      </w:r>
      <w:r w:rsidR="00F95ECF">
        <w:rPr>
          <w:bCs/>
          <w:sz w:val="28"/>
          <w:szCs w:val="28"/>
        </w:rPr>
        <w:t xml:space="preserve">                                              </w:t>
      </w:r>
      <w:r w:rsidR="00E45588">
        <w:rPr>
          <w:bCs/>
          <w:sz w:val="28"/>
          <w:szCs w:val="28"/>
        </w:rPr>
        <w:t>(9</w:t>
      </w:r>
      <w:r w:rsidR="00F95ECF">
        <w:rPr>
          <w:bCs/>
          <w:sz w:val="28"/>
          <w:szCs w:val="28"/>
        </w:rPr>
        <w:t xml:space="preserve"> </w:t>
      </w:r>
      <w:r w:rsidR="00E45588">
        <w:rPr>
          <w:bCs/>
          <w:sz w:val="28"/>
          <w:szCs w:val="28"/>
        </w:rPr>
        <w:t xml:space="preserve">967,93567- </w:t>
      </w:r>
      <w:r w:rsidR="00760A75">
        <w:rPr>
          <w:bCs/>
          <w:sz w:val="28"/>
          <w:szCs w:val="28"/>
        </w:rPr>
        <w:t>3 582,60235</w:t>
      </w:r>
      <w:r>
        <w:rPr>
          <w:bCs/>
          <w:sz w:val="28"/>
          <w:szCs w:val="28"/>
        </w:rPr>
        <w:t>)</w:t>
      </w:r>
      <w:r w:rsidRPr="003B4DEC">
        <w:rPr>
          <w:bCs/>
          <w:sz w:val="28"/>
          <w:szCs w:val="28"/>
        </w:rPr>
        <w:t>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«г» пункта 2 Требований к заполнению формы Отчета об объеме закупок у СМП и СОНКО в  позиции 4 раздела II указывается объем закупок, который заказчик обязан осуществить у СМП и СОНКО в отчетном году (не менее чем 15 процентов совокупного годового объема закупок, рассчитанного с учетом части 1.1 статьи 30 Закона № 44-ФЗ (тыс. рублей).</w:t>
      </w:r>
      <w:proofErr w:type="gramEnd"/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В Отчете об объе</w:t>
      </w:r>
      <w:r w:rsidR="00CF21A5">
        <w:rPr>
          <w:bCs/>
          <w:sz w:val="28"/>
          <w:szCs w:val="28"/>
        </w:rPr>
        <w:t>ме закупок у СМП и СОНКО за 2021</w:t>
      </w:r>
      <w:r w:rsidRPr="003B4DEC">
        <w:rPr>
          <w:bCs/>
          <w:sz w:val="28"/>
          <w:szCs w:val="28"/>
        </w:rPr>
        <w:t xml:space="preserve"> год указана сумма в позиции 4  раздела II в размере  </w:t>
      </w:r>
      <w:r w:rsidR="00CF21A5">
        <w:rPr>
          <w:bCs/>
          <w:sz w:val="28"/>
          <w:szCs w:val="28"/>
        </w:rPr>
        <w:t>900,08332</w:t>
      </w:r>
      <w:r w:rsidRPr="003B4DEC">
        <w:rPr>
          <w:bCs/>
          <w:sz w:val="28"/>
          <w:szCs w:val="28"/>
        </w:rPr>
        <w:t xml:space="preserve"> тыс. рублей.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О</w:t>
      </w:r>
      <w:r w:rsidRPr="003B4DEC">
        <w:rPr>
          <w:bCs/>
          <w:sz w:val="28"/>
          <w:szCs w:val="28"/>
        </w:rPr>
        <w:t>тчете об объем</w:t>
      </w:r>
      <w:r w:rsidR="00CF21A5">
        <w:rPr>
          <w:bCs/>
          <w:sz w:val="28"/>
          <w:szCs w:val="28"/>
        </w:rPr>
        <w:t>е закупок у СМП и СОНКО  за 2021</w:t>
      </w:r>
      <w:r w:rsidRPr="003B4DEC">
        <w:rPr>
          <w:bCs/>
          <w:sz w:val="28"/>
          <w:szCs w:val="28"/>
        </w:rPr>
        <w:t xml:space="preserve"> год  в  позиции </w:t>
      </w:r>
      <w:r>
        <w:rPr>
          <w:bCs/>
          <w:sz w:val="28"/>
          <w:szCs w:val="28"/>
        </w:rPr>
        <w:t>4 раздела II следовало указать сумму</w:t>
      </w:r>
      <w:r w:rsidRPr="003B4DEC">
        <w:rPr>
          <w:bCs/>
          <w:sz w:val="28"/>
          <w:szCs w:val="28"/>
        </w:rPr>
        <w:t xml:space="preserve"> </w:t>
      </w:r>
      <w:r w:rsidR="00636D18">
        <w:rPr>
          <w:bCs/>
          <w:sz w:val="28"/>
          <w:szCs w:val="28"/>
        </w:rPr>
        <w:t>957,79999</w:t>
      </w:r>
      <w:r w:rsidRPr="003B4DEC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>.</w:t>
      </w:r>
    </w:p>
    <w:p w:rsidR="00D33DFA" w:rsidRPr="003B4DEC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3B4DEC">
        <w:rPr>
          <w:bCs/>
          <w:sz w:val="28"/>
          <w:szCs w:val="28"/>
        </w:rPr>
        <w:t>Согласно подпункту «з» пункта 2 Требований к заполнению формы Отчета об объеме закупок у СМП и СОНКО в  позиции 8 раздела II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позиции 7, по отношению к совокупному годовому объему закупок, рассчитанному с учетом</w:t>
      </w:r>
      <w:proofErr w:type="gramEnd"/>
      <w:r w:rsidRPr="003B4DEC">
        <w:rPr>
          <w:bCs/>
          <w:sz w:val="28"/>
          <w:szCs w:val="28"/>
        </w:rPr>
        <w:t xml:space="preserve"> части 1.1 статьи 30 Закона № 44-ФЗ и </w:t>
      </w:r>
      <w:proofErr w:type="gramStart"/>
      <w:r w:rsidRPr="003B4DEC">
        <w:rPr>
          <w:bCs/>
          <w:sz w:val="28"/>
          <w:szCs w:val="28"/>
        </w:rPr>
        <w:t>указанному</w:t>
      </w:r>
      <w:proofErr w:type="gramEnd"/>
      <w:r w:rsidRPr="003B4DEC">
        <w:rPr>
          <w:bCs/>
          <w:sz w:val="28"/>
          <w:szCs w:val="28"/>
        </w:rPr>
        <w:t xml:space="preserve"> в позиции 3 (%).</w:t>
      </w:r>
    </w:p>
    <w:p w:rsidR="00D33DFA" w:rsidRPr="003B4DEC" w:rsidRDefault="001420D4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</w:t>
      </w:r>
      <w:r w:rsidR="00D33DFA" w:rsidRPr="003B4DEC">
        <w:rPr>
          <w:bCs/>
          <w:sz w:val="28"/>
          <w:szCs w:val="28"/>
        </w:rPr>
        <w:t xml:space="preserve"> Отчете об объеме заку</w:t>
      </w:r>
      <w:r>
        <w:rPr>
          <w:bCs/>
          <w:sz w:val="28"/>
          <w:szCs w:val="28"/>
        </w:rPr>
        <w:t>пок у СМП и СОНКО за 2021</w:t>
      </w:r>
      <w:r w:rsidR="00D33DFA" w:rsidRPr="003B4DEC">
        <w:rPr>
          <w:bCs/>
          <w:sz w:val="28"/>
          <w:szCs w:val="28"/>
        </w:rPr>
        <w:t xml:space="preserve"> год в позиции 8  раздела II </w:t>
      </w:r>
      <w:r w:rsidR="00EE0B89">
        <w:rPr>
          <w:bCs/>
          <w:sz w:val="28"/>
          <w:szCs w:val="28"/>
        </w:rPr>
        <w:t>указан показатель 31,61749</w:t>
      </w:r>
      <w:r w:rsidR="00D33DFA">
        <w:rPr>
          <w:bCs/>
          <w:sz w:val="28"/>
          <w:szCs w:val="28"/>
        </w:rPr>
        <w:t xml:space="preserve"> процента.</w:t>
      </w:r>
    </w:p>
    <w:p w:rsidR="00D33DFA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3B4DEC">
        <w:rPr>
          <w:bCs/>
          <w:sz w:val="28"/>
          <w:szCs w:val="28"/>
        </w:rPr>
        <w:t>Учитывая  вышеизложенное, доля закупок, которые Заказчик</w:t>
      </w:r>
      <w:r w:rsidR="001420D4">
        <w:rPr>
          <w:bCs/>
          <w:sz w:val="28"/>
          <w:szCs w:val="28"/>
        </w:rPr>
        <w:t xml:space="preserve"> осуществил у СМП и СОНКО в 2021</w:t>
      </w:r>
      <w:r w:rsidRPr="003B4DEC">
        <w:rPr>
          <w:bCs/>
          <w:sz w:val="28"/>
          <w:szCs w:val="28"/>
        </w:rPr>
        <w:t xml:space="preserve"> году,</w:t>
      </w:r>
      <w:r w:rsidR="0037035D">
        <w:rPr>
          <w:bCs/>
          <w:sz w:val="28"/>
          <w:szCs w:val="28"/>
        </w:rPr>
        <w:t xml:space="preserve"> составила  29,71222 </w:t>
      </w:r>
      <w:r>
        <w:rPr>
          <w:bCs/>
          <w:sz w:val="28"/>
          <w:szCs w:val="28"/>
        </w:rPr>
        <w:t>процента</w:t>
      </w:r>
      <w:r w:rsidRPr="003B4DEC">
        <w:rPr>
          <w:bCs/>
          <w:sz w:val="28"/>
          <w:szCs w:val="28"/>
        </w:rPr>
        <w:t>, что соответствует требованиям части 1 статьи 30 Закона № 44-ФЗ.</w:t>
      </w:r>
    </w:p>
    <w:p w:rsidR="00D33DFA" w:rsidRPr="00302B4F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Размещенные Отчеты</w:t>
      </w:r>
      <w:r w:rsidRPr="00302B4F">
        <w:rPr>
          <w:bCs/>
          <w:sz w:val="28"/>
          <w:szCs w:val="28"/>
        </w:rPr>
        <w:t xml:space="preserve"> об объеме закупок у СМП и СОНКО</w:t>
      </w:r>
      <w:r w:rsidR="009D7E5A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202</w:t>
      </w:r>
      <w:r w:rsidR="009D7E5A">
        <w:rPr>
          <w:bCs/>
          <w:sz w:val="28"/>
          <w:szCs w:val="28"/>
        </w:rPr>
        <w:t>1 год, содержал</w:t>
      </w:r>
      <w:r w:rsidRPr="00302B4F">
        <w:rPr>
          <w:bCs/>
          <w:sz w:val="28"/>
          <w:szCs w:val="28"/>
        </w:rPr>
        <w:t xml:space="preserve"> недостоверную информацию, </w:t>
      </w:r>
      <w:r>
        <w:rPr>
          <w:bCs/>
          <w:sz w:val="28"/>
          <w:szCs w:val="28"/>
        </w:rPr>
        <w:t xml:space="preserve">что </w:t>
      </w:r>
      <w:r w:rsidRPr="00302B4F">
        <w:rPr>
          <w:bCs/>
          <w:sz w:val="28"/>
          <w:szCs w:val="28"/>
        </w:rPr>
        <w:t xml:space="preserve">квалифицируется, как размещение Заказчиком в ЕИС информации и документов с нарушением требований, предусмотренных статьей 7 Закона № 44-ФЗ.       </w:t>
      </w:r>
    </w:p>
    <w:p w:rsidR="00D33DFA" w:rsidRPr="00302B4F" w:rsidRDefault="00D33DF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302B4F">
        <w:rPr>
          <w:bCs/>
          <w:sz w:val="28"/>
          <w:szCs w:val="28"/>
        </w:rPr>
        <w:t>В вышеуказанных нарушениях усматривается признаки административного правонарушения, предусмотренного частью  1.4 статьи 7.30 КоАП РФ.</w:t>
      </w:r>
    </w:p>
    <w:p w:rsidR="007C46E1" w:rsidRDefault="00C324D1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AB4247">
        <w:rPr>
          <w:bCs/>
          <w:sz w:val="28"/>
          <w:szCs w:val="28"/>
        </w:rPr>
        <w:t>4</w:t>
      </w:r>
      <w:r w:rsidR="003B1227">
        <w:rPr>
          <w:bCs/>
          <w:sz w:val="28"/>
          <w:szCs w:val="28"/>
        </w:rPr>
        <w:t>.</w:t>
      </w:r>
      <w:r w:rsidR="00F803F1" w:rsidRPr="00D7271F">
        <w:rPr>
          <w:bCs/>
          <w:sz w:val="28"/>
          <w:szCs w:val="28"/>
        </w:rPr>
        <w:t xml:space="preserve"> </w:t>
      </w:r>
      <w:r w:rsidR="00E9729B">
        <w:rPr>
          <w:bCs/>
          <w:sz w:val="28"/>
          <w:szCs w:val="28"/>
        </w:rPr>
        <w:t>При</w:t>
      </w:r>
      <w:r w:rsidR="00F13FCE">
        <w:rPr>
          <w:bCs/>
          <w:sz w:val="28"/>
          <w:szCs w:val="28"/>
        </w:rPr>
        <w:t xml:space="preserve"> выборочной</w:t>
      </w:r>
      <w:r w:rsidR="00E9729B">
        <w:rPr>
          <w:bCs/>
          <w:sz w:val="28"/>
          <w:szCs w:val="28"/>
        </w:rPr>
        <w:t xml:space="preserve"> проверке полноты и достоверности, а также</w:t>
      </w:r>
      <w:r w:rsidR="006D5166">
        <w:rPr>
          <w:bCs/>
          <w:sz w:val="28"/>
          <w:szCs w:val="28"/>
        </w:rPr>
        <w:t xml:space="preserve"> соблюдения</w:t>
      </w:r>
      <w:r w:rsidR="00E9729B">
        <w:rPr>
          <w:bCs/>
          <w:sz w:val="28"/>
          <w:szCs w:val="28"/>
        </w:rPr>
        <w:t xml:space="preserve"> срока направления в федеральный орган исполнительной власти, осуществляющий </w:t>
      </w:r>
      <w:r w:rsidR="009279FC">
        <w:rPr>
          <w:bCs/>
          <w:sz w:val="28"/>
          <w:szCs w:val="28"/>
        </w:rPr>
        <w:t xml:space="preserve">правоприменительные функции по казначейскому обслуживанию исполнения бюджетов бюджетной системы </w:t>
      </w:r>
      <w:r w:rsidR="001D1454">
        <w:rPr>
          <w:bCs/>
          <w:sz w:val="28"/>
          <w:szCs w:val="28"/>
        </w:rPr>
        <w:t xml:space="preserve">Российской Федерации (далее – федеральный орган) информации (сведений) и (или) </w:t>
      </w:r>
      <w:r w:rsidR="00257651">
        <w:rPr>
          <w:bCs/>
          <w:sz w:val="28"/>
          <w:szCs w:val="28"/>
        </w:rPr>
        <w:t xml:space="preserve">документов, подлежащих включению в реестр контрактов, заключенными заказчиками, </w:t>
      </w:r>
      <w:r w:rsidR="007C46E1">
        <w:rPr>
          <w:bCs/>
          <w:sz w:val="28"/>
          <w:szCs w:val="28"/>
        </w:rPr>
        <w:t>установлено следующее.</w:t>
      </w:r>
    </w:p>
    <w:p w:rsidR="009F2D85" w:rsidRDefault="002C0DD1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проведенного электронного аукциона </w:t>
      </w:r>
      <w:r w:rsidR="004D2AF1">
        <w:rPr>
          <w:bCs/>
          <w:sz w:val="28"/>
          <w:szCs w:val="28"/>
        </w:rPr>
        <w:t>между Заказчиком и ООО</w:t>
      </w:r>
      <w:r w:rsidR="00191E8E">
        <w:rPr>
          <w:bCs/>
          <w:sz w:val="28"/>
          <w:szCs w:val="28"/>
        </w:rPr>
        <w:t xml:space="preserve"> «ФИРМА СКВАРТ</w:t>
      </w:r>
      <w:r w:rsidR="00C14D3F">
        <w:rPr>
          <w:bCs/>
          <w:sz w:val="28"/>
          <w:szCs w:val="28"/>
        </w:rPr>
        <w:t xml:space="preserve">» был заключен муниципальный контракт от </w:t>
      </w:r>
      <w:r w:rsidR="00191E8E">
        <w:rPr>
          <w:bCs/>
          <w:sz w:val="28"/>
          <w:szCs w:val="28"/>
        </w:rPr>
        <w:t xml:space="preserve">13 апреля 2021 года  </w:t>
      </w:r>
      <w:r w:rsidR="00B239D1">
        <w:rPr>
          <w:b/>
          <w:sz w:val="26"/>
          <w:szCs w:val="26"/>
        </w:rPr>
        <w:t xml:space="preserve">№ </w:t>
      </w:r>
      <w:r w:rsidR="00B239D1" w:rsidRPr="00B415F9">
        <w:rPr>
          <w:b/>
          <w:sz w:val="26"/>
          <w:szCs w:val="26"/>
        </w:rPr>
        <w:t>0318300017521000072</w:t>
      </w:r>
      <w:r w:rsidR="00B239D1">
        <w:rPr>
          <w:b/>
          <w:sz w:val="26"/>
          <w:szCs w:val="26"/>
        </w:rPr>
        <w:t xml:space="preserve">001 </w:t>
      </w:r>
      <w:r w:rsidR="00697BDC">
        <w:rPr>
          <w:bCs/>
          <w:sz w:val="28"/>
          <w:szCs w:val="28"/>
        </w:rPr>
        <w:t>на выполнение</w:t>
      </w:r>
      <w:r w:rsidR="00AC1E2C">
        <w:rPr>
          <w:bCs/>
          <w:sz w:val="28"/>
          <w:szCs w:val="28"/>
        </w:rPr>
        <w:t xml:space="preserve"> </w:t>
      </w:r>
      <w:r w:rsidR="006F39CD">
        <w:rPr>
          <w:bCs/>
          <w:sz w:val="28"/>
          <w:szCs w:val="28"/>
        </w:rPr>
        <w:t>работ</w:t>
      </w:r>
      <w:r w:rsidR="00E61815">
        <w:rPr>
          <w:bCs/>
          <w:sz w:val="28"/>
          <w:szCs w:val="28"/>
        </w:rPr>
        <w:t xml:space="preserve"> </w:t>
      </w:r>
      <w:proofErr w:type="gramStart"/>
      <w:r w:rsidR="00E61815">
        <w:rPr>
          <w:bCs/>
          <w:sz w:val="28"/>
          <w:szCs w:val="28"/>
        </w:rPr>
        <w:t>по</w:t>
      </w:r>
      <w:proofErr w:type="gramEnd"/>
      <w:r w:rsidR="00AC1E2C">
        <w:rPr>
          <w:bCs/>
          <w:sz w:val="28"/>
          <w:szCs w:val="28"/>
        </w:rPr>
        <w:t>: «</w:t>
      </w:r>
      <w:r w:rsidR="00B239D1">
        <w:rPr>
          <w:bCs/>
          <w:sz w:val="28"/>
          <w:szCs w:val="28"/>
        </w:rPr>
        <w:t xml:space="preserve"> Капитальный </w:t>
      </w:r>
      <w:r w:rsidR="00B239D1">
        <w:rPr>
          <w:bCs/>
          <w:sz w:val="28"/>
          <w:szCs w:val="28"/>
        </w:rPr>
        <w:lastRenderedPageBreak/>
        <w:t xml:space="preserve">ремонт артезианской скважины № 5024 расположенной </w:t>
      </w:r>
      <w:proofErr w:type="gramStart"/>
      <w:r w:rsidR="00CD4551">
        <w:rPr>
          <w:bCs/>
          <w:sz w:val="28"/>
          <w:szCs w:val="28"/>
        </w:rPr>
        <w:t>в</w:t>
      </w:r>
      <w:proofErr w:type="gramEnd"/>
      <w:r w:rsidR="00CD4551">
        <w:rPr>
          <w:bCs/>
          <w:sz w:val="28"/>
          <w:szCs w:val="28"/>
        </w:rPr>
        <w:t xml:space="preserve"> </w:t>
      </w:r>
      <w:proofErr w:type="gramStart"/>
      <w:r w:rsidR="00CD4551">
        <w:rPr>
          <w:bCs/>
          <w:sz w:val="28"/>
          <w:szCs w:val="28"/>
        </w:rPr>
        <w:t>Усть-Лабинском</w:t>
      </w:r>
      <w:proofErr w:type="gramEnd"/>
      <w:r w:rsidR="00CD4551">
        <w:rPr>
          <w:bCs/>
          <w:sz w:val="28"/>
          <w:szCs w:val="28"/>
        </w:rPr>
        <w:t xml:space="preserve"> районе, Краснодарского края»</w:t>
      </w:r>
      <w:r w:rsidR="00AC5884">
        <w:rPr>
          <w:bCs/>
          <w:sz w:val="28"/>
          <w:szCs w:val="28"/>
        </w:rPr>
        <w:t xml:space="preserve"> </w:t>
      </w:r>
      <w:r w:rsidR="00CD4551">
        <w:rPr>
          <w:bCs/>
          <w:sz w:val="28"/>
          <w:szCs w:val="28"/>
        </w:rPr>
        <w:t xml:space="preserve"> на сумму 1 897 224,80</w:t>
      </w:r>
      <w:r w:rsidR="009F2D85">
        <w:rPr>
          <w:bCs/>
          <w:sz w:val="28"/>
          <w:szCs w:val="28"/>
        </w:rPr>
        <w:t xml:space="preserve"> рублей (далее – Контракт).</w:t>
      </w:r>
    </w:p>
    <w:p w:rsidR="0044109A" w:rsidRP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44109A">
        <w:rPr>
          <w:bCs/>
          <w:sz w:val="28"/>
          <w:szCs w:val="28"/>
        </w:rPr>
        <w:t>Согласно пункту 6 части 2 статьи 103 Закона № 44-ФЗ в реестр контрактов, заключенных заказчиками, подлежит включению информация об объекте закупки, цене контракта и сроке его исполнения.</w:t>
      </w:r>
    </w:p>
    <w:p w:rsidR="0044109A" w:rsidRP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44109A">
        <w:rPr>
          <w:bCs/>
          <w:sz w:val="28"/>
          <w:szCs w:val="28"/>
        </w:rPr>
        <w:t>Согласно пункту 6 части 3 статьи 4 Закона № 44-ФЗ реестр контрактов, заключенных заказчиками, является частью ЕИС, при этом информация, предусмотренная Законом и размещенная в ЕИС, должна быть полной и достоверной (часть 3 статьи 7 Закона № 44-ФЗ).</w:t>
      </w:r>
    </w:p>
    <w:p w:rsidR="0044109A" w:rsidRP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44109A">
        <w:rPr>
          <w:bCs/>
          <w:sz w:val="28"/>
          <w:szCs w:val="28"/>
        </w:rPr>
        <w:t>Частью 1 статьи 94 Закона № 44-ФЗ установлено, что исполнение контракта включает комплекс мер, реализуемых после заключения контракта путем взаимодействия заказчика с поставщиком (подрядч</w:t>
      </w:r>
      <w:r w:rsidR="00202573">
        <w:rPr>
          <w:bCs/>
          <w:sz w:val="28"/>
          <w:szCs w:val="28"/>
        </w:rPr>
        <w:t xml:space="preserve">иком, исполнителем). </w:t>
      </w:r>
      <w:r w:rsidR="00202573">
        <w:rPr>
          <w:bCs/>
          <w:sz w:val="28"/>
          <w:szCs w:val="28"/>
        </w:rPr>
        <w:br/>
      </w:r>
      <w:r w:rsidRPr="0044109A">
        <w:rPr>
          <w:bCs/>
          <w:sz w:val="28"/>
          <w:szCs w:val="28"/>
        </w:rPr>
        <w:t>В числе прочего, к исполнению контракта относится: приемка поставленного товара, выполненной работы (ее результатов), оказанной услуги, предусмотренных контрактом, включая проведение в соответствии с Законом № 44-ФЗ экспертизы поставленного товара, результатов выполненной работы, оказанной услуги; оплата заказчиком поставленного товара, выполненной  работы (ее результатов), оказанной услуги.</w:t>
      </w:r>
    </w:p>
    <w:p w:rsidR="0044109A" w:rsidRP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44109A">
        <w:rPr>
          <w:bCs/>
          <w:sz w:val="28"/>
          <w:szCs w:val="28"/>
        </w:rPr>
        <w:t>На основании части 1 статьи 2 Закона № 44-ФЗ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 - ГК РФ).</w:t>
      </w:r>
    </w:p>
    <w:p w:rsidR="0044109A" w:rsidRP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44109A">
        <w:rPr>
          <w:bCs/>
          <w:sz w:val="28"/>
          <w:szCs w:val="28"/>
        </w:rPr>
        <w:t>Частью 1 статьи 407 ГК РФ установлено, что обязательство прекращается полностью или частично по основаниям, предусмотренным ГК РФ, другими законами, иными правовыми актами или договором.</w:t>
      </w:r>
    </w:p>
    <w:p w:rsidR="0044109A" w:rsidRP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44109A">
        <w:rPr>
          <w:bCs/>
          <w:sz w:val="28"/>
          <w:szCs w:val="28"/>
        </w:rPr>
        <w:t>В соответствии с частью 1 статьи 408 ГК РФ надлежащее исполнение прекращает обязательство.</w:t>
      </w:r>
    </w:p>
    <w:p w:rsidR="0044109A" w:rsidRP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44109A">
        <w:rPr>
          <w:bCs/>
          <w:sz w:val="28"/>
          <w:szCs w:val="28"/>
        </w:rPr>
        <w:t xml:space="preserve">С учетом требований статьи 94 Закона № 44-ФЗ, статей 407, 408 ГК РФ, а также условий Контракта, срок его исполнения будет определяться как сложение сроков, предусмотренных для поставки товара, их приемки, включая проведение экспертизы и оплаты. </w:t>
      </w:r>
    </w:p>
    <w:p w:rsid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/>
          <w:bCs/>
          <w:sz w:val="28"/>
          <w:szCs w:val="28"/>
        </w:rPr>
      </w:pPr>
      <w:proofErr w:type="gramStart"/>
      <w:r w:rsidRPr="0044109A">
        <w:rPr>
          <w:bCs/>
          <w:sz w:val="28"/>
          <w:szCs w:val="28"/>
        </w:rPr>
        <w:t xml:space="preserve">Согласно условиям указанного Контракта, </w:t>
      </w:r>
      <w:r w:rsidR="00296D73">
        <w:rPr>
          <w:bCs/>
          <w:sz w:val="28"/>
          <w:szCs w:val="28"/>
        </w:rPr>
        <w:t>срок выполнения работ составляет – в течение 30 кал</w:t>
      </w:r>
      <w:r w:rsidR="00EA1D25">
        <w:rPr>
          <w:bCs/>
          <w:sz w:val="28"/>
          <w:szCs w:val="28"/>
        </w:rPr>
        <w:t xml:space="preserve">ендарных дней </w:t>
      </w:r>
      <w:r w:rsidR="00250AA1">
        <w:rPr>
          <w:bCs/>
          <w:sz w:val="28"/>
          <w:szCs w:val="28"/>
        </w:rPr>
        <w:t>со дня заключения Контракта</w:t>
      </w:r>
      <w:r w:rsidR="00296D73">
        <w:rPr>
          <w:bCs/>
          <w:sz w:val="28"/>
          <w:szCs w:val="28"/>
        </w:rPr>
        <w:t xml:space="preserve"> (пункт 3.2</w:t>
      </w:r>
      <w:r w:rsidRPr="0044109A">
        <w:rPr>
          <w:bCs/>
          <w:sz w:val="28"/>
          <w:szCs w:val="28"/>
        </w:rPr>
        <w:t xml:space="preserve"> Контракта), По</w:t>
      </w:r>
      <w:r w:rsidR="00A407F1">
        <w:rPr>
          <w:bCs/>
          <w:sz w:val="28"/>
          <w:szCs w:val="28"/>
        </w:rPr>
        <w:t xml:space="preserve">дрядчик обязан приступить к выполнению работ с даты заключения Контракта и полностью </w:t>
      </w:r>
      <w:r w:rsidR="006C4FD5">
        <w:rPr>
          <w:bCs/>
          <w:sz w:val="28"/>
          <w:szCs w:val="28"/>
        </w:rPr>
        <w:t>завершить их в сроки, установленные настоящим Контрактом (пункт 3</w:t>
      </w:r>
      <w:r w:rsidRPr="0044109A">
        <w:rPr>
          <w:bCs/>
          <w:sz w:val="28"/>
          <w:szCs w:val="28"/>
        </w:rPr>
        <w:t>.1 Контракта), т. е., в рассматриваемом случае,</w:t>
      </w:r>
      <w:r w:rsidR="006C4FD5">
        <w:rPr>
          <w:bCs/>
          <w:sz w:val="28"/>
          <w:szCs w:val="28"/>
        </w:rPr>
        <w:t xml:space="preserve"> </w:t>
      </w:r>
      <w:r w:rsidR="006C4FD5" w:rsidRPr="00032709">
        <w:rPr>
          <w:b/>
          <w:bCs/>
          <w:sz w:val="28"/>
          <w:szCs w:val="28"/>
        </w:rPr>
        <w:t>не позднее 13 мая</w:t>
      </w:r>
      <w:r w:rsidRPr="00032709">
        <w:rPr>
          <w:b/>
          <w:bCs/>
          <w:sz w:val="28"/>
          <w:szCs w:val="28"/>
        </w:rPr>
        <w:t xml:space="preserve"> 2021 года.</w:t>
      </w:r>
      <w:proofErr w:type="gramEnd"/>
    </w:p>
    <w:p w:rsidR="002C61BF" w:rsidRDefault="00310550" w:rsidP="00202573">
      <w:pPr>
        <w:autoSpaceDE w:val="0"/>
        <w:autoSpaceDN w:val="0"/>
        <w:adjustRightInd w:val="0"/>
        <w:ind w:left="-567" w:firstLine="851"/>
        <w:jc w:val="both"/>
        <w:rPr>
          <w:b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Экспертиза работы, выполненной Подрядчиком в части соответствия условиям </w:t>
      </w:r>
      <w:r w:rsidR="0015087E">
        <w:rPr>
          <w:bCs/>
          <w:sz w:val="28"/>
          <w:szCs w:val="28"/>
        </w:rPr>
        <w:t>Контракта проводится Заказчиком своими силами, либо с привлечением эксперта, экспертной организации на основании к</w:t>
      </w:r>
      <w:r w:rsidR="007A61D8">
        <w:rPr>
          <w:bCs/>
          <w:sz w:val="28"/>
          <w:szCs w:val="28"/>
        </w:rPr>
        <w:t>онтрактов, заключенных в соответствии с требованиями законодательства о контрактной системе в сфере закупок Российской Федерации, в срок не позднее 20 (двадцати) дней с момента выполнения работ</w:t>
      </w:r>
      <w:r w:rsidR="00A81049">
        <w:rPr>
          <w:bCs/>
          <w:sz w:val="28"/>
          <w:szCs w:val="28"/>
        </w:rPr>
        <w:t xml:space="preserve"> (пункт 8.5 Контракта)</w:t>
      </w:r>
      <w:r w:rsidR="007A61D8">
        <w:rPr>
          <w:bCs/>
          <w:sz w:val="28"/>
          <w:szCs w:val="28"/>
        </w:rPr>
        <w:t xml:space="preserve">, т.е., в рассматриваемом случае, не позднее </w:t>
      </w:r>
      <w:r w:rsidR="0059502E" w:rsidRPr="0059502E">
        <w:rPr>
          <w:b/>
          <w:bCs/>
          <w:sz w:val="28"/>
          <w:szCs w:val="28"/>
        </w:rPr>
        <w:t>2 июня 2021</w:t>
      </w:r>
      <w:proofErr w:type="gramEnd"/>
      <w:r w:rsidR="0059502E" w:rsidRPr="0059502E">
        <w:rPr>
          <w:b/>
          <w:bCs/>
          <w:sz w:val="28"/>
          <w:szCs w:val="28"/>
        </w:rPr>
        <w:t xml:space="preserve"> года.</w:t>
      </w:r>
    </w:p>
    <w:p w:rsidR="00A81049" w:rsidRPr="00310550" w:rsidRDefault="00A81049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Заказчик </w:t>
      </w:r>
      <w:r w:rsidR="000B005E">
        <w:rPr>
          <w:bCs/>
          <w:sz w:val="28"/>
          <w:szCs w:val="28"/>
        </w:rPr>
        <w:t xml:space="preserve">в течение 5 (пяти) дней с момента окончания выполнения всех </w:t>
      </w:r>
      <w:r w:rsidR="00380C4C">
        <w:rPr>
          <w:bCs/>
          <w:sz w:val="28"/>
          <w:szCs w:val="28"/>
        </w:rPr>
        <w:t xml:space="preserve">работ и получения от Подрядчика уведомления о готовности к сдаче Объекта </w:t>
      </w:r>
      <w:r w:rsidR="00380C4C">
        <w:rPr>
          <w:bCs/>
          <w:sz w:val="28"/>
          <w:szCs w:val="28"/>
        </w:rPr>
        <w:lastRenderedPageBreak/>
        <w:t xml:space="preserve">приступает к окончательной </w:t>
      </w:r>
      <w:r w:rsidR="00471263">
        <w:rPr>
          <w:bCs/>
          <w:sz w:val="28"/>
          <w:szCs w:val="28"/>
        </w:rPr>
        <w:t xml:space="preserve">приемке выполненных работ при условии, что Подрядчик к этому же сроку </w:t>
      </w:r>
      <w:r w:rsidR="002611A7">
        <w:rPr>
          <w:bCs/>
          <w:sz w:val="28"/>
          <w:szCs w:val="28"/>
        </w:rPr>
        <w:t xml:space="preserve">фактически завершит производство всех  работ (включая устранение дефектов), передаст Заказчику </w:t>
      </w:r>
      <w:r w:rsidR="00013FBF">
        <w:rPr>
          <w:bCs/>
          <w:sz w:val="28"/>
          <w:szCs w:val="28"/>
        </w:rPr>
        <w:t>полный комплект исполнительной документации и выполнит все свои обязательства по Контракту.</w:t>
      </w:r>
      <w:proofErr w:type="gramEnd"/>
      <w:r w:rsidR="00013FBF">
        <w:rPr>
          <w:bCs/>
          <w:sz w:val="28"/>
          <w:szCs w:val="28"/>
        </w:rPr>
        <w:t xml:space="preserve"> </w:t>
      </w:r>
      <w:proofErr w:type="gramStart"/>
      <w:r w:rsidR="00013FBF">
        <w:rPr>
          <w:bCs/>
          <w:sz w:val="28"/>
          <w:szCs w:val="28"/>
        </w:rPr>
        <w:t xml:space="preserve">Стороны обязаны принимать все необходимые </w:t>
      </w:r>
      <w:r w:rsidR="00BF3C41">
        <w:rPr>
          <w:bCs/>
          <w:sz w:val="28"/>
          <w:szCs w:val="28"/>
        </w:rPr>
        <w:t xml:space="preserve">и зависящие от  них меры для завершения работы и подписания акта приемки - сдачи  </w:t>
      </w:r>
      <w:r w:rsidR="00F30BAF">
        <w:rPr>
          <w:bCs/>
          <w:sz w:val="28"/>
          <w:szCs w:val="28"/>
        </w:rPr>
        <w:t>законченного объекта в течение 15 (пятнадцати) рабочих дней, после получения результатов экспертизы выполненных работ в части их соответствия условиям Контракта (пункт 8.13</w:t>
      </w:r>
      <w:r w:rsidR="007229DA">
        <w:rPr>
          <w:bCs/>
          <w:sz w:val="28"/>
          <w:szCs w:val="28"/>
        </w:rPr>
        <w:t xml:space="preserve"> Контракта), т.е., в рассматриваемом случае, не позднее </w:t>
      </w:r>
      <w:r w:rsidR="00A16F02">
        <w:rPr>
          <w:b/>
          <w:bCs/>
          <w:sz w:val="28"/>
          <w:szCs w:val="28"/>
        </w:rPr>
        <w:t>29 июня</w:t>
      </w:r>
      <w:r w:rsidR="00622E38" w:rsidRPr="00622E38">
        <w:rPr>
          <w:b/>
          <w:bCs/>
          <w:sz w:val="28"/>
          <w:szCs w:val="28"/>
        </w:rPr>
        <w:t xml:space="preserve"> 2021 года.</w:t>
      </w:r>
      <w:proofErr w:type="gramEnd"/>
    </w:p>
    <w:p w:rsidR="0044109A" w:rsidRP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 w:rsidRPr="0044109A">
        <w:rPr>
          <w:bCs/>
          <w:sz w:val="28"/>
          <w:szCs w:val="28"/>
        </w:rPr>
        <w:t xml:space="preserve">Оплата </w:t>
      </w:r>
      <w:r w:rsidR="00B7743E">
        <w:rPr>
          <w:bCs/>
          <w:sz w:val="28"/>
          <w:szCs w:val="28"/>
        </w:rPr>
        <w:t xml:space="preserve">выполненных работ </w:t>
      </w:r>
      <w:r w:rsidR="003A23AC">
        <w:rPr>
          <w:bCs/>
          <w:sz w:val="28"/>
          <w:szCs w:val="28"/>
        </w:rPr>
        <w:t>и строительно-монтажных работ и иных предусмотренных Контрактом работ, производится по факту выполненных работ</w:t>
      </w:r>
      <w:r w:rsidR="000B7FC7">
        <w:rPr>
          <w:bCs/>
          <w:sz w:val="28"/>
          <w:szCs w:val="28"/>
        </w:rPr>
        <w:t xml:space="preserve"> в срок не более 15 (пятнадцати) рабочих дней с даты подписания Заказчиком акта о приемке </w:t>
      </w:r>
      <w:r w:rsidR="00462933">
        <w:rPr>
          <w:bCs/>
          <w:sz w:val="28"/>
          <w:szCs w:val="28"/>
        </w:rPr>
        <w:t xml:space="preserve">выполненных работ по унифицированной форме № КС-2 и справки о стоимости выполненных работ и затрат </w:t>
      </w:r>
      <w:r w:rsidR="004F4ECB">
        <w:rPr>
          <w:bCs/>
          <w:sz w:val="28"/>
          <w:szCs w:val="28"/>
        </w:rPr>
        <w:t xml:space="preserve">по унифицированной форме № КС-3, за исключением случаев, если иной срок оплаты </w:t>
      </w:r>
      <w:r w:rsidR="005A39B7">
        <w:rPr>
          <w:bCs/>
          <w:sz w:val="28"/>
          <w:szCs w:val="28"/>
        </w:rPr>
        <w:t>установлен законодательством Российской Федерации</w:t>
      </w:r>
      <w:proofErr w:type="gramEnd"/>
      <w:r w:rsidR="005A39B7">
        <w:rPr>
          <w:bCs/>
          <w:sz w:val="28"/>
          <w:szCs w:val="28"/>
        </w:rPr>
        <w:t xml:space="preserve"> (пункт 3.7 Контракта), т.е., </w:t>
      </w:r>
      <w:r w:rsidR="00BA6B6B">
        <w:rPr>
          <w:bCs/>
          <w:sz w:val="28"/>
          <w:szCs w:val="28"/>
        </w:rPr>
        <w:t xml:space="preserve">в рассматриваемом случае, не позднее </w:t>
      </w:r>
      <w:r w:rsidR="00D46F81" w:rsidRPr="00D46F81">
        <w:rPr>
          <w:b/>
          <w:bCs/>
          <w:sz w:val="28"/>
          <w:szCs w:val="28"/>
        </w:rPr>
        <w:t>20 июля 2021 года.</w:t>
      </w:r>
    </w:p>
    <w:p w:rsidR="0044109A" w:rsidRP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44109A">
        <w:rPr>
          <w:bCs/>
          <w:sz w:val="28"/>
          <w:szCs w:val="28"/>
        </w:rPr>
        <w:t xml:space="preserve">В этой связи, с учетом требований статьи 94 Закона № 44-ФЗ, статей 407, 408 ГК РФ, а также условий заключенного Контракта путем сложения вышеперечисленных сроков установлено, что исполнение Контракта подлежало завершению  </w:t>
      </w:r>
      <w:r w:rsidR="0088086F" w:rsidRPr="00912993">
        <w:rPr>
          <w:bCs/>
          <w:sz w:val="28"/>
          <w:szCs w:val="28"/>
          <w:u w:val="single"/>
        </w:rPr>
        <w:t xml:space="preserve">20 </w:t>
      </w:r>
      <w:r w:rsidRPr="00912993">
        <w:rPr>
          <w:bCs/>
          <w:sz w:val="28"/>
          <w:szCs w:val="28"/>
          <w:u w:val="single"/>
        </w:rPr>
        <w:t>июля 2021</w:t>
      </w:r>
      <w:r w:rsidR="00D2255E">
        <w:rPr>
          <w:bCs/>
          <w:sz w:val="28"/>
          <w:szCs w:val="28"/>
          <w:u w:val="single"/>
        </w:rPr>
        <w:t xml:space="preserve"> </w:t>
      </w:r>
      <w:r w:rsidRPr="00912993">
        <w:rPr>
          <w:bCs/>
          <w:sz w:val="28"/>
          <w:szCs w:val="28"/>
          <w:u w:val="single"/>
        </w:rPr>
        <w:t>года</w:t>
      </w:r>
      <w:r w:rsidRPr="0044109A">
        <w:rPr>
          <w:bCs/>
          <w:sz w:val="28"/>
          <w:szCs w:val="28"/>
        </w:rPr>
        <w:t xml:space="preserve"> </w:t>
      </w:r>
      <w:r w:rsidR="00D46F81">
        <w:rPr>
          <w:bCs/>
          <w:sz w:val="28"/>
          <w:szCs w:val="28"/>
        </w:rPr>
        <w:t>(с учетом сроков выполнения работ</w:t>
      </w:r>
      <w:r w:rsidR="0088086F">
        <w:rPr>
          <w:bCs/>
          <w:sz w:val="28"/>
          <w:szCs w:val="28"/>
        </w:rPr>
        <w:t>,</w:t>
      </w:r>
      <w:r w:rsidRPr="0044109A">
        <w:rPr>
          <w:bCs/>
          <w:sz w:val="28"/>
          <w:szCs w:val="28"/>
        </w:rPr>
        <w:t xml:space="preserve"> приемки и оплаты).</w:t>
      </w:r>
    </w:p>
    <w:p w:rsidR="0044109A" w:rsidRP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44109A">
        <w:rPr>
          <w:bCs/>
          <w:sz w:val="28"/>
          <w:szCs w:val="28"/>
        </w:rPr>
        <w:t>Однако, в информации о заключенном Контракте, направленной Заказчиком в соответствующий уполномоченный орган, дата око</w:t>
      </w:r>
      <w:r w:rsidR="00992CBE">
        <w:rPr>
          <w:bCs/>
          <w:sz w:val="28"/>
          <w:szCs w:val="28"/>
        </w:rPr>
        <w:t xml:space="preserve">нчания его исполнения указана </w:t>
      </w:r>
      <w:r w:rsidR="00992CBE" w:rsidRPr="00912993">
        <w:rPr>
          <w:bCs/>
          <w:sz w:val="28"/>
          <w:szCs w:val="28"/>
          <w:u w:val="single"/>
        </w:rPr>
        <w:t>22</w:t>
      </w:r>
      <w:r w:rsidRPr="00912993">
        <w:rPr>
          <w:bCs/>
          <w:sz w:val="28"/>
          <w:szCs w:val="28"/>
          <w:u w:val="single"/>
        </w:rPr>
        <w:t xml:space="preserve"> </w:t>
      </w:r>
      <w:r w:rsidR="00992CBE" w:rsidRPr="00912993">
        <w:rPr>
          <w:bCs/>
          <w:sz w:val="28"/>
          <w:szCs w:val="28"/>
          <w:u w:val="single"/>
        </w:rPr>
        <w:t>июл</w:t>
      </w:r>
      <w:r w:rsidRPr="00912993">
        <w:rPr>
          <w:bCs/>
          <w:sz w:val="28"/>
          <w:szCs w:val="28"/>
          <w:u w:val="single"/>
        </w:rPr>
        <w:t>я 2021 года</w:t>
      </w:r>
      <w:r w:rsidRPr="0044109A">
        <w:rPr>
          <w:bCs/>
          <w:sz w:val="28"/>
          <w:szCs w:val="28"/>
        </w:rPr>
        <w:t>, что не соответствует дате</w:t>
      </w:r>
      <w:r w:rsidR="00912993">
        <w:rPr>
          <w:bCs/>
          <w:sz w:val="28"/>
          <w:szCs w:val="28"/>
        </w:rPr>
        <w:t>,</w:t>
      </w:r>
      <w:r w:rsidRPr="0044109A">
        <w:rPr>
          <w:bCs/>
          <w:sz w:val="28"/>
          <w:szCs w:val="28"/>
        </w:rPr>
        <w:t xml:space="preserve"> определенной путем сложения вышеуказанных сроков, предусмотренных условиями Контракта.</w:t>
      </w:r>
    </w:p>
    <w:p w:rsidR="0044109A" w:rsidRDefault="0044109A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44109A">
        <w:rPr>
          <w:bCs/>
          <w:sz w:val="28"/>
          <w:szCs w:val="28"/>
        </w:rPr>
        <w:t>Таким образом, имеет место факт направления Заказчиком в реестр контрактов недостоверной информации о сроке исполнения контракта.</w:t>
      </w:r>
    </w:p>
    <w:p w:rsidR="00CD1CA8" w:rsidRPr="00CD1CA8" w:rsidRDefault="00CD1CA8" w:rsidP="00202573">
      <w:pPr>
        <w:ind w:left="-567" w:firstLine="851"/>
        <w:jc w:val="both"/>
        <w:rPr>
          <w:sz w:val="28"/>
          <w:szCs w:val="28"/>
        </w:rPr>
      </w:pPr>
      <w:proofErr w:type="gramStart"/>
      <w:r w:rsidRPr="00CD1CA8">
        <w:rPr>
          <w:sz w:val="28"/>
          <w:szCs w:val="28"/>
        </w:rPr>
        <w:t xml:space="preserve">В соответствии с частью 3 статьи 103 Закона № 44-ФЗ  информация, указанная в пунктах 10, 11 и 13 части 2 настоящей статьи, направляется в порядке, установленном в соответствии с частью 6 настоящей статьи, </w:t>
      </w:r>
      <w:r w:rsidRPr="00CD1CA8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CD1CA8">
        <w:rPr>
          <w:sz w:val="28"/>
          <w:szCs w:val="28"/>
        </w:rPr>
        <w:t xml:space="preserve"> в течение пяти рабочих дней с даты соответственно исполнения контракта (отдельного</w:t>
      </w:r>
      <w:proofErr w:type="gramEnd"/>
      <w:r w:rsidRPr="00CD1CA8">
        <w:rPr>
          <w:sz w:val="28"/>
          <w:szCs w:val="28"/>
        </w:rPr>
        <w:t xml:space="preserve"> этапа исполнения контракта), расторжения контракта.</w:t>
      </w:r>
    </w:p>
    <w:p w:rsidR="00CD1CA8" w:rsidRPr="00CD1CA8" w:rsidRDefault="00912993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CD1CA8" w:rsidRPr="00CD1CA8">
        <w:rPr>
          <w:bCs/>
          <w:sz w:val="28"/>
          <w:szCs w:val="28"/>
        </w:rPr>
        <w:t xml:space="preserve"> нарушение требований части 3 статьи 103 Закона № 44-ФЗ информация, указанная в пункте 13  части 2 статьи 103 Закона № 44-ФЗ в отношении акта выполненных работ от </w:t>
      </w:r>
      <w:r w:rsidR="00C319A9">
        <w:rPr>
          <w:bCs/>
          <w:sz w:val="28"/>
          <w:szCs w:val="28"/>
        </w:rPr>
        <w:t>12</w:t>
      </w:r>
      <w:r w:rsidR="00CD1CA8" w:rsidRPr="00CD1CA8">
        <w:rPr>
          <w:bCs/>
          <w:sz w:val="28"/>
          <w:szCs w:val="28"/>
        </w:rPr>
        <w:t>.</w:t>
      </w:r>
      <w:r w:rsidR="00C319A9">
        <w:rPr>
          <w:bCs/>
          <w:sz w:val="28"/>
          <w:szCs w:val="28"/>
        </w:rPr>
        <w:t>05</w:t>
      </w:r>
      <w:r w:rsidR="00CD1CA8" w:rsidRPr="00CD1CA8">
        <w:rPr>
          <w:bCs/>
          <w:sz w:val="28"/>
          <w:szCs w:val="28"/>
        </w:rPr>
        <w:t xml:space="preserve">.2021 № 1 Заказчиком была направлена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с нарушением установленного срока - </w:t>
      </w:r>
      <w:r w:rsidR="00464165">
        <w:rPr>
          <w:bCs/>
          <w:sz w:val="28"/>
          <w:szCs w:val="28"/>
        </w:rPr>
        <w:t>02</w:t>
      </w:r>
      <w:r w:rsidR="00CD1CA8" w:rsidRPr="00CD1CA8">
        <w:rPr>
          <w:bCs/>
          <w:sz w:val="28"/>
          <w:szCs w:val="28"/>
        </w:rPr>
        <w:t>.</w:t>
      </w:r>
      <w:r w:rsidR="00464165">
        <w:rPr>
          <w:bCs/>
          <w:sz w:val="28"/>
          <w:szCs w:val="28"/>
        </w:rPr>
        <w:t>08</w:t>
      </w:r>
      <w:r w:rsidR="00CD1CA8" w:rsidRPr="00CD1CA8">
        <w:rPr>
          <w:bCs/>
          <w:sz w:val="28"/>
          <w:szCs w:val="28"/>
        </w:rPr>
        <w:t>.2021 года, тогда как следовало направить не позднее</w:t>
      </w:r>
      <w:proofErr w:type="gramEnd"/>
      <w:r w:rsidR="00CD1CA8" w:rsidRPr="00CD1CA8">
        <w:rPr>
          <w:bCs/>
          <w:sz w:val="28"/>
          <w:szCs w:val="28"/>
        </w:rPr>
        <w:t xml:space="preserve"> </w:t>
      </w:r>
      <w:r w:rsidR="00464165">
        <w:rPr>
          <w:bCs/>
          <w:sz w:val="28"/>
          <w:szCs w:val="28"/>
        </w:rPr>
        <w:t>19</w:t>
      </w:r>
      <w:r w:rsidR="00CD1CA8" w:rsidRPr="00CD1CA8">
        <w:rPr>
          <w:bCs/>
          <w:sz w:val="28"/>
          <w:szCs w:val="28"/>
        </w:rPr>
        <w:t>.</w:t>
      </w:r>
      <w:r w:rsidR="00464165">
        <w:rPr>
          <w:bCs/>
          <w:sz w:val="28"/>
          <w:szCs w:val="28"/>
        </w:rPr>
        <w:t>05</w:t>
      </w:r>
      <w:r w:rsidR="00CD1CA8" w:rsidRPr="00CD1CA8">
        <w:rPr>
          <w:bCs/>
          <w:sz w:val="28"/>
          <w:szCs w:val="28"/>
        </w:rPr>
        <w:t xml:space="preserve">.2021 года. </w:t>
      </w:r>
    </w:p>
    <w:p w:rsidR="00CD1CA8" w:rsidRPr="00CD1CA8" w:rsidRDefault="00912993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Так</w:t>
      </w:r>
      <w:r w:rsidR="00CD1CA8" w:rsidRPr="00CD1CA8">
        <w:rPr>
          <w:bCs/>
          <w:sz w:val="28"/>
          <w:szCs w:val="28"/>
        </w:rPr>
        <w:t xml:space="preserve">же, в нарушение требований части 3 статьи 103 Закона № 44-ФЗ информация, указанная в пункте 10  части 2 статьи 103 Закона № 44-ФЗ в </w:t>
      </w:r>
      <w:r w:rsidR="00CD1CA8" w:rsidRPr="00CD1CA8">
        <w:rPr>
          <w:bCs/>
          <w:sz w:val="28"/>
          <w:szCs w:val="28"/>
        </w:rPr>
        <w:lastRenderedPageBreak/>
        <w:t>отно</w:t>
      </w:r>
      <w:r w:rsidR="00D35492">
        <w:rPr>
          <w:bCs/>
          <w:sz w:val="28"/>
          <w:szCs w:val="28"/>
        </w:rPr>
        <w:t>шении платежного поручения от 09.06</w:t>
      </w:r>
      <w:r w:rsidR="00CD1CA8" w:rsidRPr="00CD1CA8">
        <w:rPr>
          <w:bCs/>
          <w:sz w:val="28"/>
          <w:szCs w:val="28"/>
        </w:rPr>
        <w:t xml:space="preserve">.2021 № </w:t>
      </w:r>
      <w:r w:rsidR="00D35492">
        <w:rPr>
          <w:bCs/>
          <w:sz w:val="28"/>
          <w:szCs w:val="28"/>
        </w:rPr>
        <w:t>764677</w:t>
      </w:r>
      <w:r w:rsidR="00CD1CA8" w:rsidRPr="00CD1CA8">
        <w:rPr>
          <w:bCs/>
          <w:sz w:val="28"/>
          <w:szCs w:val="28"/>
        </w:rPr>
        <w:t xml:space="preserve"> Заказчиком была направлена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с нарушением установленного срока - </w:t>
      </w:r>
      <w:r w:rsidR="00D35492">
        <w:rPr>
          <w:bCs/>
          <w:sz w:val="28"/>
          <w:szCs w:val="28"/>
        </w:rPr>
        <w:t>02</w:t>
      </w:r>
      <w:r w:rsidR="00CD1CA8" w:rsidRPr="00CD1CA8">
        <w:rPr>
          <w:bCs/>
          <w:sz w:val="28"/>
          <w:szCs w:val="28"/>
        </w:rPr>
        <w:t>.</w:t>
      </w:r>
      <w:r w:rsidR="00D35492">
        <w:rPr>
          <w:bCs/>
          <w:sz w:val="28"/>
          <w:szCs w:val="28"/>
        </w:rPr>
        <w:t>08</w:t>
      </w:r>
      <w:r w:rsidR="00CD1CA8" w:rsidRPr="00CD1CA8">
        <w:rPr>
          <w:bCs/>
          <w:sz w:val="28"/>
          <w:szCs w:val="28"/>
        </w:rPr>
        <w:t>.2021 года, тогда как с</w:t>
      </w:r>
      <w:r w:rsidR="00397880">
        <w:rPr>
          <w:bCs/>
          <w:sz w:val="28"/>
          <w:szCs w:val="28"/>
        </w:rPr>
        <w:t>ледовало направить не позднее</w:t>
      </w:r>
      <w:proofErr w:type="gramEnd"/>
      <w:r w:rsidR="00397880">
        <w:rPr>
          <w:bCs/>
          <w:sz w:val="28"/>
          <w:szCs w:val="28"/>
        </w:rPr>
        <w:t xml:space="preserve"> 17.06</w:t>
      </w:r>
      <w:r w:rsidR="00CD1CA8" w:rsidRPr="00CD1CA8">
        <w:rPr>
          <w:bCs/>
          <w:sz w:val="28"/>
          <w:szCs w:val="28"/>
        </w:rPr>
        <w:t xml:space="preserve">.2021 года. </w:t>
      </w:r>
    </w:p>
    <w:p w:rsidR="00CD1CA8" w:rsidRPr="00CD1CA8" w:rsidRDefault="00CD1CA8" w:rsidP="00202573">
      <w:pPr>
        <w:autoSpaceDE w:val="0"/>
        <w:autoSpaceDN w:val="0"/>
        <w:adjustRightInd w:val="0"/>
        <w:ind w:left="-567" w:firstLine="851"/>
        <w:jc w:val="both"/>
        <w:rPr>
          <w:bCs/>
          <w:sz w:val="28"/>
          <w:szCs w:val="28"/>
        </w:rPr>
      </w:pPr>
      <w:r w:rsidRPr="00CD1CA8">
        <w:rPr>
          <w:bCs/>
          <w:sz w:val="28"/>
          <w:szCs w:val="28"/>
        </w:rPr>
        <w:t xml:space="preserve">В указанных  нарушениях усматриваются признаки административного правонарушения, </w:t>
      </w:r>
      <w:r w:rsidRPr="00CD1CA8">
        <w:rPr>
          <w:bCs/>
          <w:sz w:val="28"/>
          <w:szCs w:val="28"/>
          <w:lang w:eastAsia="ar-SA"/>
        </w:rPr>
        <w:t>ответственность за которые предусмотрена</w:t>
      </w:r>
      <w:r w:rsidRPr="00CD1CA8">
        <w:rPr>
          <w:bCs/>
          <w:sz w:val="28"/>
          <w:szCs w:val="28"/>
        </w:rPr>
        <w:t xml:space="preserve"> частью  2 статьи 7.31 </w:t>
      </w:r>
      <w:r w:rsidRPr="00CD1CA8">
        <w:rPr>
          <w:sz w:val="28"/>
          <w:szCs w:val="28"/>
        </w:rPr>
        <w:t>КоАП РФ</w:t>
      </w:r>
      <w:r w:rsidRPr="00CD1CA8">
        <w:rPr>
          <w:bCs/>
          <w:sz w:val="28"/>
          <w:szCs w:val="28"/>
        </w:rPr>
        <w:t>.</w:t>
      </w:r>
    </w:p>
    <w:p w:rsidR="009A03A4" w:rsidRDefault="00397880" w:rsidP="00202573">
      <w:pPr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 w:rsidRPr="009F3EDA">
        <w:rPr>
          <w:sz w:val="28"/>
          <w:szCs w:val="28"/>
        </w:rPr>
        <w:t>,</w:t>
      </w:r>
      <w:proofErr w:type="gramEnd"/>
      <w:r w:rsidRPr="009F3EDA">
        <w:rPr>
          <w:sz w:val="28"/>
          <w:szCs w:val="28"/>
        </w:rPr>
        <w:t xml:space="preserve"> срок давности привлечения к административной ответственно</w:t>
      </w:r>
      <w:r w:rsidR="009A03A4">
        <w:rPr>
          <w:sz w:val="28"/>
          <w:szCs w:val="28"/>
        </w:rPr>
        <w:t>сти за правонарушение по части 2 статьи 7.31</w:t>
      </w:r>
      <w:r w:rsidRPr="009F3EDA">
        <w:rPr>
          <w:sz w:val="28"/>
          <w:szCs w:val="28"/>
        </w:rPr>
        <w:t xml:space="preserve"> КоАП РФ </w:t>
      </w:r>
      <w:r w:rsidRPr="009F3EDA">
        <w:rPr>
          <w:sz w:val="28"/>
          <w:szCs w:val="28"/>
          <w:lang w:val="x-none"/>
        </w:rPr>
        <w:t xml:space="preserve">на момент </w:t>
      </w:r>
      <w:r w:rsidRPr="009F3EDA">
        <w:rPr>
          <w:sz w:val="28"/>
          <w:szCs w:val="28"/>
        </w:rPr>
        <w:t xml:space="preserve">проведения плановой проверки  </w:t>
      </w:r>
      <w:r w:rsidRPr="009F3EDA">
        <w:rPr>
          <w:sz w:val="28"/>
          <w:szCs w:val="28"/>
          <w:lang w:val="x-none"/>
        </w:rPr>
        <w:t>истек</w:t>
      </w:r>
      <w:r w:rsidR="000C0111">
        <w:rPr>
          <w:sz w:val="28"/>
          <w:szCs w:val="28"/>
        </w:rPr>
        <w:t xml:space="preserve"> (более года).</w:t>
      </w:r>
    </w:p>
    <w:p w:rsidR="00B81F11" w:rsidRPr="000C0111" w:rsidRDefault="00B81F11" w:rsidP="00202573">
      <w:pPr>
        <w:ind w:left="-426" w:firstLine="851"/>
        <w:jc w:val="both"/>
        <w:rPr>
          <w:sz w:val="28"/>
          <w:szCs w:val="28"/>
        </w:rPr>
      </w:pPr>
    </w:p>
    <w:p w:rsidR="009C5AEB" w:rsidRDefault="00D50AED" w:rsidP="00202573">
      <w:pPr>
        <w:ind w:left="-567" w:firstLine="851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B81F11" w:rsidRPr="005E563F" w:rsidRDefault="00B81F11" w:rsidP="00202573">
      <w:pPr>
        <w:ind w:left="-567" w:firstLine="851"/>
        <w:contextualSpacing/>
        <w:jc w:val="center"/>
        <w:rPr>
          <w:b/>
          <w:sz w:val="28"/>
          <w:szCs w:val="28"/>
          <w:lang w:eastAsia="ar-SA"/>
        </w:rPr>
      </w:pPr>
    </w:p>
    <w:p w:rsidR="006C250B" w:rsidRDefault="00F41BFF" w:rsidP="009A6C4B">
      <w:pPr>
        <w:ind w:left="-426" w:firstLine="851"/>
        <w:jc w:val="both"/>
        <w:rPr>
          <w:sz w:val="28"/>
          <w:szCs w:val="28"/>
          <w:lang w:eastAsia="ar-SA"/>
        </w:rPr>
      </w:pPr>
      <w:r w:rsidRPr="00CF5DD5">
        <w:rPr>
          <w:sz w:val="28"/>
          <w:szCs w:val="28"/>
          <w:lang w:eastAsia="ar-SA"/>
        </w:rPr>
        <w:t>В результате проведенной проверки выявлен</w:t>
      </w:r>
      <w:r w:rsidR="00FF3695">
        <w:rPr>
          <w:sz w:val="28"/>
          <w:szCs w:val="28"/>
          <w:lang w:eastAsia="ar-SA"/>
        </w:rPr>
        <w:t>ы</w:t>
      </w:r>
      <w:r w:rsidRPr="00CF5DD5">
        <w:rPr>
          <w:sz w:val="28"/>
          <w:szCs w:val="28"/>
          <w:lang w:eastAsia="ar-SA"/>
        </w:rPr>
        <w:t xml:space="preserve"> </w:t>
      </w:r>
      <w:r w:rsidR="00E33D24">
        <w:rPr>
          <w:sz w:val="28"/>
          <w:szCs w:val="28"/>
          <w:lang w:eastAsia="ar-SA"/>
        </w:rPr>
        <w:t xml:space="preserve"> </w:t>
      </w:r>
      <w:r w:rsidRPr="00CF5DD5">
        <w:rPr>
          <w:sz w:val="28"/>
          <w:szCs w:val="28"/>
          <w:lang w:eastAsia="ar-SA"/>
        </w:rPr>
        <w:t>нарушени</w:t>
      </w:r>
      <w:r w:rsidR="00FF3695">
        <w:rPr>
          <w:sz w:val="28"/>
          <w:szCs w:val="28"/>
          <w:lang w:eastAsia="ar-SA"/>
        </w:rPr>
        <w:t>я</w:t>
      </w:r>
      <w:r w:rsidRPr="00CF5DD5">
        <w:rPr>
          <w:sz w:val="28"/>
          <w:szCs w:val="28"/>
          <w:lang w:eastAsia="ar-SA"/>
        </w:rPr>
        <w:t>, допущенн</w:t>
      </w:r>
      <w:r w:rsidR="00FF3695">
        <w:rPr>
          <w:sz w:val="28"/>
          <w:szCs w:val="28"/>
          <w:lang w:eastAsia="ar-SA"/>
        </w:rPr>
        <w:t>ы</w:t>
      </w:r>
      <w:r w:rsidR="004A6755">
        <w:rPr>
          <w:sz w:val="28"/>
          <w:szCs w:val="28"/>
          <w:lang w:eastAsia="ar-SA"/>
        </w:rPr>
        <w:t>е</w:t>
      </w:r>
      <w:r w:rsidR="003D52C9">
        <w:rPr>
          <w:sz w:val="28"/>
          <w:szCs w:val="28"/>
          <w:lang w:eastAsia="ar-SA"/>
        </w:rPr>
        <w:t xml:space="preserve"> </w:t>
      </w:r>
      <w:r w:rsidR="00B81F11">
        <w:rPr>
          <w:sz w:val="28"/>
          <w:szCs w:val="28"/>
          <w:lang w:eastAsia="ar-SA"/>
        </w:rPr>
        <w:t>должностным</w:t>
      </w:r>
      <w:r w:rsidR="006C250B">
        <w:rPr>
          <w:sz w:val="28"/>
          <w:szCs w:val="28"/>
          <w:lang w:eastAsia="ar-SA"/>
        </w:rPr>
        <w:t>и лицами Заказчика:</w:t>
      </w:r>
    </w:p>
    <w:p w:rsidR="003E7FCD" w:rsidRPr="006C250B" w:rsidRDefault="006C250B" w:rsidP="009A6C4B">
      <w:pPr>
        <w:ind w:left="-426" w:firstLine="851"/>
        <w:jc w:val="both"/>
        <w:rPr>
          <w:sz w:val="28"/>
          <w:szCs w:val="28"/>
          <w:u w:val="single"/>
          <w:lang w:eastAsia="ar-SA"/>
        </w:rPr>
      </w:pPr>
      <w:r w:rsidRPr="006C250B">
        <w:rPr>
          <w:sz w:val="28"/>
          <w:szCs w:val="28"/>
          <w:u w:val="single"/>
          <w:lang w:eastAsia="ar-SA"/>
        </w:rPr>
        <w:t xml:space="preserve"> г</w:t>
      </w:r>
      <w:r w:rsidR="003D52C9" w:rsidRPr="006C250B">
        <w:rPr>
          <w:sz w:val="28"/>
          <w:szCs w:val="28"/>
          <w:u w:val="single"/>
          <w:lang w:eastAsia="ar-SA"/>
        </w:rPr>
        <w:t xml:space="preserve">лавой </w:t>
      </w:r>
      <w:r w:rsidR="00E30F47" w:rsidRPr="006C250B">
        <w:rPr>
          <w:sz w:val="28"/>
          <w:szCs w:val="28"/>
          <w:u w:val="single"/>
          <w:lang w:eastAsia="ar-SA"/>
        </w:rPr>
        <w:t xml:space="preserve">Вимовского сельского поселения Усть-Лабинского района </w:t>
      </w:r>
      <w:proofErr w:type="spellStart"/>
      <w:r w:rsidR="00E30F47" w:rsidRPr="006C250B">
        <w:rPr>
          <w:sz w:val="28"/>
          <w:szCs w:val="28"/>
          <w:u w:val="single"/>
          <w:lang w:eastAsia="ar-SA"/>
        </w:rPr>
        <w:t>Жиляковой</w:t>
      </w:r>
      <w:proofErr w:type="spellEnd"/>
      <w:r w:rsidR="00E30F47" w:rsidRPr="006C250B">
        <w:rPr>
          <w:sz w:val="28"/>
          <w:szCs w:val="28"/>
          <w:u w:val="single"/>
          <w:lang w:eastAsia="ar-SA"/>
        </w:rPr>
        <w:t xml:space="preserve"> Ириной Валентиновной</w:t>
      </w:r>
      <w:r w:rsidR="009A03A4" w:rsidRPr="006C250B">
        <w:rPr>
          <w:sz w:val="28"/>
          <w:szCs w:val="28"/>
          <w:u w:val="single"/>
          <w:lang w:eastAsia="ar-SA"/>
        </w:rPr>
        <w:t>:</w:t>
      </w:r>
    </w:p>
    <w:p w:rsidR="00E10DEC" w:rsidRPr="00E10DEC" w:rsidRDefault="00E10DEC" w:rsidP="00202573">
      <w:pPr>
        <w:ind w:left="-426" w:firstLine="851"/>
        <w:jc w:val="both"/>
        <w:rPr>
          <w:sz w:val="28"/>
          <w:szCs w:val="28"/>
          <w:lang w:eastAsia="ar-SA"/>
        </w:rPr>
      </w:pPr>
      <w:r w:rsidRPr="00E10DEC">
        <w:rPr>
          <w:sz w:val="28"/>
          <w:szCs w:val="28"/>
          <w:lang w:eastAsia="ar-SA"/>
        </w:rPr>
        <w:t>- нарушение подпункта «а» пункта 12 Положения № 1279,</w:t>
      </w:r>
      <w:r w:rsidRPr="00E10DEC">
        <w:rPr>
          <w:bCs/>
          <w:sz w:val="28"/>
          <w:szCs w:val="28"/>
          <w:lang w:eastAsia="ar-SA"/>
        </w:rPr>
        <w:t xml:space="preserve"> </w:t>
      </w:r>
      <w:r w:rsidRPr="00E10DEC">
        <w:rPr>
          <w:sz w:val="28"/>
          <w:szCs w:val="28"/>
          <w:lang w:eastAsia="ar-SA"/>
        </w:rPr>
        <w:t>выразившееся в несвоевременном утверждении Плана-графика на 202</w:t>
      </w:r>
      <w:r w:rsidR="00FF0998">
        <w:rPr>
          <w:sz w:val="28"/>
          <w:szCs w:val="28"/>
          <w:lang w:eastAsia="ar-SA"/>
        </w:rPr>
        <w:t>0</w:t>
      </w:r>
      <w:r w:rsidRPr="00E10DEC">
        <w:rPr>
          <w:sz w:val="28"/>
          <w:szCs w:val="28"/>
          <w:lang w:eastAsia="ar-SA"/>
        </w:rPr>
        <w:t xml:space="preserve"> год.</w:t>
      </w:r>
    </w:p>
    <w:p w:rsidR="00E10DEC" w:rsidRDefault="00E10DEC" w:rsidP="00202573">
      <w:pPr>
        <w:ind w:left="-426" w:firstLine="851"/>
        <w:jc w:val="both"/>
        <w:rPr>
          <w:sz w:val="28"/>
          <w:szCs w:val="28"/>
          <w:lang w:eastAsia="ar-SA"/>
        </w:rPr>
      </w:pPr>
      <w:r w:rsidRPr="00E10DEC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</w:t>
      </w:r>
      <w:r w:rsidR="009A6C4B">
        <w:rPr>
          <w:sz w:val="28"/>
          <w:szCs w:val="28"/>
          <w:lang w:eastAsia="ar-SA"/>
        </w:rPr>
        <w:t>е нарушение</w:t>
      </w:r>
      <w:r w:rsidRPr="00E10DEC">
        <w:rPr>
          <w:sz w:val="28"/>
          <w:szCs w:val="28"/>
          <w:lang w:eastAsia="ar-SA"/>
        </w:rPr>
        <w:t xml:space="preserve"> содерж</w:t>
      </w:r>
      <w:r w:rsidR="006967D5">
        <w:rPr>
          <w:sz w:val="28"/>
          <w:szCs w:val="28"/>
          <w:lang w:eastAsia="ar-SA"/>
        </w:rPr>
        <w:t>и</w:t>
      </w:r>
      <w:r w:rsidRPr="00E10DEC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E10DEC">
        <w:rPr>
          <w:bCs/>
          <w:sz w:val="28"/>
          <w:szCs w:val="28"/>
          <w:lang w:eastAsia="ar-SA"/>
        </w:rPr>
        <w:t>ответственность за котор</w:t>
      </w:r>
      <w:r w:rsidR="006967D5">
        <w:rPr>
          <w:bCs/>
          <w:sz w:val="28"/>
          <w:szCs w:val="28"/>
          <w:lang w:eastAsia="ar-SA"/>
        </w:rPr>
        <w:t>о</w:t>
      </w:r>
      <w:r w:rsidRPr="00E10DEC">
        <w:rPr>
          <w:bCs/>
          <w:sz w:val="28"/>
          <w:szCs w:val="28"/>
          <w:lang w:eastAsia="ar-SA"/>
        </w:rPr>
        <w:t xml:space="preserve">е предусмотрена  </w:t>
      </w:r>
      <w:r w:rsidRPr="00E10DEC">
        <w:rPr>
          <w:sz w:val="28"/>
          <w:szCs w:val="28"/>
          <w:lang w:eastAsia="ar-SA"/>
        </w:rPr>
        <w:t xml:space="preserve">частью  4 статьи </w:t>
      </w:r>
      <w:r w:rsidR="009A6C4B">
        <w:rPr>
          <w:sz w:val="28"/>
          <w:szCs w:val="28"/>
          <w:lang w:eastAsia="ar-SA"/>
        </w:rPr>
        <w:t>7.29.3 КоАП РФ;</w:t>
      </w:r>
    </w:p>
    <w:p w:rsidR="006967D5" w:rsidRPr="006967D5" w:rsidRDefault="006967D5" w:rsidP="003B33D3">
      <w:pPr>
        <w:ind w:left="-426" w:firstLine="851"/>
        <w:jc w:val="both"/>
        <w:rPr>
          <w:sz w:val="28"/>
          <w:szCs w:val="28"/>
        </w:rPr>
      </w:pPr>
      <w:r w:rsidRPr="006967D5">
        <w:rPr>
          <w:sz w:val="28"/>
          <w:szCs w:val="28"/>
          <w:lang w:eastAsia="ar-SA"/>
        </w:rPr>
        <w:t>- нарушения</w:t>
      </w:r>
      <w:r w:rsidRPr="006967D5">
        <w:rPr>
          <w:bCs/>
          <w:sz w:val="28"/>
          <w:szCs w:val="28"/>
          <w:lang w:eastAsia="ar-SA"/>
        </w:rPr>
        <w:t xml:space="preserve"> части 3 статьи 103</w:t>
      </w:r>
      <w:r w:rsidRPr="006967D5">
        <w:rPr>
          <w:sz w:val="28"/>
          <w:szCs w:val="28"/>
          <w:lang w:eastAsia="ar-SA"/>
        </w:rPr>
        <w:t xml:space="preserve"> Закона № 44-ФЗ,  </w:t>
      </w:r>
      <w:r w:rsidRPr="006967D5">
        <w:rPr>
          <w:sz w:val="28"/>
          <w:szCs w:val="28"/>
        </w:rPr>
        <w:t>выразившиеся</w:t>
      </w:r>
      <w:r w:rsidR="002C38B0">
        <w:rPr>
          <w:sz w:val="28"/>
          <w:szCs w:val="28"/>
        </w:rPr>
        <w:t>:</w:t>
      </w:r>
      <w:r w:rsidR="006C250B">
        <w:rPr>
          <w:sz w:val="28"/>
          <w:szCs w:val="28"/>
        </w:rPr>
        <w:t xml:space="preserve"> </w:t>
      </w:r>
      <w:r w:rsidRPr="006967D5">
        <w:rPr>
          <w:sz w:val="28"/>
          <w:szCs w:val="28"/>
        </w:rPr>
        <w:t xml:space="preserve">в несвоевременном направлении </w:t>
      </w:r>
      <w:r w:rsidRPr="006967D5">
        <w:rPr>
          <w:sz w:val="28"/>
          <w:szCs w:val="28"/>
          <w:lang w:eastAsia="en-US"/>
        </w:rPr>
        <w:t>в уполномоченный орган</w:t>
      </w:r>
      <w:r w:rsidRPr="006967D5">
        <w:rPr>
          <w:sz w:val="28"/>
          <w:szCs w:val="28"/>
        </w:rPr>
        <w:t xml:space="preserve"> информации об исполнении Контракта</w:t>
      </w:r>
      <w:r w:rsidR="002C38B0">
        <w:rPr>
          <w:bCs/>
          <w:sz w:val="28"/>
          <w:szCs w:val="28"/>
        </w:rPr>
        <w:t>;</w:t>
      </w:r>
      <w:r w:rsidR="003B33D3">
        <w:rPr>
          <w:bCs/>
          <w:sz w:val="28"/>
          <w:szCs w:val="28"/>
        </w:rPr>
        <w:t xml:space="preserve"> в </w:t>
      </w:r>
      <w:r w:rsidR="00E22620">
        <w:rPr>
          <w:bCs/>
          <w:sz w:val="28"/>
          <w:szCs w:val="28"/>
        </w:rPr>
        <w:t>направлении</w:t>
      </w:r>
      <w:r w:rsidR="00D42AD3" w:rsidRPr="0044109A">
        <w:rPr>
          <w:bCs/>
          <w:sz w:val="28"/>
          <w:szCs w:val="28"/>
        </w:rPr>
        <w:t xml:space="preserve"> Заказчиком в реестр контрактов недостоверной информации о сроке исполнения контракта</w:t>
      </w:r>
      <w:r w:rsidR="00D42AD3">
        <w:rPr>
          <w:bCs/>
          <w:sz w:val="28"/>
          <w:szCs w:val="28"/>
        </w:rPr>
        <w:t>.</w:t>
      </w:r>
    </w:p>
    <w:p w:rsidR="006967D5" w:rsidRPr="006967D5" w:rsidRDefault="006967D5" w:rsidP="00202573">
      <w:pPr>
        <w:ind w:left="-426" w:firstLine="851"/>
        <w:jc w:val="both"/>
        <w:rPr>
          <w:sz w:val="28"/>
          <w:szCs w:val="28"/>
          <w:lang w:eastAsia="ar-SA"/>
        </w:rPr>
      </w:pPr>
      <w:r w:rsidRPr="006967D5">
        <w:rPr>
          <w:sz w:val="28"/>
          <w:szCs w:val="28"/>
          <w:lang w:eastAsia="ar-SA"/>
        </w:rPr>
        <w:t xml:space="preserve">Указанные нарушения содержат признаки административного правонарушения, </w:t>
      </w:r>
      <w:r w:rsidRPr="006967D5">
        <w:rPr>
          <w:bCs/>
          <w:sz w:val="28"/>
          <w:szCs w:val="28"/>
          <w:lang w:eastAsia="ar-SA"/>
        </w:rPr>
        <w:t xml:space="preserve">ответственность за которые предусмотрена </w:t>
      </w:r>
      <w:r w:rsidR="00E22620">
        <w:rPr>
          <w:sz w:val="28"/>
          <w:szCs w:val="28"/>
          <w:lang w:eastAsia="ar-SA"/>
        </w:rPr>
        <w:t>частью 2 статьи 7.31 КоАП РФ.</w:t>
      </w:r>
    </w:p>
    <w:p w:rsidR="00D42AD3" w:rsidRPr="00E22620" w:rsidRDefault="00D42AD3" w:rsidP="00202573">
      <w:pPr>
        <w:ind w:left="-426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proofErr w:type="gramStart"/>
      <w:r w:rsidRPr="009F3EDA">
        <w:rPr>
          <w:sz w:val="28"/>
          <w:szCs w:val="28"/>
        </w:rPr>
        <w:t>,</w:t>
      </w:r>
      <w:proofErr w:type="gramEnd"/>
      <w:r w:rsidRPr="009F3EDA">
        <w:rPr>
          <w:sz w:val="28"/>
          <w:szCs w:val="28"/>
        </w:rPr>
        <w:t xml:space="preserve"> срок давности привлечения к административной ответственно</w:t>
      </w:r>
      <w:r w:rsidR="00E83219">
        <w:rPr>
          <w:sz w:val="28"/>
          <w:szCs w:val="28"/>
        </w:rPr>
        <w:t>сти за правонарушения</w:t>
      </w:r>
      <w:r>
        <w:rPr>
          <w:sz w:val="28"/>
          <w:szCs w:val="28"/>
        </w:rPr>
        <w:t xml:space="preserve"> по части </w:t>
      </w:r>
      <w:r w:rsidR="00E83219">
        <w:rPr>
          <w:sz w:val="28"/>
          <w:szCs w:val="28"/>
        </w:rPr>
        <w:t xml:space="preserve"> 4 статьи 7.29.3, части </w:t>
      </w:r>
      <w:r>
        <w:rPr>
          <w:sz w:val="28"/>
          <w:szCs w:val="28"/>
        </w:rPr>
        <w:t>2 статьи 7.31</w:t>
      </w:r>
      <w:r w:rsidRPr="009F3EDA">
        <w:rPr>
          <w:sz w:val="28"/>
          <w:szCs w:val="28"/>
        </w:rPr>
        <w:t xml:space="preserve"> КоАП РФ </w:t>
      </w:r>
      <w:r w:rsidRPr="009F3EDA">
        <w:rPr>
          <w:sz w:val="28"/>
          <w:szCs w:val="28"/>
          <w:lang w:val="x-none"/>
        </w:rPr>
        <w:t xml:space="preserve">на момент </w:t>
      </w:r>
      <w:r w:rsidRPr="009F3EDA">
        <w:rPr>
          <w:sz w:val="28"/>
          <w:szCs w:val="28"/>
        </w:rPr>
        <w:t xml:space="preserve">проведения плановой проверки  </w:t>
      </w:r>
      <w:r w:rsidRPr="009F3EDA">
        <w:rPr>
          <w:sz w:val="28"/>
          <w:szCs w:val="28"/>
          <w:lang w:val="x-none"/>
        </w:rPr>
        <w:t>истек</w:t>
      </w:r>
      <w:r>
        <w:rPr>
          <w:sz w:val="28"/>
          <w:szCs w:val="28"/>
        </w:rPr>
        <w:t xml:space="preserve"> (более года)</w:t>
      </w:r>
      <w:r w:rsidR="00E22620">
        <w:rPr>
          <w:sz w:val="28"/>
          <w:szCs w:val="28"/>
        </w:rPr>
        <w:t>;</w:t>
      </w:r>
    </w:p>
    <w:p w:rsidR="006967D5" w:rsidRPr="003B33D3" w:rsidRDefault="003466FB" w:rsidP="00202573">
      <w:pPr>
        <w:ind w:left="-426" w:firstLine="851"/>
        <w:jc w:val="both"/>
        <w:rPr>
          <w:sz w:val="28"/>
          <w:szCs w:val="28"/>
          <w:u w:val="single"/>
          <w:lang w:eastAsia="en-US"/>
        </w:rPr>
      </w:pPr>
      <w:r w:rsidRPr="003B33D3">
        <w:rPr>
          <w:sz w:val="28"/>
          <w:szCs w:val="28"/>
          <w:u w:val="single"/>
          <w:lang w:eastAsia="ar-SA"/>
        </w:rPr>
        <w:t xml:space="preserve"> </w:t>
      </w:r>
      <w:r w:rsidRPr="003B33D3">
        <w:rPr>
          <w:sz w:val="28"/>
          <w:szCs w:val="28"/>
          <w:u w:val="single"/>
          <w:lang w:eastAsia="en-US"/>
        </w:rPr>
        <w:t xml:space="preserve">главой </w:t>
      </w:r>
      <w:r w:rsidR="00BD1E63" w:rsidRPr="003B33D3">
        <w:rPr>
          <w:sz w:val="28"/>
          <w:szCs w:val="28"/>
          <w:u w:val="single"/>
          <w:lang w:eastAsia="en-US"/>
        </w:rPr>
        <w:t>Вимовского</w:t>
      </w:r>
      <w:r w:rsidRPr="003B33D3">
        <w:rPr>
          <w:sz w:val="28"/>
          <w:szCs w:val="28"/>
          <w:u w:val="single"/>
          <w:lang w:eastAsia="en-US"/>
        </w:rPr>
        <w:t xml:space="preserve"> сельского поселения  Усть-Лабинского района </w:t>
      </w:r>
      <w:proofErr w:type="spellStart"/>
      <w:r w:rsidRPr="003B33D3">
        <w:rPr>
          <w:sz w:val="28"/>
          <w:szCs w:val="28"/>
          <w:u w:val="single"/>
          <w:lang w:eastAsia="en-US"/>
        </w:rPr>
        <w:t>Тарановой</w:t>
      </w:r>
      <w:proofErr w:type="spellEnd"/>
      <w:r w:rsidRPr="003B33D3">
        <w:rPr>
          <w:sz w:val="28"/>
          <w:szCs w:val="28"/>
          <w:u w:val="single"/>
          <w:lang w:eastAsia="en-US"/>
        </w:rPr>
        <w:t xml:space="preserve"> Анной Васильевной:</w:t>
      </w:r>
    </w:p>
    <w:p w:rsidR="004637A0" w:rsidRDefault="00BD1E63" w:rsidP="00202573">
      <w:pPr>
        <w:ind w:left="-426"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нарушение </w:t>
      </w:r>
      <w:r w:rsidR="00D21EC0">
        <w:rPr>
          <w:sz w:val="28"/>
          <w:szCs w:val="28"/>
          <w:lang w:eastAsia="ar-SA"/>
        </w:rPr>
        <w:t>части 3 статьи 7 Закона № 44-ФЗ, выразившееся в размещении</w:t>
      </w:r>
      <w:r w:rsidR="007071DB" w:rsidRPr="007071DB">
        <w:rPr>
          <w:sz w:val="28"/>
          <w:szCs w:val="28"/>
          <w:lang w:eastAsia="ar-SA"/>
        </w:rPr>
        <w:t xml:space="preserve"> Отчета об объеме закупок </w:t>
      </w:r>
      <w:r w:rsidR="007071DB" w:rsidRPr="007071DB">
        <w:rPr>
          <w:bCs/>
          <w:sz w:val="28"/>
          <w:szCs w:val="28"/>
          <w:lang w:eastAsia="ar-SA"/>
        </w:rPr>
        <w:t>у СМП и СОНКО</w:t>
      </w:r>
      <w:r w:rsidR="007071DB">
        <w:rPr>
          <w:bCs/>
          <w:sz w:val="28"/>
          <w:szCs w:val="28"/>
          <w:lang w:eastAsia="ar-SA"/>
        </w:rPr>
        <w:t xml:space="preserve"> за 2020</w:t>
      </w:r>
      <w:r w:rsidR="007071DB" w:rsidRPr="007071DB">
        <w:rPr>
          <w:bCs/>
          <w:sz w:val="28"/>
          <w:szCs w:val="28"/>
          <w:lang w:eastAsia="ar-SA"/>
        </w:rPr>
        <w:t xml:space="preserve">, </w:t>
      </w:r>
      <w:r w:rsidR="007071DB">
        <w:rPr>
          <w:bCs/>
          <w:sz w:val="28"/>
          <w:szCs w:val="28"/>
          <w:lang w:eastAsia="ar-SA"/>
        </w:rPr>
        <w:t>2021</w:t>
      </w:r>
      <w:r w:rsidR="007071DB" w:rsidRPr="007071DB">
        <w:rPr>
          <w:bCs/>
          <w:sz w:val="28"/>
          <w:szCs w:val="28"/>
          <w:lang w:eastAsia="ar-SA"/>
        </w:rPr>
        <w:t xml:space="preserve"> годы,</w:t>
      </w:r>
      <w:r w:rsidR="007071DB" w:rsidRPr="007071DB">
        <w:rPr>
          <w:sz w:val="28"/>
          <w:szCs w:val="28"/>
          <w:lang w:eastAsia="ar-SA"/>
        </w:rPr>
        <w:t xml:space="preserve"> </w:t>
      </w:r>
      <w:r w:rsidR="00C85B48">
        <w:rPr>
          <w:bCs/>
          <w:sz w:val="28"/>
          <w:szCs w:val="28"/>
          <w:lang w:eastAsia="ar-SA"/>
        </w:rPr>
        <w:t>содержащего</w:t>
      </w:r>
      <w:r w:rsidR="007071DB" w:rsidRPr="007071DB">
        <w:rPr>
          <w:bCs/>
          <w:sz w:val="28"/>
          <w:szCs w:val="28"/>
          <w:lang w:eastAsia="ar-SA"/>
        </w:rPr>
        <w:t xml:space="preserve">  недостоверную информацию. Выявленные</w:t>
      </w:r>
      <w:r w:rsidR="007071DB" w:rsidRPr="007071DB">
        <w:rPr>
          <w:sz w:val="28"/>
          <w:szCs w:val="28"/>
          <w:lang w:eastAsia="ar-SA"/>
        </w:rPr>
        <w:t xml:space="preserve"> нарушения содержат признаки административного правонарушения, </w:t>
      </w:r>
      <w:r w:rsidR="004637A0">
        <w:rPr>
          <w:bCs/>
          <w:sz w:val="28"/>
          <w:szCs w:val="28"/>
          <w:lang w:eastAsia="ar-SA"/>
        </w:rPr>
        <w:t>ответственность за которы</w:t>
      </w:r>
      <w:r w:rsidR="007071DB" w:rsidRPr="007071DB">
        <w:rPr>
          <w:bCs/>
          <w:sz w:val="28"/>
          <w:szCs w:val="28"/>
          <w:lang w:eastAsia="ar-SA"/>
        </w:rPr>
        <w:t>е предусмотрена частью 1.4. статьи 7.30 КоАП РФ.</w:t>
      </w:r>
      <w:r w:rsidR="007071DB" w:rsidRPr="007071DB">
        <w:rPr>
          <w:sz w:val="28"/>
          <w:szCs w:val="28"/>
          <w:lang w:eastAsia="ar-SA"/>
        </w:rPr>
        <w:t xml:space="preserve"> </w:t>
      </w:r>
    </w:p>
    <w:p w:rsidR="007071DB" w:rsidRPr="007071DB" w:rsidRDefault="007071DB" w:rsidP="00202573">
      <w:pPr>
        <w:ind w:left="-426" w:firstLine="851"/>
        <w:jc w:val="both"/>
        <w:rPr>
          <w:sz w:val="28"/>
          <w:szCs w:val="28"/>
          <w:lang w:eastAsia="ar-SA"/>
        </w:rPr>
      </w:pPr>
      <w:r w:rsidRPr="007071DB">
        <w:rPr>
          <w:sz w:val="28"/>
          <w:szCs w:val="28"/>
          <w:lang w:eastAsia="ar-SA"/>
        </w:rPr>
        <w:t>Однако</w:t>
      </w:r>
      <w:proofErr w:type="gramStart"/>
      <w:r w:rsidRPr="007071DB">
        <w:rPr>
          <w:sz w:val="28"/>
          <w:szCs w:val="28"/>
          <w:lang w:eastAsia="ar-SA"/>
        </w:rPr>
        <w:t>,</w:t>
      </w:r>
      <w:proofErr w:type="gramEnd"/>
      <w:r w:rsidRPr="007071DB">
        <w:rPr>
          <w:sz w:val="28"/>
          <w:szCs w:val="28"/>
          <w:lang w:eastAsia="ar-SA"/>
        </w:rPr>
        <w:t xml:space="preserve"> срок привлечения к административной ответственности </w:t>
      </w:r>
      <w:r w:rsidR="00C85B48">
        <w:rPr>
          <w:sz w:val="28"/>
          <w:szCs w:val="28"/>
          <w:lang w:eastAsia="ar-SA"/>
        </w:rPr>
        <w:t xml:space="preserve">в отношении </w:t>
      </w:r>
      <w:bookmarkStart w:id="0" w:name="_GoBack"/>
      <w:bookmarkEnd w:id="0"/>
      <w:r w:rsidR="00CC52D2">
        <w:rPr>
          <w:sz w:val="28"/>
          <w:szCs w:val="28"/>
          <w:lang w:eastAsia="ar-SA"/>
        </w:rPr>
        <w:t>Отчет</w:t>
      </w:r>
      <w:r w:rsidR="004637A0">
        <w:rPr>
          <w:sz w:val="28"/>
          <w:szCs w:val="28"/>
          <w:lang w:eastAsia="ar-SA"/>
        </w:rPr>
        <w:t>а</w:t>
      </w:r>
      <w:r w:rsidR="00CC52D2">
        <w:rPr>
          <w:sz w:val="28"/>
          <w:szCs w:val="28"/>
          <w:lang w:eastAsia="ar-SA"/>
        </w:rPr>
        <w:t xml:space="preserve"> об объеме закупок у СМП и СОНКО за 2020 год</w:t>
      </w:r>
      <w:r w:rsidR="004637A0">
        <w:rPr>
          <w:sz w:val="28"/>
          <w:szCs w:val="28"/>
          <w:lang w:eastAsia="ar-SA"/>
        </w:rPr>
        <w:t xml:space="preserve"> истек</w:t>
      </w:r>
      <w:r w:rsidRPr="007071DB">
        <w:rPr>
          <w:sz w:val="28"/>
          <w:szCs w:val="28"/>
          <w:lang w:eastAsia="ar-SA"/>
        </w:rPr>
        <w:t xml:space="preserve"> (более года).</w:t>
      </w:r>
    </w:p>
    <w:p w:rsidR="00697BDC" w:rsidRPr="000A109A" w:rsidRDefault="00697BDC" w:rsidP="00202573">
      <w:pPr>
        <w:ind w:left="-426" w:firstLine="851"/>
        <w:jc w:val="both"/>
        <w:rPr>
          <w:sz w:val="28"/>
          <w:szCs w:val="28"/>
          <w:lang w:eastAsia="ar-SA"/>
        </w:rPr>
      </w:pPr>
    </w:p>
    <w:p w:rsidR="009C5AEB" w:rsidRPr="007F5BE2" w:rsidRDefault="00F41BFF" w:rsidP="00202573">
      <w:pPr>
        <w:autoSpaceDE w:val="0"/>
        <w:ind w:left="-426" w:firstLine="851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F41BFF" w:rsidRDefault="00AC3568" w:rsidP="00202573">
      <w:pPr>
        <w:autoSpaceDE w:val="0"/>
        <w:ind w:left="-426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н</w:t>
      </w:r>
      <w:r w:rsidR="004B5878">
        <w:rPr>
          <w:bCs/>
          <w:sz w:val="28"/>
          <w:szCs w:val="28"/>
        </w:rPr>
        <w:t xml:space="preserve">аправить </w:t>
      </w:r>
      <w:r w:rsidR="00431D49">
        <w:rPr>
          <w:bCs/>
          <w:sz w:val="28"/>
          <w:szCs w:val="28"/>
        </w:rPr>
        <w:t xml:space="preserve">копию акта проверки </w:t>
      </w:r>
      <w:proofErr w:type="spellStart"/>
      <w:r w:rsidR="00431D49">
        <w:rPr>
          <w:bCs/>
          <w:sz w:val="28"/>
          <w:szCs w:val="28"/>
        </w:rPr>
        <w:t>Тарановой</w:t>
      </w:r>
      <w:proofErr w:type="spellEnd"/>
      <w:r w:rsidR="00431D49">
        <w:rPr>
          <w:bCs/>
          <w:sz w:val="28"/>
          <w:szCs w:val="28"/>
        </w:rPr>
        <w:t xml:space="preserve"> А.В.</w:t>
      </w:r>
      <w:r w:rsidR="00C43459">
        <w:rPr>
          <w:sz w:val="28"/>
          <w:szCs w:val="28"/>
          <w:lang w:eastAsia="en-US"/>
        </w:rPr>
        <w:t xml:space="preserve"> </w:t>
      </w:r>
      <w:r w:rsidR="00F41BFF" w:rsidRPr="007F5BE2">
        <w:rPr>
          <w:bCs/>
          <w:sz w:val="28"/>
          <w:szCs w:val="28"/>
        </w:rPr>
        <w:t xml:space="preserve">– </w:t>
      </w:r>
      <w:r w:rsidR="00431D49">
        <w:rPr>
          <w:sz w:val="28"/>
          <w:szCs w:val="28"/>
          <w:lang w:eastAsia="en-US"/>
        </w:rPr>
        <w:t>главе Вимовского</w:t>
      </w:r>
      <w:r w:rsidR="004B5878">
        <w:rPr>
          <w:sz w:val="28"/>
          <w:szCs w:val="28"/>
          <w:lang w:eastAsia="en-US"/>
        </w:rPr>
        <w:t xml:space="preserve"> </w:t>
      </w:r>
      <w:r w:rsidR="00C43459">
        <w:rPr>
          <w:sz w:val="28"/>
          <w:szCs w:val="28"/>
          <w:lang w:eastAsia="en-US"/>
        </w:rPr>
        <w:t>сельского поселения</w:t>
      </w:r>
      <w:r w:rsidR="009E42DD">
        <w:rPr>
          <w:sz w:val="28"/>
          <w:szCs w:val="28"/>
          <w:lang w:eastAsia="en-US"/>
        </w:rPr>
        <w:t xml:space="preserve"> Усть-Лабинского района</w:t>
      </w:r>
      <w:r w:rsidR="003A01D5">
        <w:rPr>
          <w:bCs/>
          <w:sz w:val="28"/>
          <w:szCs w:val="28"/>
        </w:rPr>
        <w:t>;</w:t>
      </w:r>
    </w:p>
    <w:p w:rsidR="002665AE" w:rsidRPr="000F302A" w:rsidRDefault="00C407EE" w:rsidP="00D13EF7">
      <w:pPr>
        <w:ind w:left="-567" w:firstLine="992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- н</w:t>
      </w:r>
      <w:r w:rsidRPr="00733317">
        <w:rPr>
          <w:bCs/>
          <w:sz w:val="28"/>
          <w:szCs w:val="28"/>
        </w:rPr>
        <w:t>аправить в министерство экономики Краснодарского края выписку из акта проверки и копии подтверждающих документов по факту выявленн</w:t>
      </w:r>
      <w:r w:rsidR="002053E6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</w:t>
      </w:r>
      <w:r w:rsidRPr="00733317">
        <w:rPr>
          <w:bCs/>
          <w:sz w:val="28"/>
          <w:szCs w:val="28"/>
        </w:rPr>
        <w:t>нарушени</w:t>
      </w:r>
      <w:r w:rsidR="002053E6">
        <w:rPr>
          <w:bCs/>
          <w:sz w:val="28"/>
          <w:szCs w:val="28"/>
        </w:rPr>
        <w:t>я</w:t>
      </w:r>
      <w:r w:rsidRPr="00733317">
        <w:rPr>
          <w:bCs/>
          <w:sz w:val="28"/>
          <w:szCs w:val="28"/>
        </w:rPr>
        <w:t>, содержащ</w:t>
      </w:r>
      <w:r w:rsidR="002053E6">
        <w:rPr>
          <w:bCs/>
          <w:sz w:val="28"/>
          <w:szCs w:val="28"/>
        </w:rPr>
        <w:t>его</w:t>
      </w:r>
      <w:r w:rsidRPr="00733317">
        <w:rPr>
          <w:bCs/>
          <w:sz w:val="28"/>
          <w:szCs w:val="28"/>
        </w:rPr>
        <w:t xml:space="preserve"> признаки административн</w:t>
      </w:r>
      <w:r>
        <w:rPr>
          <w:bCs/>
          <w:sz w:val="28"/>
          <w:szCs w:val="28"/>
        </w:rPr>
        <w:t>ого</w:t>
      </w:r>
      <w:r w:rsidRPr="00733317">
        <w:rPr>
          <w:bCs/>
          <w:sz w:val="28"/>
          <w:szCs w:val="28"/>
        </w:rPr>
        <w:t xml:space="preserve"> правонарушени</w:t>
      </w:r>
      <w:r>
        <w:rPr>
          <w:bCs/>
          <w:sz w:val="28"/>
          <w:szCs w:val="28"/>
        </w:rPr>
        <w:t>я</w:t>
      </w:r>
      <w:r w:rsidRPr="00733317">
        <w:rPr>
          <w:bCs/>
          <w:sz w:val="28"/>
          <w:szCs w:val="28"/>
        </w:rPr>
        <w:t>, ответственность за котор</w:t>
      </w:r>
      <w:r w:rsidR="002053E6">
        <w:rPr>
          <w:bCs/>
          <w:sz w:val="28"/>
          <w:szCs w:val="28"/>
        </w:rPr>
        <w:t>о</w:t>
      </w:r>
      <w:r w:rsidRPr="00733317">
        <w:rPr>
          <w:bCs/>
          <w:sz w:val="28"/>
          <w:szCs w:val="28"/>
        </w:rPr>
        <w:t>е предусмотрена</w:t>
      </w:r>
      <w:r w:rsidRPr="00A55B9A">
        <w:rPr>
          <w:bCs/>
          <w:sz w:val="28"/>
          <w:szCs w:val="28"/>
        </w:rPr>
        <w:t xml:space="preserve"> </w:t>
      </w:r>
      <w:r w:rsidR="002053E6">
        <w:rPr>
          <w:bCs/>
          <w:sz w:val="28"/>
          <w:szCs w:val="28"/>
        </w:rPr>
        <w:t xml:space="preserve">частью </w:t>
      </w:r>
      <w:r w:rsidR="00431D49">
        <w:rPr>
          <w:bCs/>
          <w:sz w:val="28"/>
          <w:szCs w:val="28"/>
          <w:lang w:eastAsia="ar-SA"/>
        </w:rPr>
        <w:t>1.4</w:t>
      </w:r>
      <w:r w:rsidR="00106EDC">
        <w:rPr>
          <w:bCs/>
          <w:sz w:val="28"/>
          <w:szCs w:val="28"/>
          <w:lang w:eastAsia="ar-SA"/>
        </w:rPr>
        <w:t xml:space="preserve"> статьи 7.30 КоАП РФ (в отношении Отчета об объеме закупок </w:t>
      </w:r>
      <w:r w:rsidR="00D13EF7">
        <w:rPr>
          <w:bCs/>
          <w:sz w:val="28"/>
          <w:szCs w:val="28"/>
          <w:lang w:eastAsia="ar-SA"/>
        </w:rPr>
        <w:t>у СМП и СОНКО за 2021 год).</w:t>
      </w:r>
    </w:p>
    <w:p w:rsidR="00984781" w:rsidRPr="009C2774" w:rsidRDefault="00984781" w:rsidP="00202573">
      <w:pPr>
        <w:ind w:firstLine="851"/>
        <w:jc w:val="both"/>
        <w:rPr>
          <w:bCs/>
          <w:sz w:val="28"/>
          <w:szCs w:val="28"/>
        </w:rPr>
      </w:pPr>
    </w:p>
    <w:p w:rsidR="00C92013" w:rsidRPr="00C92013" w:rsidRDefault="00D50AED" w:rsidP="00202573">
      <w:pPr>
        <w:autoSpaceDE w:val="0"/>
        <w:ind w:left="-567" w:firstLine="851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Настоящий акт составлен в о</w:t>
      </w:r>
      <w:r w:rsidR="00E51BB4">
        <w:rPr>
          <w:bCs/>
          <w:sz w:val="28"/>
          <w:szCs w:val="28"/>
        </w:rPr>
        <w:t xml:space="preserve">дном экземпляре </w:t>
      </w:r>
      <w:r w:rsidR="00281C03" w:rsidRPr="0059101D">
        <w:rPr>
          <w:bCs/>
          <w:sz w:val="28"/>
          <w:szCs w:val="28"/>
        </w:rPr>
        <w:t xml:space="preserve"> </w:t>
      </w:r>
      <w:r w:rsidRPr="0059101D">
        <w:rPr>
          <w:bCs/>
          <w:sz w:val="28"/>
          <w:szCs w:val="28"/>
        </w:rPr>
        <w:t xml:space="preserve">на </w:t>
      </w:r>
      <w:r w:rsidR="00A712DB">
        <w:rPr>
          <w:bCs/>
          <w:sz w:val="28"/>
          <w:szCs w:val="28"/>
        </w:rPr>
        <w:t>7</w:t>
      </w:r>
      <w:r w:rsidR="00EC2BAC"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 w:rsidR="000A4813">
        <w:rPr>
          <w:bCs/>
          <w:sz w:val="28"/>
          <w:szCs w:val="28"/>
        </w:rPr>
        <w:t>ах</w:t>
      </w:r>
      <w:r w:rsidR="002665AE">
        <w:rPr>
          <w:bCs/>
          <w:sz w:val="28"/>
          <w:szCs w:val="28"/>
        </w:rPr>
        <w:t xml:space="preserve"> с приложениями </w:t>
      </w:r>
      <w:r w:rsidR="00C92013" w:rsidRPr="00C92013">
        <w:rPr>
          <w:bCs/>
          <w:sz w:val="28"/>
          <w:szCs w:val="28"/>
        </w:rPr>
        <w:t>№</w:t>
      </w:r>
      <w:r w:rsidR="00C27C16">
        <w:rPr>
          <w:bCs/>
          <w:sz w:val="28"/>
          <w:szCs w:val="28"/>
        </w:rPr>
        <w:t>№</w:t>
      </w:r>
      <w:r w:rsidR="00C92013" w:rsidRPr="00C92013">
        <w:rPr>
          <w:bCs/>
          <w:sz w:val="28"/>
          <w:szCs w:val="28"/>
        </w:rPr>
        <w:t xml:space="preserve"> 1-</w:t>
      </w:r>
      <w:r w:rsidR="001F3373">
        <w:rPr>
          <w:bCs/>
          <w:sz w:val="28"/>
          <w:szCs w:val="28"/>
        </w:rPr>
        <w:t xml:space="preserve"> 4</w:t>
      </w:r>
      <w:r w:rsidR="00C92013" w:rsidRPr="00C92013">
        <w:rPr>
          <w:bCs/>
          <w:sz w:val="28"/>
          <w:szCs w:val="28"/>
        </w:rPr>
        <w:t xml:space="preserve"> на </w:t>
      </w:r>
      <w:r w:rsidR="006E0598">
        <w:rPr>
          <w:bCs/>
          <w:sz w:val="28"/>
          <w:szCs w:val="28"/>
        </w:rPr>
        <w:t>24</w:t>
      </w:r>
      <w:r w:rsidR="00C92013" w:rsidRPr="00C92013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D50AED" w:rsidRPr="005E563F" w:rsidRDefault="00D50AED" w:rsidP="00202573">
      <w:pPr>
        <w:autoSpaceDE w:val="0"/>
        <w:ind w:left="-567" w:firstLine="851"/>
        <w:jc w:val="both"/>
        <w:rPr>
          <w:bCs/>
          <w:sz w:val="28"/>
          <w:szCs w:val="28"/>
        </w:rPr>
      </w:pPr>
    </w:p>
    <w:p w:rsidR="00F41BFF" w:rsidRDefault="00F41BFF" w:rsidP="001F3373">
      <w:pPr>
        <w:jc w:val="both"/>
        <w:rPr>
          <w:sz w:val="28"/>
          <w:szCs w:val="28"/>
          <w:lang w:eastAsia="en-US"/>
        </w:rPr>
      </w:pPr>
    </w:p>
    <w:p w:rsidR="00D50AED" w:rsidRPr="00E158B9" w:rsidRDefault="00D50AED" w:rsidP="00F8165C">
      <w:pPr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D50AED" w:rsidRPr="005E563F" w:rsidRDefault="00D50AED" w:rsidP="00F8165C">
      <w:pPr>
        <w:autoSpaceDE w:val="0"/>
        <w:ind w:left="-567"/>
        <w:jc w:val="both"/>
        <w:rPr>
          <w:bCs/>
          <w:sz w:val="28"/>
          <w:szCs w:val="28"/>
        </w:rPr>
      </w:pPr>
    </w:p>
    <w:p w:rsidR="00D50AED" w:rsidRPr="005E563F" w:rsidRDefault="00D50AED" w:rsidP="00F8165C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F8165C">
      <w:pPr>
        <w:autoSpaceDE w:val="0"/>
        <w:ind w:left="-567"/>
        <w:jc w:val="both"/>
        <w:rPr>
          <w:bCs/>
          <w:sz w:val="28"/>
          <w:szCs w:val="28"/>
        </w:rPr>
      </w:pPr>
    </w:p>
    <w:p w:rsidR="0093432A" w:rsidRDefault="00D50AED" w:rsidP="001F3373">
      <w:pPr>
        <w:autoSpaceDE w:val="0"/>
        <w:ind w:left="-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93432A" w:rsidSect="009F28C6">
      <w:head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EF" w:rsidRDefault="007A71EF" w:rsidP="0019195F">
      <w:r>
        <w:separator/>
      </w:r>
    </w:p>
  </w:endnote>
  <w:endnote w:type="continuationSeparator" w:id="0">
    <w:p w:rsidR="007A71EF" w:rsidRDefault="007A71EF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EF" w:rsidRDefault="007A71EF" w:rsidP="0019195F">
      <w:r>
        <w:separator/>
      </w:r>
    </w:p>
  </w:footnote>
  <w:footnote w:type="continuationSeparator" w:id="0">
    <w:p w:rsidR="007A71EF" w:rsidRDefault="007A71EF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69E">
          <w:rPr>
            <w:noProof/>
          </w:rPr>
          <w:t>11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3DF1"/>
    <w:rsid w:val="00004050"/>
    <w:rsid w:val="00004148"/>
    <w:rsid w:val="000045A4"/>
    <w:rsid w:val="000047F3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3FBF"/>
    <w:rsid w:val="00015CA4"/>
    <w:rsid w:val="000167DE"/>
    <w:rsid w:val="00017602"/>
    <w:rsid w:val="000219E3"/>
    <w:rsid w:val="00023881"/>
    <w:rsid w:val="000238E6"/>
    <w:rsid w:val="00024A38"/>
    <w:rsid w:val="00030C9E"/>
    <w:rsid w:val="00031B78"/>
    <w:rsid w:val="00032709"/>
    <w:rsid w:val="00033503"/>
    <w:rsid w:val="00034514"/>
    <w:rsid w:val="000370CB"/>
    <w:rsid w:val="0004008D"/>
    <w:rsid w:val="000402D3"/>
    <w:rsid w:val="00040959"/>
    <w:rsid w:val="00045A9B"/>
    <w:rsid w:val="000460C1"/>
    <w:rsid w:val="00046929"/>
    <w:rsid w:val="000474C9"/>
    <w:rsid w:val="00050D42"/>
    <w:rsid w:val="00050F6C"/>
    <w:rsid w:val="00051AEE"/>
    <w:rsid w:val="000523F8"/>
    <w:rsid w:val="00057D6A"/>
    <w:rsid w:val="000615E7"/>
    <w:rsid w:val="00066498"/>
    <w:rsid w:val="00067703"/>
    <w:rsid w:val="000708E5"/>
    <w:rsid w:val="00072745"/>
    <w:rsid w:val="00072F9B"/>
    <w:rsid w:val="00074187"/>
    <w:rsid w:val="00074BD1"/>
    <w:rsid w:val="00075026"/>
    <w:rsid w:val="000756E1"/>
    <w:rsid w:val="00076534"/>
    <w:rsid w:val="00076A72"/>
    <w:rsid w:val="000778DE"/>
    <w:rsid w:val="0008005E"/>
    <w:rsid w:val="0008007B"/>
    <w:rsid w:val="0008027E"/>
    <w:rsid w:val="00081AFC"/>
    <w:rsid w:val="00081CA5"/>
    <w:rsid w:val="000828E2"/>
    <w:rsid w:val="00082EDE"/>
    <w:rsid w:val="00083CD3"/>
    <w:rsid w:val="000842FE"/>
    <w:rsid w:val="00084DEC"/>
    <w:rsid w:val="00085698"/>
    <w:rsid w:val="00092D95"/>
    <w:rsid w:val="0009424F"/>
    <w:rsid w:val="0009719D"/>
    <w:rsid w:val="000A0949"/>
    <w:rsid w:val="000A0DB1"/>
    <w:rsid w:val="000A109A"/>
    <w:rsid w:val="000A37D4"/>
    <w:rsid w:val="000A3E64"/>
    <w:rsid w:val="000A3FF2"/>
    <w:rsid w:val="000A40E3"/>
    <w:rsid w:val="000A4813"/>
    <w:rsid w:val="000A5A40"/>
    <w:rsid w:val="000A5C30"/>
    <w:rsid w:val="000B005E"/>
    <w:rsid w:val="000B0A7D"/>
    <w:rsid w:val="000B0DB9"/>
    <w:rsid w:val="000B0F35"/>
    <w:rsid w:val="000B1399"/>
    <w:rsid w:val="000B2D62"/>
    <w:rsid w:val="000B371F"/>
    <w:rsid w:val="000B3EC1"/>
    <w:rsid w:val="000B441C"/>
    <w:rsid w:val="000B4647"/>
    <w:rsid w:val="000B7FC7"/>
    <w:rsid w:val="000B7FFA"/>
    <w:rsid w:val="000C0111"/>
    <w:rsid w:val="000C1B66"/>
    <w:rsid w:val="000C26A6"/>
    <w:rsid w:val="000C52DD"/>
    <w:rsid w:val="000D0E2B"/>
    <w:rsid w:val="000D1F77"/>
    <w:rsid w:val="000D47EF"/>
    <w:rsid w:val="000D4BC2"/>
    <w:rsid w:val="000D6673"/>
    <w:rsid w:val="000D6914"/>
    <w:rsid w:val="000E0BD2"/>
    <w:rsid w:val="000E122B"/>
    <w:rsid w:val="000E1E23"/>
    <w:rsid w:val="000E41C3"/>
    <w:rsid w:val="000E451D"/>
    <w:rsid w:val="000E47F4"/>
    <w:rsid w:val="000E4BB1"/>
    <w:rsid w:val="000E76AA"/>
    <w:rsid w:val="000F07E0"/>
    <w:rsid w:val="000F105F"/>
    <w:rsid w:val="000F1390"/>
    <w:rsid w:val="000F2B8F"/>
    <w:rsid w:val="000F302A"/>
    <w:rsid w:val="000F3D9B"/>
    <w:rsid w:val="000F3E84"/>
    <w:rsid w:val="000F50DE"/>
    <w:rsid w:val="000F5D1A"/>
    <w:rsid w:val="000F7821"/>
    <w:rsid w:val="00100ABD"/>
    <w:rsid w:val="00102B33"/>
    <w:rsid w:val="0010592C"/>
    <w:rsid w:val="00105A64"/>
    <w:rsid w:val="00105DE5"/>
    <w:rsid w:val="00106CAE"/>
    <w:rsid w:val="00106EDC"/>
    <w:rsid w:val="0010796F"/>
    <w:rsid w:val="00107B06"/>
    <w:rsid w:val="001124C2"/>
    <w:rsid w:val="001128B4"/>
    <w:rsid w:val="00115A1A"/>
    <w:rsid w:val="0012056C"/>
    <w:rsid w:val="001221E4"/>
    <w:rsid w:val="00122C60"/>
    <w:rsid w:val="00123256"/>
    <w:rsid w:val="00124184"/>
    <w:rsid w:val="001248B0"/>
    <w:rsid w:val="00124C76"/>
    <w:rsid w:val="00133037"/>
    <w:rsid w:val="0013526F"/>
    <w:rsid w:val="0013600B"/>
    <w:rsid w:val="00136A36"/>
    <w:rsid w:val="00136F6C"/>
    <w:rsid w:val="001420D4"/>
    <w:rsid w:val="00143106"/>
    <w:rsid w:val="001433E9"/>
    <w:rsid w:val="0014675B"/>
    <w:rsid w:val="00147495"/>
    <w:rsid w:val="0014750D"/>
    <w:rsid w:val="00150471"/>
    <w:rsid w:val="0015087E"/>
    <w:rsid w:val="001522E9"/>
    <w:rsid w:val="00154335"/>
    <w:rsid w:val="001544A9"/>
    <w:rsid w:val="00154ED6"/>
    <w:rsid w:val="00157FC1"/>
    <w:rsid w:val="00163385"/>
    <w:rsid w:val="0016373E"/>
    <w:rsid w:val="00164218"/>
    <w:rsid w:val="00165377"/>
    <w:rsid w:val="00165B05"/>
    <w:rsid w:val="00166E2F"/>
    <w:rsid w:val="00166E6A"/>
    <w:rsid w:val="001708DA"/>
    <w:rsid w:val="001714EB"/>
    <w:rsid w:val="00172872"/>
    <w:rsid w:val="0017363E"/>
    <w:rsid w:val="0017601F"/>
    <w:rsid w:val="00180EBE"/>
    <w:rsid w:val="00182473"/>
    <w:rsid w:val="0018507F"/>
    <w:rsid w:val="00186E56"/>
    <w:rsid w:val="00187AEE"/>
    <w:rsid w:val="0019017F"/>
    <w:rsid w:val="0019195F"/>
    <w:rsid w:val="00191E8E"/>
    <w:rsid w:val="00192963"/>
    <w:rsid w:val="00193F3B"/>
    <w:rsid w:val="00194A48"/>
    <w:rsid w:val="0019727B"/>
    <w:rsid w:val="001A1402"/>
    <w:rsid w:val="001A3303"/>
    <w:rsid w:val="001A43FA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B6AEB"/>
    <w:rsid w:val="001C1497"/>
    <w:rsid w:val="001C177F"/>
    <w:rsid w:val="001C1A71"/>
    <w:rsid w:val="001C52C0"/>
    <w:rsid w:val="001C61B9"/>
    <w:rsid w:val="001C67DA"/>
    <w:rsid w:val="001C69DD"/>
    <w:rsid w:val="001D0954"/>
    <w:rsid w:val="001D1454"/>
    <w:rsid w:val="001D1998"/>
    <w:rsid w:val="001D2C65"/>
    <w:rsid w:val="001D314B"/>
    <w:rsid w:val="001D4A81"/>
    <w:rsid w:val="001D4C31"/>
    <w:rsid w:val="001D509A"/>
    <w:rsid w:val="001D6B38"/>
    <w:rsid w:val="001E2F6E"/>
    <w:rsid w:val="001E3800"/>
    <w:rsid w:val="001E5887"/>
    <w:rsid w:val="001E5C60"/>
    <w:rsid w:val="001E5FEA"/>
    <w:rsid w:val="001E771D"/>
    <w:rsid w:val="001F07F9"/>
    <w:rsid w:val="001F0934"/>
    <w:rsid w:val="001F3373"/>
    <w:rsid w:val="001F6927"/>
    <w:rsid w:val="001F6BB2"/>
    <w:rsid w:val="001F6BF5"/>
    <w:rsid w:val="001F7A5F"/>
    <w:rsid w:val="0020011B"/>
    <w:rsid w:val="00200DAB"/>
    <w:rsid w:val="002015D9"/>
    <w:rsid w:val="00201B6D"/>
    <w:rsid w:val="00202573"/>
    <w:rsid w:val="00202FE5"/>
    <w:rsid w:val="002048A6"/>
    <w:rsid w:val="002048E5"/>
    <w:rsid w:val="002053E6"/>
    <w:rsid w:val="00206B1D"/>
    <w:rsid w:val="002078C4"/>
    <w:rsid w:val="00210574"/>
    <w:rsid w:val="002110B8"/>
    <w:rsid w:val="00212991"/>
    <w:rsid w:val="002133E5"/>
    <w:rsid w:val="00213535"/>
    <w:rsid w:val="00214339"/>
    <w:rsid w:val="002146D1"/>
    <w:rsid w:val="00214B84"/>
    <w:rsid w:val="0021517A"/>
    <w:rsid w:val="00215E09"/>
    <w:rsid w:val="00216256"/>
    <w:rsid w:val="0021670C"/>
    <w:rsid w:val="0022189D"/>
    <w:rsid w:val="00221DDF"/>
    <w:rsid w:val="002231DA"/>
    <w:rsid w:val="00232B8F"/>
    <w:rsid w:val="0023377E"/>
    <w:rsid w:val="00233C93"/>
    <w:rsid w:val="00236912"/>
    <w:rsid w:val="00236C05"/>
    <w:rsid w:val="002405C2"/>
    <w:rsid w:val="00240687"/>
    <w:rsid w:val="00240D03"/>
    <w:rsid w:val="0024106E"/>
    <w:rsid w:val="002423D7"/>
    <w:rsid w:val="00242D15"/>
    <w:rsid w:val="00244F35"/>
    <w:rsid w:val="002457F4"/>
    <w:rsid w:val="00245E43"/>
    <w:rsid w:val="00250AA1"/>
    <w:rsid w:val="002510DC"/>
    <w:rsid w:val="00251F76"/>
    <w:rsid w:val="002520EA"/>
    <w:rsid w:val="002528CF"/>
    <w:rsid w:val="002531D7"/>
    <w:rsid w:val="0025425E"/>
    <w:rsid w:val="00254583"/>
    <w:rsid w:val="00254634"/>
    <w:rsid w:val="002557BD"/>
    <w:rsid w:val="00256D11"/>
    <w:rsid w:val="00257651"/>
    <w:rsid w:val="002611A7"/>
    <w:rsid w:val="002616F6"/>
    <w:rsid w:val="002627C9"/>
    <w:rsid w:val="00263A3E"/>
    <w:rsid w:val="00263B92"/>
    <w:rsid w:val="00263EE9"/>
    <w:rsid w:val="00264B7B"/>
    <w:rsid w:val="002665AE"/>
    <w:rsid w:val="002717D7"/>
    <w:rsid w:val="0027386C"/>
    <w:rsid w:val="00273D9E"/>
    <w:rsid w:val="002744DF"/>
    <w:rsid w:val="00274624"/>
    <w:rsid w:val="002752EF"/>
    <w:rsid w:val="0027620B"/>
    <w:rsid w:val="0027632F"/>
    <w:rsid w:val="00276F8B"/>
    <w:rsid w:val="00276FFB"/>
    <w:rsid w:val="002775F1"/>
    <w:rsid w:val="00277E96"/>
    <w:rsid w:val="00281511"/>
    <w:rsid w:val="00281C03"/>
    <w:rsid w:val="0028236B"/>
    <w:rsid w:val="00283209"/>
    <w:rsid w:val="00283458"/>
    <w:rsid w:val="002837CF"/>
    <w:rsid w:val="00283BC2"/>
    <w:rsid w:val="00285229"/>
    <w:rsid w:val="00290FB5"/>
    <w:rsid w:val="00291C20"/>
    <w:rsid w:val="00292DF9"/>
    <w:rsid w:val="00292E7E"/>
    <w:rsid w:val="00293AEE"/>
    <w:rsid w:val="00295540"/>
    <w:rsid w:val="00296095"/>
    <w:rsid w:val="002966A4"/>
    <w:rsid w:val="00296D73"/>
    <w:rsid w:val="002974FA"/>
    <w:rsid w:val="002A05C4"/>
    <w:rsid w:val="002A1176"/>
    <w:rsid w:val="002A211D"/>
    <w:rsid w:val="002A3405"/>
    <w:rsid w:val="002A565C"/>
    <w:rsid w:val="002A7408"/>
    <w:rsid w:val="002A79C6"/>
    <w:rsid w:val="002B0B67"/>
    <w:rsid w:val="002B0BB4"/>
    <w:rsid w:val="002B1C05"/>
    <w:rsid w:val="002B2C0A"/>
    <w:rsid w:val="002B2E9B"/>
    <w:rsid w:val="002B5F56"/>
    <w:rsid w:val="002C0DD1"/>
    <w:rsid w:val="002C18DD"/>
    <w:rsid w:val="002C1B55"/>
    <w:rsid w:val="002C2F36"/>
    <w:rsid w:val="002C3508"/>
    <w:rsid w:val="002C38B0"/>
    <w:rsid w:val="002C39DE"/>
    <w:rsid w:val="002C3DE3"/>
    <w:rsid w:val="002C61BF"/>
    <w:rsid w:val="002C727D"/>
    <w:rsid w:val="002D0FBE"/>
    <w:rsid w:val="002D30EC"/>
    <w:rsid w:val="002D61E2"/>
    <w:rsid w:val="002E0257"/>
    <w:rsid w:val="002E40C9"/>
    <w:rsid w:val="002E423F"/>
    <w:rsid w:val="002E7196"/>
    <w:rsid w:val="002E7906"/>
    <w:rsid w:val="002F287D"/>
    <w:rsid w:val="002F5971"/>
    <w:rsid w:val="002F70AA"/>
    <w:rsid w:val="002F739D"/>
    <w:rsid w:val="002F7661"/>
    <w:rsid w:val="003002BC"/>
    <w:rsid w:val="003008CE"/>
    <w:rsid w:val="003029C9"/>
    <w:rsid w:val="00302B4F"/>
    <w:rsid w:val="00302D51"/>
    <w:rsid w:val="00302F1C"/>
    <w:rsid w:val="003030CC"/>
    <w:rsid w:val="003030D9"/>
    <w:rsid w:val="0030624F"/>
    <w:rsid w:val="00310550"/>
    <w:rsid w:val="003106F6"/>
    <w:rsid w:val="003116F9"/>
    <w:rsid w:val="003137E5"/>
    <w:rsid w:val="00313D7A"/>
    <w:rsid w:val="00314DAF"/>
    <w:rsid w:val="003163E0"/>
    <w:rsid w:val="00320928"/>
    <w:rsid w:val="00320D22"/>
    <w:rsid w:val="00321D20"/>
    <w:rsid w:val="0032351E"/>
    <w:rsid w:val="003237D6"/>
    <w:rsid w:val="00324E4B"/>
    <w:rsid w:val="003263A4"/>
    <w:rsid w:val="00326A66"/>
    <w:rsid w:val="00327600"/>
    <w:rsid w:val="003277B8"/>
    <w:rsid w:val="003313FE"/>
    <w:rsid w:val="00333814"/>
    <w:rsid w:val="00333C5E"/>
    <w:rsid w:val="003345C6"/>
    <w:rsid w:val="003349CB"/>
    <w:rsid w:val="0033505A"/>
    <w:rsid w:val="00336577"/>
    <w:rsid w:val="003377D2"/>
    <w:rsid w:val="00343008"/>
    <w:rsid w:val="003448E3"/>
    <w:rsid w:val="00346360"/>
    <w:rsid w:val="003466FB"/>
    <w:rsid w:val="0035175C"/>
    <w:rsid w:val="00354493"/>
    <w:rsid w:val="003545FC"/>
    <w:rsid w:val="00356B2E"/>
    <w:rsid w:val="003570D4"/>
    <w:rsid w:val="0035757C"/>
    <w:rsid w:val="0036034C"/>
    <w:rsid w:val="00363620"/>
    <w:rsid w:val="003645DF"/>
    <w:rsid w:val="00364BF4"/>
    <w:rsid w:val="0037035D"/>
    <w:rsid w:val="003708CA"/>
    <w:rsid w:val="00373B51"/>
    <w:rsid w:val="00374EA6"/>
    <w:rsid w:val="003774F7"/>
    <w:rsid w:val="003776BA"/>
    <w:rsid w:val="003805F0"/>
    <w:rsid w:val="00380C4C"/>
    <w:rsid w:val="00380DF8"/>
    <w:rsid w:val="00382E42"/>
    <w:rsid w:val="003830ED"/>
    <w:rsid w:val="003841B7"/>
    <w:rsid w:val="00390762"/>
    <w:rsid w:val="00390804"/>
    <w:rsid w:val="003913BA"/>
    <w:rsid w:val="0039165E"/>
    <w:rsid w:val="00391A35"/>
    <w:rsid w:val="0039219A"/>
    <w:rsid w:val="00392BA4"/>
    <w:rsid w:val="00392CC5"/>
    <w:rsid w:val="00396056"/>
    <w:rsid w:val="00396625"/>
    <w:rsid w:val="00396F71"/>
    <w:rsid w:val="00397880"/>
    <w:rsid w:val="00397CBD"/>
    <w:rsid w:val="003A01D5"/>
    <w:rsid w:val="003A01FF"/>
    <w:rsid w:val="003A069A"/>
    <w:rsid w:val="003A1838"/>
    <w:rsid w:val="003A23AC"/>
    <w:rsid w:val="003A3B76"/>
    <w:rsid w:val="003A3C12"/>
    <w:rsid w:val="003A3F00"/>
    <w:rsid w:val="003A4740"/>
    <w:rsid w:val="003A4C9B"/>
    <w:rsid w:val="003A4F0A"/>
    <w:rsid w:val="003A5107"/>
    <w:rsid w:val="003A5B57"/>
    <w:rsid w:val="003A7959"/>
    <w:rsid w:val="003B0848"/>
    <w:rsid w:val="003B0894"/>
    <w:rsid w:val="003B1227"/>
    <w:rsid w:val="003B144D"/>
    <w:rsid w:val="003B2AB3"/>
    <w:rsid w:val="003B33D3"/>
    <w:rsid w:val="003B33EA"/>
    <w:rsid w:val="003B36CF"/>
    <w:rsid w:val="003B4DEC"/>
    <w:rsid w:val="003B7E7B"/>
    <w:rsid w:val="003C00DC"/>
    <w:rsid w:val="003C337F"/>
    <w:rsid w:val="003C37E0"/>
    <w:rsid w:val="003C7BCA"/>
    <w:rsid w:val="003D057A"/>
    <w:rsid w:val="003D1E08"/>
    <w:rsid w:val="003D41DC"/>
    <w:rsid w:val="003D511C"/>
    <w:rsid w:val="003D51A1"/>
    <w:rsid w:val="003D52C9"/>
    <w:rsid w:val="003D57F0"/>
    <w:rsid w:val="003D6A3B"/>
    <w:rsid w:val="003E223A"/>
    <w:rsid w:val="003E5A57"/>
    <w:rsid w:val="003E76AC"/>
    <w:rsid w:val="003E7FCD"/>
    <w:rsid w:val="003F2679"/>
    <w:rsid w:val="003F483E"/>
    <w:rsid w:val="003F4B2B"/>
    <w:rsid w:val="003F5E42"/>
    <w:rsid w:val="003F611C"/>
    <w:rsid w:val="003F6281"/>
    <w:rsid w:val="003F6FE2"/>
    <w:rsid w:val="00401103"/>
    <w:rsid w:val="00406B01"/>
    <w:rsid w:val="00406DB0"/>
    <w:rsid w:val="00410E17"/>
    <w:rsid w:val="00412C46"/>
    <w:rsid w:val="00413473"/>
    <w:rsid w:val="00413B83"/>
    <w:rsid w:val="00413C96"/>
    <w:rsid w:val="004155AB"/>
    <w:rsid w:val="00415BC0"/>
    <w:rsid w:val="00416703"/>
    <w:rsid w:val="00417220"/>
    <w:rsid w:val="00420536"/>
    <w:rsid w:val="00421D38"/>
    <w:rsid w:val="00425DAB"/>
    <w:rsid w:val="00426086"/>
    <w:rsid w:val="00430B6F"/>
    <w:rsid w:val="0043136B"/>
    <w:rsid w:val="0043189B"/>
    <w:rsid w:val="00431B54"/>
    <w:rsid w:val="00431D49"/>
    <w:rsid w:val="004325E2"/>
    <w:rsid w:val="00435F5A"/>
    <w:rsid w:val="00437590"/>
    <w:rsid w:val="00437678"/>
    <w:rsid w:val="00437BD2"/>
    <w:rsid w:val="00437DC3"/>
    <w:rsid w:val="00440112"/>
    <w:rsid w:val="00440F54"/>
    <w:rsid w:val="0044109A"/>
    <w:rsid w:val="004419CE"/>
    <w:rsid w:val="0044402C"/>
    <w:rsid w:val="0044403F"/>
    <w:rsid w:val="00445842"/>
    <w:rsid w:val="00446001"/>
    <w:rsid w:val="00446A6C"/>
    <w:rsid w:val="00446CE6"/>
    <w:rsid w:val="00446F01"/>
    <w:rsid w:val="004476F7"/>
    <w:rsid w:val="00450616"/>
    <w:rsid w:val="00452A25"/>
    <w:rsid w:val="00453A5B"/>
    <w:rsid w:val="00453C58"/>
    <w:rsid w:val="00453E18"/>
    <w:rsid w:val="00454286"/>
    <w:rsid w:val="00454564"/>
    <w:rsid w:val="00456961"/>
    <w:rsid w:val="004569D4"/>
    <w:rsid w:val="00457E4A"/>
    <w:rsid w:val="00460F65"/>
    <w:rsid w:val="00461798"/>
    <w:rsid w:val="00462509"/>
    <w:rsid w:val="00462933"/>
    <w:rsid w:val="004637A0"/>
    <w:rsid w:val="00463C2F"/>
    <w:rsid w:val="00464165"/>
    <w:rsid w:val="004647EA"/>
    <w:rsid w:val="00465893"/>
    <w:rsid w:val="00465A80"/>
    <w:rsid w:val="0046732E"/>
    <w:rsid w:val="00471263"/>
    <w:rsid w:val="0047232A"/>
    <w:rsid w:val="00473246"/>
    <w:rsid w:val="00475EEC"/>
    <w:rsid w:val="004808ED"/>
    <w:rsid w:val="004826D9"/>
    <w:rsid w:val="00483163"/>
    <w:rsid w:val="004831D3"/>
    <w:rsid w:val="00483E47"/>
    <w:rsid w:val="00483F2D"/>
    <w:rsid w:val="00484864"/>
    <w:rsid w:val="00487E2A"/>
    <w:rsid w:val="004909D2"/>
    <w:rsid w:val="00490DE6"/>
    <w:rsid w:val="0049206D"/>
    <w:rsid w:val="00492E53"/>
    <w:rsid w:val="004957C4"/>
    <w:rsid w:val="00497305"/>
    <w:rsid w:val="004A009B"/>
    <w:rsid w:val="004A05E5"/>
    <w:rsid w:val="004A1C16"/>
    <w:rsid w:val="004A247F"/>
    <w:rsid w:val="004A294A"/>
    <w:rsid w:val="004A2E2A"/>
    <w:rsid w:val="004A3B49"/>
    <w:rsid w:val="004A6085"/>
    <w:rsid w:val="004A6755"/>
    <w:rsid w:val="004A698A"/>
    <w:rsid w:val="004A75BE"/>
    <w:rsid w:val="004A7BC9"/>
    <w:rsid w:val="004B0BE2"/>
    <w:rsid w:val="004B10C1"/>
    <w:rsid w:val="004B175D"/>
    <w:rsid w:val="004B21D6"/>
    <w:rsid w:val="004B2E7E"/>
    <w:rsid w:val="004B320B"/>
    <w:rsid w:val="004B50AA"/>
    <w:rsid w:val="004B5624"/>
    <w:rsid w:val="004B5878"/>
    <w:rsid w:val="004B7A65"/>
    <w:rsid w:val="004C08DC"/>
    <w:rsid w:val="004C2F04"/>
    <w:rsid w:val="004C5BD2"/>
    <w:rsid w:val="004C6540"/>
    <w:rsid w:val="004D00BD"/>
    <w:rsid w:val="004D064B"/>
    <w:rsid w:val="004D26AE"/>
    <w:rsid w:val="004D2AF1"/>
    <w:rsid w:val="004D3959"/>
    <w:rsid w:val="004D62C0"/>
    <w:rsid w:val="004D6ED7"/>
    <w:rsid w:val="004E04E0"/>
    <w:rsid w:val="004E249C"/>
    <w:rsid w:val="004E3905"/>
    <w:rsid w:val="004E54D5"/>
    <w:rsid w:val="004E66BB"/>
    <w:rsid w:val="004F0821"/>
    <w:rsid w:val="004F13F5"/>
    <w:rsid w:val="004F2302"/>
    <w:rsid w:val="004F27C9"/>
    <w:rsid w:val="004F3C38"/>
    <w:rsid w:val="004F3C5B"/>
    <w:rsid w:val="004F4CD7"/>
    <w:rsid w:val="004F4ECB"/>
    <w:rsid w:val="004F53B5"/>
    <w:rsid w:val="004F76C3"/>
    <w:rsid w:val="005000E2"/>
    <w:rsid w:val="0050336B"/>
    <w:rsid w:val="005033FD"/>
    <w:rsid w:val="00504248"/>
    <w:rsid w:val="005046A8"/>
    <w:rsid w:val="00505FF9"/>
    <w:rsid w:val="005067AA"/>
    <w:rsid w:val="00511A70"/>
    <w:rsid w:val="00516104"/>
    <w:rsid w:val="005164CD"/>
    <w:rsid w:val="00516508"/>
    <w:rsid w:val="00516A22"/>
    <w:rsid w:val="005176DF"/>
    <w:rsid w:val="00517F64"/>
    <w:rsid w:val="00520388"/>
    <w:rsid w:val="0052142E"/>
    <w:rsid w:val="00521A93"/>
    <w:rsid w:val="00521FAA"/>
    <w:rsid w:val="005242E9"/>
    <w:rsid w:val="005246C1"/>
    <w:rsid w:val="00530036"/>
    <w:rsid w:val="00530156"/>
    <w:rsid w:val="00530786"/>
    <w:rsid w:val="00530B1C"/>
    <w:rsid w:val="00530E78"/>
    <w:rsid w:val="005345B8"/>
    <w:rsid w:val="0053538A"/>
    <w:rsid w:val="0053666E"/>
    <w:rsid w:val="00536ECE"/>
    <w:rsid w:val="0053745F"/>
    <w:rsid w:val="005375BD"/>
    <w:rsid w:val="00537979"/>
    <w:rsid w:val="00537E3B"/>
    <w:rsid w:val="0054044B"/>
    <w:rsid w:val="0054061A"/>
    <w:rsid w:val="00540F18"/>
    <w:rsid w:val="00542B12"/>
    <w:rsid w:val="00544AE9"/>
    <w:rsid w:val="00544C1C"/>
    <w:rsid w:val="00546AD1"/>
    <w:rsid w:val="0054758B"/>
    <w:rsid w:val="00550EC6"/>
    <w:rsid w:val="0055255F"/>
    <w:rsid w:val="00553745"/>
    <w:rsid w:val="00554023"/>
    <w:rsid w:val="0055569F"/>
    <w:rsid w:val="005565BD"/>
    <w:rsid w:val="00562065"/>
    <w:rsid w:val="00563701"/>
    <w:rsid w:val="00570C31"/>
    <w:rsid w:val="00573FDB"/>
    <w:rsid w:val="00574E94"/>
    <w:rsid w:val="00575AB6"/>
    <w:rsid w:val="005771D9"/>
    <w:rsid w:val="00581C41"/>
    <w:rsid w:val="0058315D"/>
    <w:rsid w:val="00583B97"/>
    <w:rsid w:val="00584380"/>
    <w:rsid w:val="0058446B"/>
    <w:rsid w:val="0058493B"/>
    <w:rsid w:val="00584C0F"/>
    <w:rsid w:val="005852D5"/>
    <w:rsid w:val="00585FDE"/>
    <w:rsid w:val="00586878"/>
    <w:rsid w:val="00586AC4"/>
    <w:rsid w:val="005905F3"/>
    <w:rsid w:val="00590662"/>
    <w:rsid w:val="00590AA0"/>
    <w:rsid w:val="0059101D"/>
    <w:rsid w:val="00591050"/>
    <w:rsid w:val="00591DD4"/>
    <w:rsid w:val="0059499B"/>
    <w:rsid w:val="00594A1C"/>
    <w:rsid w:val="0059502E"/>
    <w:rsid w:val="00595A44"/>
    <w:rsid w:val="005A14F8"/>
    <w:rsid w:val="005A32D1"/>
    <w:rsid w:val="005A37A8"/>
    <w:rsid w:val="005A39B7"/>
    <w:rsid w:val="005A6F92"/>
    <w:rsid w:val="005B03E7"/>
    <w:rsid w:val="005B1345"/>
    <w:rsid w:val="005B1CA8"/>
    <w:rsid w:val="005B28F9"/>
    <w:rsid w:val="005B318B"/>
    <w:rsid w:val="005B47FE"/>
    <w:rsid w:val="005C090F"/>
    <w:rsid w:val="005C0BE8"/>
    <w:rsid w:val="005C3472"/>
    <w:rsid w:val="005C576D"/>
    <w:rsid w:val="005D5FED"/>
    <w:rsid w:val="005E03DF"/>
    <w:rsid w:val="005E1DBA"/>
    <w:rsid w:val="005E285A"/>
    <w:rsid w:val="005E4080"/>
    <w:rsid w:val="005E563F"/>
    <w:rsid w:val="005E6732"/>
    <w:rsid w:val="005F05DE"/>
    <w:rsid w:val="005F39B8"/>
    <w:rsid w:val="005F3C74"/>
    <w:rsid w:val="005F5D19"/>
    <w:rsid w:val="00600545"/>
    <w:rsid w:val="00600605"/>
    <w:rsid w:val="00602633"/>
    <w:rsid w:val="00604B88"/>
    <w:rsid w:val="0060730C"/>
    <w:rsid w:val="00612670"/>
    <w:rsid w:val="0061301D"/>
    <w:rsid w:val="00613D1F"/>
    <w:rsid w:val="0061416B"/>
    <w:rsid w:val="00614A50"/>
    <w:rsid w:val="00617E69"/>
    <w:rsid w:val="006207BC"/>
    <w:rsid w:val="00620CCD"/>
    <w:rsid w:val="0062101E"/>
    <w:rsid w:val="006221C3"/>
    <w:rsid w:val="00622E38"/>
    <w:rsid w:val="00623760"/>
    <w:rsid w:val="0062458E"/>
    <w:rsid w:val="006247C4"/>
    <w:rsid w:val="00625BA7"/>
    <w:rsid w:val="006263A8"/>
    <w:rsid w:val="00626E0D"/>
    <w:rsid w:val="00627BD1"/>
    <w:rsid w:val="00630B34"/>
    <w:rsid w:val="006318E2"/>
    <w:rsid w:val="006330CC"/>
    <w:rsid w:val="00633A06"/>
    <w:rsid w:val="00633EC6"/>
    <w:rsid w:val="00634513"/>
    <w:rsid w:val="0063615B"/>
    <w:rsid w:val="0063635A"/>
    <w:rsid w:val="00636D18"/>
    <w:rsid w:val="00637348"/>
    <w:rsid w:val="00643070"/>
    <w:rsid w:val="0064357F"/>
    <w:rsid w:val="0064403C"/>
    <w:rsid w:val="0064489F"/>
    <w:rsid w:val="006460C2"/>
    <w:rsid w:val="00646AFD"/>
    <w:rsid w:val="0064798F"/>
    <w:rsid w:val="00647DD4"/>
    <w:rsid w:val="00651C68"/>
    <w:rsid w:val="006529FE"/>
    <w:rsid w:val="00652BAA"/>
    <w:rsid w:val="006535B5"/>
    <w:rsid w:val="00655658"/>
    <w:rsid w:val="00657790"/>
    <w:rsid w:val="00662504"/>
    <w:rsid w:val="00662ECD"/>
    <w:rsid w:val="00672554"/>
    <w:rsid w:val="00673FD9"/>
    <w:rsid w:val="006752B0"/>
    <w:rsid w:val="0067669E"/>
    <w:rsid w:val="00682114"/>
    <w:rsid w:val="0068223A"/>
    <w:rsid w:val="00682DEC"/>
    <w:rsid w:val="0068367A"/>
    <w:rsid w:val="0068471B"/>
    <w:rsid w:val="00684823"/>
    <w:rsid w:val="00685D37"/>
    <w:rsid w:val="00691E05"/>
    <w:rsid w:val="00691FAD"/>
    <w:rsid w:val="006920B5"/>
    <w:rsid w:val="00693405"/>
    <w:rsid w:val="006959D3"/>
    <w:rsid w:val="00696273"/>
    <w:rsid w:val="006967D5"/>
    <w:rsid w:val="00696FFC"/>
    <w:rsid w:val="00697BDC"/>
    <w:rsid w:val="00697E09"/>
    <w:rsid w:val="006A25BF"/>
    <w:rsid w:val="006A2628"/>
    <w:rsid w:val="006A2F23"/>
    <w:rsid w:val="006A3308"/>
    <w:rsid w:val="006A370C"/>
    <w:rsid w:val="006A5C60"/>
    <w:rsid w:val="006A5CBF"/>
    <w:rsid w:val="006B1D3C"/>
    <w:rsid w:val="006B2DEC"/>
    <w:rsid w:val="006B4C57"/>
    <w:rsid w:val="006B7EA8"/>
    <w:rsid w:val="006C250B"/>
    <w:rsid w:val="006C44CD"/>
    <w:rsid w:val="006C4B36"/>
    <w:rsid w:val="006C4FD5"/>
    <w:rsid w:val="006C5B53"/>
    <w:rsid w:val="006C6969"/>
    <w:rsid w:val="006C7E8E"/>
    <w:rsid w:val="006D326D"/>
    <w:rsid w:val="006D362B"/>
    <w:rsid w:val="006D4780"/>
    <w:rsid w:val="006D4FC8"/>
    <w:rsid w:val="006D5166"/>
    <w:rsid w:val="006E0598"/>
    <w:rsid w:val="006E1EBB"/>
    <w:rsid w:val="006E3948"/>
    <w:rsid w:val="006E5C38"/>
    <w:rsid w:val="006E6234"/>
    <w:rsid w:val="006E6D6A"/>
    <w:rsid w:val="006F068A"/>
    <w:rsid w:val="006F2CEF"/>
    <w:rsid w:val="006F2DB5"/>
    <w:rsid w:val="006F39CD"/>
    <w:rsid w:val="006F6161"/>
    <w:rsid w:val="006F683D"/>
    <w:rsid w:val="006F7E93"/>
    <w:rsid w:val="006F7F66"/>
    <w:rsid w:val="00702532"/>
    <w:rsid w:val="007071DB"/>
    <w:rsid w:val="00713485"/>
    <w:rsid w:val="00714B1D"/>
    <w:rsid w:val="00716806"/>
    <w:rsid w:val="00716985"/>
    <w:rsid w:val="00717615"/>
    <w:rsid w:val="00720AAC"/>
    <w:rsid w:val="0072103D"/>
    <w:rsid w:val="007226D1"/>
    <w:rsid w:val="007229DA"/>
    <w:rsid w:val="00722E18"/>
    <w:rsid w:val="00722F58"/>
    <w:rsid w:val="007232CE"/>
    <w:rsid w:val="00723D30"/>
    <w:rsid w:val="00723D6E"/>
    <w:rsid w:val="0072461C"/>
    <w:rsid w:val="007272D8"/>
    <w:rsid w:val="007312BA"/>
    <w:rsid w:val="00734231"/>
    <w:rsid w:val="00743988"/>
    <w:rsid w:val="00743ABB"/>
    <w:rsid w:val="0074449F"/>
    <w:rsid w:val="00745775"/>
    <w:rsid w:val="00746DF1"/>
    <w:rsid w:val="00747214"/>
    <w:rsid w:val="00750741"/>
    <w:rsid w:val="00751A64"/>
    <w:rsid w:val="00752B2D"/>
    <w:rsid w:val="00752C62"/>
    <w:rsid w:val="00753D7C"/>
    <w:rsid w:val="0075550F"/>
    <w:rsid w:val="00756B50"/>
    <w:rsid w:val="00756C4B"/>
    <w:rsid w:val="00760A75"/>
    <w:rsid w:val="00760E07"/>
    <w:rsid w:val="0076253E"/>
    <w:rsid w:val="00764E54"/>
    <w:rsid w:val="007653A3"/>
    <w:rsid w:val="007653EF"/>
    <w:rsid w:val="00770480"/>
    <w:rsid w:val="007724A4"/>
    <w:rsid w:val="00772D91"/>
    <w:rsid w:val="007730B3"/>
    <w:rsid w:val="00777A29"/>
    <w:rsid w:val="00777EF6"/>
    <w:rsid w:val="007803A7"/>
    <w:rsid w:val="00780917"/>
    <w:rsid w:val="00781173"/>
    <w:rsid w:val="007843DF"/>
    <w:rsid w:val="00786E9A"/>
    <w:rsid w:val="00790522"/>
    <w:rsid w:val="00792B8D"/>
    <w:rsid w:val="00792EFD"/>
    <w:rsid w:val="00794AFB"/>
    <w:rsid w:val="00794B48"/>
    <w:rsid w:val="007953A7"/>
    <w:rsid w:val="00796B9B"/>
    <w:rsid w:val="00796FAA"/>
    <w:rsid w:val="007972FC"/>
    <w:rsid w:val="007A2048"/>
    <w:rsid w:val="007A2F9F"/>
    <w:rsid w:val="007A4962"/>
    <w:rsid w:val="007A61D8"/>
    <w:rsid w:val="007A71EF"/>
    <w:rsid w:val="007A7335"/>
    <w:rsid w:val="007B1230"/>
    <w:rsid w:val="007B1E81"/>
    <w:rsid w:val="007B2C37"/>
    <w:rsid w:val="007B361E"/>
    <w:rsid w:val="007B3645"/>
    <w:rsid w:val="007B6E06"/>
    <w:rsid w:val="007C094B"/>
    <w:rsid w:val="007C1571"/>
    <w:rsid w:val="007C429B"/>
    <w:rsid w:val="007C46E1"/>
    <w:rsid w:val="007C5501"/>
    <w:rsid w:val="007C5AE7"/>
    <w:rsid w:val="007C6243"/>
    <w:rsid w:val="007D00AE"/>
    <w:rsid w:val="007D17C6"/>
    <w:rsid w:val="007D1966"/>
    <w:rsid w:val="007D2271"/>
    <w:rsid w:val="007D4F83"/>
    <w:rsid w:val="007D7882"/>
    <w:rsid w:val="007E083B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7F7AA5"/>
    <w:rsid w:val="0080027A"/>
    <w:rsid w:val="00801B31"/>
    <w:rsid w:val="00803C1D"/>
    <w:rsid w:val="00804A35"/>
    <w:rsid w:val="00804DD1"/>
    <w:rsid w:val="0080645A"/>
    <w:rsid w:val="00807F8A"/>
    <w:rsid w:val="0081046F"/>
    <w:rsid w:val="008106F5"/>
    <w:rsid w:val="00812BC4"/>
    <w:rsid w:val="008145E5"/>
    <w:rsid w:val="00814D97"/>
    <w:rsid w:val="00816761"/>
    <w:rsid w:val="0081688C"/>
    <w:rsid w:val="008174D0"/>
    <w:rsid w:val="00820E6B"/>
    <w:rsid w:val="0082114D"/>
    <w:rsid w:val="0082190C"/>
    <w:rsid w:val="008219B1"/>
    <w:rsid w:val="0082337D"/>
    <w:rsid w:val="00823619"/>
    <w:rsid w:val="0082374E"/>
    <w:rsid w:val="008251A7"/>
    <w:rsid w:val="00827C34"/>
    <w:rsid w:val="008301DC"/>
    <w:rsid w:val="008304B1"/>
    <w:rsid w:val="008321AF"/>
    <w:rsid w:val="00832244"/>
    <w:rsid w:val="00833461"/>
    <w:rsid w:val="00833E34"/>
    <w:rsid w:val="008412AC"/>
    <w:rsid w:val="00842F88"/>
    <w:rsid w:val="00845299"/>
    <w:rsid w:val="008475FF"/>
    <w:rsid w:val="008513D3"/>
    <w:rsid w:val="008549F5"/>
    <w:rsid w:val="008563D9"/>
    <w:rsid w:val="0085685C"/>
    <w:rsid w:val="00857BB4"/>
    <w:rsid w:val="00860445"/>
    <w:rsid w:val="00861CC8"/>
    <w:rsid w:val="008625F9"/>
    <w:rsid w:val="00862855"/>
    <w:rsid w:val="00862D64"/>
    <w:rsid w:val="00862F2D"/>
    <w:rsid w:val="00864EB4"/>
    <w:rsid w:val="0086675F"/>
    <w:rsid w:val="00867BB4"/>
    <w:rsid w:val="00871FB3"/>
    <w:rsid w:val="008728FC"/>
    <w:rsid w:val="0087607B"/>
    <w:rsid w:val="0087666A"/>
    <w:rsid w:val="00876B8A"/>
    <w:rsid w:val="0088086F"/>
    <w:rsid w:val="00881C27"/>
    <w:rsid w:val="008831FA"/>
    <w:rsid w:val="008848C9"/>
    <w:rsid w:val="00886AA5"/>
    <w:rsid w:val="00886C2B"/>
    <w:rsid w:val="00890206"/>
    <w:rsid w:val="0089391F"/>
    <w:rsid w:val="008978E1"/>
    <w:rsid w:val="008A1253"/>
    <w:rsid w:val="008A4DF2"/>
    <w:rsid w:val="008A657C"/>
    <w:rsid w:val="008A7B22"/>
    <w:rsid w:val="008A7B56"/>
    <w:rsid w:val="008A7F21"/>
    <w:rsid w:val="008B07B6"/>
    <w:rsid w:val="008B2BE6"/>
    <w:rsid w:val="008B2F34"/>
    <w:rsid w:val="008B38B2"/>
    <w:rsid w:val="008B4D1D"/>
    <w:rsid w:val="008B5233"/>
    <w:rsid w:val="008B57DE"/>
    <w:rsid w:val="008B725C"/>
    <w:rsid w:val="008C0E07"/>
    <w:rsid w:val="008C5CF5"/>
    <w:rsid w:val="008C63A3"/>
    <w:rsid w:val="008C64BC"/>
    <w:rsid w:val="008D0EC0"/>
    <w:rsid w:val="008D3170"/>
    <w:rsid w:val="008D5392"/>
    <w:rsid w:val="008D5C1E"/>
    <w:rsid w:val="008D7F73"/>
    <w:rsid w:val="008E1DA7"/>
    <w:rsid w:val="008E4560"/>
    <w:rsid w:val="008E4E10"/>
    <w:rsid w:val="008E570C"/>
    <w:rsid w:val="008E5ED6"/>
    <w:rsid w:val="008F1857"/>
    <w:rsid w:val="008F32DB"/>
    <w:rsid w:val="008F3384"/>
    <w:rsid w:val="008F364F"/>
    <w:rsid w:val="008F6676"/>
    <w:rsid w:val="008F69C9"/>
    <w:rsid w:val="008F6C3A"/>
    <w:rsid w:val="009000A8"/>
    <w:rsid w:val="0090049A"/>
    <w:rsid w:val="009026E1"/>
    <w:rsid w:val="009044B0"/>
    <w:rsid w:val="00905341"/>
    <w:rsid w:val="00905CDD"/>
    <w:rsid w:val="00906D55"/>
    <w:rsid w:val="00906F38"/>
    <w:rsid w:val="00910703"/>
    <w:rsid w:val="00910FE1"/>
    <w:rsid w:val="0091104E"/>
    <w:rsid w:val="00912993"/>
    <w:rsid w:val="009173B3"/>
    <w:rsid w:val="00917FDC"/>
    <w:rsid w:val="0092208D"/>
    <w:rsid w:val="009221E4"/>
    <w:rsid w:val="00924A32"/>
    <w:rsid w:val="00926404"/>
    <w:rsid w:val="00926B3A"/>
    <w:rsid w:val="009279FC"/>
    <w:rsid w:val="0093432A"/>
    <w:rsid w:val="00934845"/>
    <w:rsid w:val="0093489E"/>
    <w:rsid w:val="00937333"/>
    <w:rsid w:val="00941093"/>
    <w:rsid w:val="009416B0"/>
    <w:rsid w:val="0094504E"/>
    <w:rsid w:val="009455E0"/>
    <w:rsid w:val="00947FC9"/>
    <w:rsid w:val="00950EFE"/>
    <w:rsid w:val="009517C0"/>
    <w:rsid w:val="00955F95"/>
    <w:rsid w:val="00956A45"/>
    <w:rsid w:val="009611F6"/>
    <w:rsid w:val="00963BC3"/>
    <w:rsid w:val="0096513D"/>
    <w:rsid w:val="009717D6"/>
    <w:rsid w:val="0097191E"/>
    <w:rsid w:val="00971CD5"/>
    <w:rsid w:val="00972088"/>
    <w:rsid w:val="00972D6E"/>
    <w:rsid w:val="0097331A"/>
    <w:rsid w:val="00973F74"/>
    <w:rsid w:val="0097423E"/>
    <w:rsid w:val="00977E1A"/>
    <w:rsid w:val="00980829"/>
    <w:rsid w:val="00981519"/>
    <w:rsid w:val="00981834"/>
    <w:rsid w:val="00983056"/>
    <w:rsid w:val="009831E3"/>
    <w:rsid w:val="00983807"/>
    <w:rsid w:val="00984781"/>
    <w:rsid w:val="00985AAD"/>
    <w:rsid w:val="00992CBE"/>
    <w:rsid w:val="00993E86"/>
    <w:rsid w:val="009A03A4"/>
    <w:rsid w:val="009A071C"/>
    <w:rsid w:val="009A0A1A"/>
    <w:rsid w:val="009A10D9"/>
    <w:rsid w:val="009A52C2"/>
    <w:rsid w:val="009A6C4B"/>
    <w:rsid w:val="009B09A1"/>
    <w:rsid w:val="009B4E10"/>
    <w:rsid w:val="009B6685"/>
    <w:rsid w:val="009B6DE7"/>
    <w:rsid w:val="009B757B"/>
    <w:rsid w:val="009B79CD"/>
    <w:rsid w:val="009C0D89"/>
    <w:rsid w:val="009C1098"/>
    <w:rsid w:val="009C160D"/>
    <w:rsid w:val="009C235B"/>
    <w:rsid w:val="009C2774"/>
    <w:rsid w:val="009C2B30"/>
    <w:rsid w:val="009C39DE"/>
    <w:rsid w:val="009C5726"/>
    <w:rsid w:val="009C57C3"/>
    <w:rsid w:val="009C5AEB"/>
    <w:rsid w:val="009D3C50"/>
    <w:rsid w:val="009D4228"/>
    <w:rsid w:val="009D4617"/>
    <w:rsid w:val="009D48D9"/>
    <w:rsid w:val="009D4FBA"/>
    <w:rsid w:val="009D53F1"/>
    <w:rsid w:val="009D567C"/>
    <w:rsid w:val="009D6765"/>
    <w:rsid w:val="009D7E5A"/>
    <w:rsid w:val="009E0E2A"/>
    <w:rsid w:val="009E2FBD"/>
    <w:rsid w:val="009E42DD"/>
    <w:rsid w:val="009E4ABF"/>
    <w:rsid w:val="009E5BAF"/>
    <w:rsid w:val="009E7D5D"/>
    <w:rsid w:val="009F170D"/>
    <w:rsid w:val="009F24AF"/>
    <w:rsid w:val="009F2607"/>
    <w:rsid w:val="009F28C6"/>
    <w:rsid w:val="009F2D85"/>
    <w:rsid w:val="009F4CAE"/>
    <w:rsid w:val="009F5DC6"/>
    <w:rsid w:val="009F70A2"/>
    <w:rsid w:val="009F745E"/>
    <w:rsid w:val="009F776A"/>
    <w:rsid w:val="00A00FA0"/>
    <w:rsid w:val="00A01D7F"/>
    <w:rsid w:val="00A01F2B"/>
    <w:rsid w:val="00A02602"/>
    <w:rsid w:val="00A03059"/>
    <w:rsid w:val="00A04BCE"/>
    <w:rsid w:val="00A10C0B"/>
    <w:rsid w:val="00A10EE2"/>
    <w:rsid w:val="00A11A6F"/>
    <w:rsid w:val="00A11AB7"/>
    <w:rsid w:val="00A12D55"/>
    <w:rsid w:val="00A146A3"/>
    <w:rsid w:val="00A156F3"/>
    <w:rsid w:val="00A16A98"/>
    <w:rsid w:val="00A16F02"/>
    <w:rsid w:val="00A214FB"/>
    <w:rsid w:val="00A224E4"/>
    <w:rsid w:val="00A23391"/>
    <w:rsid w:val="00A24956"/>
    <w:rsid w:val="00A25D14"/>
    <w:rsid w:val="00A26C93"/>
    <w:rsid w:val="00A27D44"/>
    <w:rsid w:val="00A30F3D"/>
    <w:rsid w:val="00A31CF9"/>
    <w:rsid w:val="00A32A69"/>
    <w:rsid w:val="00A3323E"/>
    <w:rsid w:val="00A333FB"/>
    <w:rsid w:val="00A33D99"/>
    <w:rsid w:val="00A368B4"/>
    <w:rsid w:val="00A369BF"/>
    <w:rsid w:val="00A36C9F"/>
    <w:rsid w:val="00A3709F"/>
    <w:rsid w:val="00A37541"/>
    <w:rsid w:val="00A37D45"/>
    <w:rsid w:val="00A407F1"/>
    <w:rsid w:val="00A424DA"/>
    <w:rsid w:val="00A424E8"/>
    <w:rsid w:val="00A42FD6"/>
    <w:rsid w:val="00A47DC6"/>
    <w:rsid w:val="00A50494"/>
    <w:rsid w:val="00A504C6"/>
    <w:rsid w:val="00A52722"/>
    <w:rsid w:val="00A52A38"/>
    <w:rsid w:val="00A53389"/>
    <w:rsid w:val="00A53621"/>
    <w:rsid w:val="00A55B9A"/>
    <w:rsid w:val="00A55DEA"/>
    <w:rsid w:val="00A5654E"/>
    <w:rsid w:val="00A62BC9"/>
    <w:rsid w:val="00A66375"/>
    <w:rsid w:val="00A66F73"/>
    <w:rsid w:val="00A71192"/>
    <w:rsid w:val="00A712DB"/>
    <w:rsid w:val="00A72025"/>
    <w:rsid w:val="00A7234A"/>
    <w:rsid w:val="00A757F3"/>
    <w:rsid w:val="00A77741"/>
    <w:rsid w:val="00A80604"/>
    <w:rsid w:val="00A81049"/>
    <w:rsid w:val="00A82CDD"/>
    <w:rsid w:val="00A846EB"/>
    <w:rsid w:val="00A84AEB"/>
    <w:rsid w:val="00A86278"/>
    <w:rsid w:val="00A86B54"/>
    <w:rsid w:val="00A90AF2"/>
    <w:rsid w:val="00A93024"/>
    <w:rsid w:val="00A94F0E"/>
    <w:rsid w:val="00AA09DE"/>
    <w:rsid w:val="00AA4947"/>
    <w:rsid w:val="00AA59C4"/>
    <w:rsid w:val="00AA644B"/>
    <w:rsid w:val="00AA7351"/>
    <w:rsid w:val="00AA773D"/>
    <w:rsid w:val="00AA7844"/>
    <w:rsid w:val="00AA7D8F"/>
    <w:rsid w:val="00AB08FB"/>
    <w:rsid w:val="00AB10C1"/>
    <w:rsid w:val="00AB19E3"/>
    <w:rsid w:val="00AB4247"/>
    <w:rsid w:val="00AB53BA"/>
    <w:rsid w:val="00AB5CE5"/>
    <w:rsid w:val="00AB6BAD"/>
    <w:rsid w:val="00AB6CA2"/>
    <w:rsid w:val="00AB7D03"/>
    <w:rsid w:val="00AC1663"/>
    <w:rsid w:val="00AC1E0B"/>
    <w:rsid w:val="00AC1E2C"/>
    <w:rsid w:val="00AC29D9"/>
    <w:rsid w:val="00AC3568"/>
    <w:rsid w:val="00AC36AE"/>
    <w:rsid w:val="00AC3A92"/>
    <w:rsid w:val="00AC4A9E"/>
    <w:rsid w:val="00AC5884"/>
    <w:rsid w:val="00AC6FA2"/>
    <w:rsid w:val="00AC740A"/>
    <w:rsid w:val="00AC755A"/>
    <w:rsid w:val="00AC76CD"/>
    <w:rsid w:val="00AD169F"/>
    <w:rsid w:val="00AD2EEB"/>
    <w:rsid w:val="00AD3084"/>
    <w:rsid w:val="00AD3566"/>
    <w:rsid w:val="00AD5FAA"/>
    <w:rsid w:val="00AE010B"/>
    <w:rsid w:val="00AE099D"/>
    <w:rsid w:val="00AE1401"/>
    <w:rsid w:val="00AE19D6"/>
    <w:rsid w:val="00AE2520"/>
    <w:rsid w:val="00AE2DC0"/>
    <w:rsid w:val="00AE39CD"/>
    <w:rsid w:val="00AE46DD"/>
    <w:rsid w:val="00AE5AE9"/>
    <w:rsid w:val="00AE5C46"/>
    <w:rsid w:val="00AE63B3"/>
    <w:rsid w:val="00AF0265"/>
    <w:rsid w:val="00B0160E"/>
    <w:rsid w:val="00B017DA"/>
    <w:rsid w:val="00B02C14"/>
    <w:rsid w:val="00B0348A"/>
    <w:rsid w:val="00B043EA"/>
    <w:rsid w:val="00B06060"/>
    <w:rsid w:val="00B101E0"/>
    <w:rsid w:val="00B11BB1"/>
    <w:rsid w:val="00B12300"/>
    <w:rsid w:val="00B12728"/>
    <w:rsid w:val="00B1360E"/>
    <w:rsid w:val="00B15170"/>
    <w:rsid w:val="00B159C5"/>
    <w:rsid w:val="00B161E1"/>
    <w:rsid w:val="00B1682F"/>
    <w:rsid w:val="00B16D19"/>
    <w:rsid w:val="00B2115A"/>
    <w:rsid w:val="00B2198D"/>
    <w:rsid w:val="00B23387"/>
    <w:rsid w:val="00B239D1"/>
    <w:rsid w:val="00B31408"/>
    <w:rsid w:val="00B32016"/>
    <w:rsid w:val="00B338C6"/>
    <w:rsid w:val="00B343E1"/>
    <w:rsid w:val="00B34867"/>
    <w:rsid w:val="00B3511F"/>
    <w:rsid w:val="00B41CA8"/>
    <w:rsid w:val="00B41D12"/>
    <w:rsid w:val="00B422AA"/>
    <w:rsid w:val="00B43326"/>
    <w:rsid w:val="00B4415D"/>
    <w:rsid w:val="00B44A5B"/>
    <w:rsid w:val="00B47A91"/>
    <w:rsid w:val="00B47DE7"/>
    <w:rsid w:val="00B5273D"/>
    <w:rsid w:val="00B52ADE"/>
    <w:rsid w:val="00B5402C"/>
    <w:rsid w:val="00B57EA4"/>
    <w:rsid w:val="00B6061B"/>
    <w:rsid w:val="00B61E6C"/>
    <w:rsid w:val="00B61EDB"/>
    <w:rsid w:val="00B650AC"/>
    <w:rsid w:val="00B654AF"/>
    <w:rsid w:val="00B65A6D"/>
    <w:rsid w:val="00B661D3"/>
    <w:rsid w:val="00B70DBD"/>
    <w:rsid w:val="00B71122"/>
    <w:rsid w:val="00B7135D"/>
    <w:rsid w:val="00B713B1"/>
    <w:rsid w:val="00B720E5"/>
    <w:rsid w:val="00B72E60"/>
    <w:rsid w:val="00B7637B"/>
    <w:rsid w:val="00B7743E"/>
    <w:rsid w:val="00B775A0"/>
    <w:rsid w:val="00B77B77"/>
    <w:rsid w:val="00B8080B"/>
    <w:rsid w:val="00B814FD"/>
    <w:rsid w:val="00B81D9A"/>
    <w:rsid w:val="00B81F11"/>
    <w:rsid w:val="00B84333"/>
    <w:rsid w:val="00B84E64"/>
    <w:rsid w:val="00B84EC4"/>
    <w:rsid w:val="00B85890"/>
    <w:rsid w:val="00B85C65"/>
    <w:rsid w:val="00B86B78"/>
    <w:rsid w:val="00B904B7"/>
    <w:rsid w:val="00B932F7"/>
    <w:rsid w:val="00B93574"/>
    <w:rsid w:val="00B93D37"/>
    <w:rsid w:val="00B93E9C"/>
    <w:rsid w:val="00B943F1"/>
    <w:rsid w:val="00B958D7"/>
    <w:rsid w:val="00B96D01"/>
    <w:rsid w:val="00B97129"/>
    <w:rsid w:val="00B972E0"/>
    <w:rsid w:val="00BA384A"/>
    <w:rsid w:val="00BA3DA9"/>
    <w:rsid w:val="00BA3DEA"/>
    <w:rsid w:val="00BA4532"/>
    <w:rsid w:val="00BA50C3"/>
    <w:rsid w:val="00BA62E9"/>
    <w:rsid w:val="00BA6A3C"/>
    <w:rsid w:val="00BA6B6B"/>
    <w:rsid w:val="00BA79EA"/>
    <w:rsid w:val="00BA7FAD"/>
    <w:rsid w:val="00BB190D"/>
    <w:rsid w:val="00BB1BE8"/>
    <w:rsid w:val="00BB276F"/>
    <w:rsid w:val="00BB3514"/>
    <w:rsid w:val="00BB4AC1"/>
    <w:rsid w:val="00BB65E9"/>
    <w:rsid w:val="00BC05C1"/>
    <w:rsid w:val="00BC1A9B"/>
    <w:rsid w:val="00BC2ED9"/>
    <w:rsid w:val="00BC4741"/>
    <w:rsid w:val="00BC6932"/>
    <w:rsid w:val="00BC73B0"/>
    <w:rsid w:val="00BD0388"/>
    <w:rsid w:val="00BD09B3"/>
    <w:rsid w:val="00BD1541"/>
    <w:rsid w:val="00BD1E63"/>
    <w:rsid w:val="00BD2BAD"/>
    <w:rsid w:val="00BD31D5"/>
    <w:rsid w:val="00BD4A3D"/>
    <w:rsid w:val="00BD4E33"/>
    <w:rsid w:val="00BD66E2"/>
    <w:rsid w:val="00BE1444"/>
    <w:rsid w:val="00BE1A87"/>
    <w:rsid w:val="00BE22BD"/>
    <w:rsid w:val="00BE322F"/>
    <w:rsid w:val="00BE3599"/>
    <w:rsid w:val="00BE39F6"/>
    <w:rsid w:val="00BE4326"/>
    <w:rsid w:val="00BE613E"/>
    <w:rsid w:val="00BF1069"/>
    <w:rsid w:val="00BF248C"/>
    <w:rsid w:val="00BF3867"/>
    <w:rsid w:val="00BF3C41"/>
    <w:rsid w:val="00BF4E84"/>
    <w:rsid w:val="00BF6C3F"/>
    <w:rsid w:val="00C02EEA"/>
    <w:rsid w:val="00C034A8"/>
    <w:rsid w:val="00C05F3C"/>
    <w:rsid w:val="00C06946"/>
    <w:rsid w:val="00C07E54"/>
    <w:rsid w:val="00C10AFD"/>
    <w:rsid w:val="00C10D6E"/>
    <w:rsid w:val="00C12DD0"/>
    <w:rsid w:val="00C1370B"/>
    <w:rsid w:val="00C142B0"/>
    <w:rsid w:val="00C144B5"/>
    <w:rsid w:val="00C14D3F"/>
    <w:rsid w:val="00C15359"/>
    <w:rsid w:val="00C15F18"/>
    <w:rsid w:val="00C16AB4"/>
    <w:rsid w:val="00C224C8"/>
    <w:rsid w:val="00C23387"/>
    <w:rsid w:val="00C24BB4"/>
    <w:rsid w:val="00C2609F"/>
    <w:rsid w:val="00C273E6"/>
    <w:rsid w:val="00C27C16"/>
    <w:rsid w:val="00C30D48"/>
    <w:rsid w:val="00C319A9"/>
    <w:rsid w:val="00C31AFA"/>
    <w:rsid w:val="00C324D1"/>
    <w:rsid w:val="00C32761"/>
    <w:rsid w:val="00C32EDA"/>
    <w:rsid w:val="00C33DFB"/>
    <w:rsid w:val="00C34AA0"/>
    <w:rsid w:val="00C35848"/>
    <w:rsid w:val="00C35D62"/>
    <w:rsid w:val="00C361A2"/>
    <w:rsid w:val="00C4066B"/>
    <w:rsid w:val="00C407EE"/>
    <w:rsid w:val="00C41BB6"/>
    <w:rsid w:val="00C41E96"/>
    <w:rsid w:val="00C43246"/>
    <w:rsid w:val="00C43459"/>
    <w:rsid w:val="00C450D0"/>
    <w:rsid w:val="00C4607A"/>
    <w:rsid w:val="00C4638D"/>
    <w:rsid w:val="00C504CB"/>
    <w:rsid w:val="00C52045"/>
    <w:rsid w:val="00C54EF2"/>
    <w:rsid w:val="00C566F0"/>
    <w:rsid w:val="00C56E23"/>
    <w:rsid w:val="00C578C6"/>
    <w:rsid w:val="00C60C16"/>
    <w:rsid w:val="00C6625C"/>
    <w:rsid w:val="00C66A99"/>
    <w:rsid w:val="00C66CAF"/>
    <w:rsid w:val="00C705E7"/>
    <w:rsid w:val="00C70F73"/>
    <w:rsid w:val="00C7107C"/>
    <w:rsid w:val="00C7187B"/>
    <w:rsid w:val="00C72469"/>
    <w:rsid w:val="00C7434B"/>
    <w:rsid w:val="00C76F19"/>
    <w:rsid w:val="00C770CE"/>
    <w:rsid w:val="00C77943"/>
    <w:rsid w:val="00C803B1"/>
    <w:rsid w:val="00C80CFB"/>
    <w:rsid w:val="00C830F1"/>
    <w:rsid w:val="00C844A9"/>
    <w:rsid w:val="00C85B48"/>
    <w:rsid w:val="00C87218"/>
    <w:rsid w:val="00C872CA"/>
    <w:rsid w:val="00C87E09"/>
    <w:rsid w:val="00C906D2"/>
    <w:rsid w:val="00C908B8"/>
    <w:rsid w:val="00C90FDD"/>
    <w:rsid w:val="00C9156F"/>
    <w:rsid w:val="00C92013"/>
    <w:rsid w:val="00C92B30"/>
    <w:rsid w:val="00C9364B"/>
    <w:rsid w:val="00C945E1"/>
    <w:rsid w:val="00C94EF9"/>
    <w:rsid w:val="00CA23D2"/>
    <w:rsid w:val="00CA2647"/>
    <w:rsid w:val="00CA41F9"/>
    <w:rsid w:val="00CA757D"/>
    <w:rsid w:val="00CB0112"/>
    <w:rsid w:val="00CB05AE"/>
    <w:rsid w:val="00CB0729"/>
    <w:rsid w:val="00CB0AC0"/>
    <w:rsid w:val="00CB2A7D"/>
    <w:rsid w:val="00CB3D86"/>
    <w:rsid w:val="00CB57FB"/>
    <w:rsid w:val="00CB7011"/>
    <w:rsid w:val="00CC1373"/>
    <w:rsid w:val="00CC218D"/>
    <w:rsid w:val="00CC23DD"/>
    <w:rsid w:val="00CC2CAF"/>
    <w:rsid w:val="00CC3126"/>
    <w:rsid w:val="00CC52D2"/>
    <w:rsid w:val="00CC696A"/>
    <w:rsid w:val="00CD1484"/>
    <w:rsid w:val="00CD1CA8"/>
    <w:rsid w:val="00CD200E"/>
    <w:rsid w:val="00CD218A"/>
    <w:rsid w:val="00CD28D6"/>
    <w:rsid w:val="00CD31F0"/>
    <w:rsid w:val="00CD4551"/>
    <w:rsid w:val="00CD4907"/>
    <w:rsid w:val="00CD77D6"/>
    <w:rsid w:val="00CD7956"/>
    <w:rsid w:val="00CD7EBF"/>
    <w:rsid w:val="00CE0629"/>
    <w:rsid w:val="00CE0E03"/>
    <w:rsid w:val="00CE0E3C"/>
    <w:rsid w:val="00CE0EE4"/>
    <w:rsid w:val="00CE21D1"/>
    <w:rsid w:val="00CE452E"/>
    <w:rsid w:val="00CE5237"/>
    <w:rsid w:val="00CE5666"/>
    <w:rsid w:val="00CE6B7C"/>
    <w:rsid w:val="00CF038A"/>
    <w:rsid w:val="00CF08BD"/>
    <w:rsid w:val="00CF11DC"/>
    <w:rsid w:val="00CF1E0D"/>
    <w:rsid w:val="00CF21A5"/>
    <w:rsid w:val="00CF384D"/>
    <w:rsid w:val="00CF446C"/>
    <w:rsid w:val="00CF5627"/>
    <w:rsid w:val="00CF58AB"/>
    <w:rsid w:val="00CF6BE0"/>
    <w:rsid w:val="00CF70F2"/>
    <w:rsid w:val="00D025D7"/>
    <w:rsid w:val="00D02BB7"/>
    <w:rsid w:val="00D03281"/>
    <w:rsid w:val="00D060B1"/>
    <w:rsid w:val="00D07442"/>
    <w:rsid w:val="00D07F24"/>
    <w:rsid w:val="00D10202"/>
    <w:rsid w:val="00D1212D"/>
    <w:rsid w:val="00D12F51"/>
    <w:rsid w:val="00D137FA"/>
    <w:rsid w:val="00D1397C"/>
    <w:rsid w:val="00D13EF7"/>
    <w:rsid w:val="00D1453C"/>
    <w:rsid w:val="00D14A3B"/>
    <w:rsid w:val="00D170E3"/>
    <w:rsid w:val="00D21EC0"/>
    <w:rsid w:val="00D22489"/>
    <w:rsid w:val="00D2255E"/>
    <w:rsid w:val="00D24648"/>
    <w:rsid w:val="00D24F94"/>
    <w:rsid w:val="00D25AFE"/>
    <w:rsid w:val="00D2665A"/>
    <w:rsid w:val="00D26F95"/>
    <w:rsid w:val="00D30204"/>
    <w:rsid w:val="00D31316"/>
    <w:rsid w:val="00D31C7F"/>
    <w:rsid w:val="00D3375B"/>
    <w:rsid w:val="00D33DFA"/>
    <w:rsid w:val="00D33E8D"/>
    <w:rsid w:val="00D35492"/>
    <w:rsid w:val="00D3753A"/>
    <w:rsid w:val="00D37A63"/>
    <w:rsid w:val="00D42AD3"/>
    <w:rsid w:val="00D42BDF"/>
    <w:rsid w:val="00D43B4C"/>
    <w:rsid w:val="00D43BE9"/>
    <w:rsid w:val="00D45A03"/>
    <w:rsid w:val="00D45A72"/>
    <w:rsid w:val="00D45CDF"/>
    <w:rsid w:val="00D46262"/>
    <w:rsid w:val="00D4672F"/>
    <w:rsid w:val="00D469EE"/>
    <w:rsid w:val="00D46A23"/>
    <w:rsid w:val="00D46F81"/>
    <w:rsid w:val="00D47136"/>
    <w:rsid w:val="00D475C5"/>
    <w:rsid w:val="00D50AED"/>
    <w:rsid w:val="00D51E7C"/>
    <w:rsid w:val="00D52A24"/>
    <w:rsid w:val="00D52AEF"/>
    <w:rsid w:val="00D54566"/>
    <w:rsid w:val="00D5488F"/>
    <w:rsid w:val="00D55C97"/>
    <w:rsid w:val="00D60CB9"/>
    <w:rsid w:val="00D63B8C"/>
    <w:rsid w:val="00D65BDA"/>
    <w:rsid w:val="00D70AAE"/>
    <w:rsid w:val="00D7155D"/>
    <w:rsid w:val="00D724A4"/>
    <w:rsid w:val="00D7271F"/>
    <w:rsid w:val="00D733C1"/>
    <w:rsid w:val="00D75E9F"/>
    <w:rsid w:val="00D7740C"/>
    <w:rsid w:val="00D778FE"/>
    <w:rsid w:val="00D77DA9"/>
    <w:rsid w:val="00D836EE"/>
    <w:rsid w:val="00D83ECF"/>
    <w:rsid w:val="00D84327"/>
    <w:rsid w:val="00D84AFB"/>
    <w:rsid w:val="00D85324"/>
    <w:rsid w:val="00D857E8"/>
    <w:rsid w:val="00D864C0"/>
    <w:rsid w:val="00D873FE"/>
    <w:rsid w:val="00D9130B"/>
    <w:rsid w:val="00D944FD"/>
    <w:rsid w:val="00D9506D"/>
    <w:rsid w:val="00D95232"/>
    <w:rsid w:val="00D95EA8"/>
    <w:rsid w:val="00D972D1"/>
    <w:rsid w:val="00DA27BC"/>
    <w:rsid w:val="00DA6ECD"/>
    <w:rsid w:val="00DA7621"/>
    <w:rsid w:val="00DB2396"/>
    <w:rsid w:val="00DB4702"/>
    <w:rsid w:val="00DB4AB1"/>
    <w:rsid w:val="00DB700A"/>
    <w:rsid w:val="00DC01C2"/>
    <w:rsid w:val="00DC25D4"/>
    <w:rsid w:val="00DC35E7"/>
    <w:rsid w:val="00DC49B8"/>
    <w:rsid w:val="00DC5785"/>
    <w:rsid w:val="00DC58D7"/>
    <w:rsid w:val="00DC59F3"/>
    <w:rsid w:val="00DD1633"/>
    <w:rsid w:val="00DD4499"/>
    <w:rsid w:val="00DD480B"/>
    <w:rsid w:val="00DD56B8"/>
    <w:rsid w:val="00DD58CE"/>
    <w:rsid w:val="00DD624A"/>
    <w:rsid w:val="00DE11B7"/>
    <w:rsid w:val="00DE1D6D"/>
    <w:rsid w:val="00DE2E55"/>
    <w:rsid w:val="00DE40E9"/>
    <w:rsid w:val="00DE6803"/>
    <w:rsid w:val="00DF0032"/>
    <w:rsid w:val="00DF17F8"/>
    <w:rsid w:val="00DF2CC7"/>
    <w:rsid w:val="00DF3204"/>
    <w:rsid w:val="00DF78FF"/>
    <w:rsid w:val="00E00804"/>
    <w:rsid w:val="00E00877"/>
    <w:rsid w:val="00E015B2"/>
    <w:rsid w:val="00E01755"/>
    <w:rsid w:val="00E02A9D"/>
    <w:rsid w:val="00E04478"/>
    <w:rsid w:val="00E04BF4"/>
    <w:rsid w:val="00E06DB3"/>
    <w:rsid w:val="00E07903"/>
    <w:rsid w:val="00E108F3"/>
    <w:rsid w:val="00E10DEC"/>
    <w:rsid w:val="00E12B1A"/>
    <w:rsid w:val="00E1430C"/>
    <w:rsid w:val="00E14914"/>
    <w:rsid w:val="00E158B9"/>
    <w:rsid w:val="00E16F05"/>
    <w:rsid w:val="00E2092A"/>
    <w:rsid w:val="00E20BD8"/>
    <w:rsid w:val="00E217F3"/>
    <w:rsid w:val="00E22620"/>
    <w:rsid w:val="00E27BB1"/>
    <w:rsid w:val="00E27F91"/>
    <w:rsid w:val="00E3010A"/>
    <w:rsid w:val="00E302FC"/>
    <w:rsid w:val="00E30F47"/>
    <w:rsid w:val="00E3140F"/>
    <w:rsid w:val="00E3194A"/>
    <w:rsid w:val="00E33A1E"/>
    <w:rsid w:val="00E33D24"/>
    <w:rsid w:val="00E34198"/>
    <w:rsid w:val="00E356EA"/>
    <w:rsid w:val="00E368B9"/>
    <w:rsid w:val="00E37261"/>
    <w:rsid w:val="00E401D6"/>
    <w:rsid w:val="00E403F8"/>
    <w:rsid w:val="00E40502"/>
    <w:rsid w:val="00E41E8E"/>
    <w:rsid w:val="00E41EF4"/>
    <w:rsid w:val="00E421BE"/>
    <w:rsid w:val="00E4244E"/>
    <w:rsid w:val="00E42C04"/>
    <w:rsid w:val="00E439C8"/>
    <w:rsid w:val="00E44779"/>
    <w:rsid w:val="00E44AE7"/>
    <w:rsid w:val="00E45588"/>
    <w:rsid w:val="00E45F86"/>
    <w:rsid w:val="00E50991"/>
    <w:rsid w:val="00E51BB4"/>
    <w:rsid w:val="00E53D22"/>
    <w:rsid w:val="00E55B9E"/>
    <w:rsid w:val="00E56D36"/>
    <w:rsid w:val="00E56FBD"/>
    <w:rsid w:val="00E57516"/>
    <w:rsid w:val="00E609F0"/>
    <w:rsid w:val="00E61125"/>
    <w:rsid w:val="00E61815"/>
    <w:rsid w:val="00E61ADB"/>
    <w:rsid w:val="00E65168"/>
    <w:rsid w:val="00E70102"/>
    <w:rsid w:val="00E71815"/>
    <w:rsid w:val="00E735CA"/>
    <w:rsid w:val="00E74DA7"/>
    <w:rsid w:val="00E75E57"/>
    <w:rsid w:val="00E76415"/>
    <w:rsid w:val="00E773CB"/>
    <w:rsid w:val="00E779A7"/>
    <w:rsid w:val="00E806DD"/>
    <w:rsid w:val="00E83219"/>
    <w:rsid w:val="00E836BA"/>
    <w:rsid w:val="00E83931"/>
    <w:rsid w:val="00E85DC1"/>
    <w:rsid w:val="00E861F7"/>
    <w:rsid w:val="00E9031A"/>
    <w:rsid w:val="00E926D4"/>
    <w:rsid w:val="00E93880"/>
    <w:rsid w:val="00E942A1"/>
    <w:rsid w:val="00E944E7"/>
    <w:rsid w:val="00E9729B"/>
    <w:rsid w:val="00EA1D25"/>
    <w:rsid w:val="00EA3CB5"/>
    <w:rsid w:val="00EA3CDF"/>
    <w:rsid w:val="00EA4535"/>
    <w:rsid w:val="00EA7955"/>
    <w:rsid w:val="00EB141E"/>
    <w:rsid w:val="00EB1588"/>
    <w:rsid w:val="00EB2386"/>
    <w:rsid w:val="00EB33C6"/>
    <w:rsid w:val="00EB4E52"/>
    <w:rsid w:val="00EB5435"/>
    <w:rsid w:val="00EC2BAC"/>
    <w:rsid w:val="00EC2E1C"/>
    <w:rsid w:val="00EC47B5"/>
    <w:rsid w:val="00EC4AC2"/>
    <w:rsid w:val="00EC4F8B"/>
    <w:rsid w:val="00EC51AB"/>
    <w:rsid w:val="00EC5395"/>
    <w:rsid w:val="00EC58D7"/>
    <w:rsid w:val="00EC6784"/>
    <w:rsid w:val="00EC7DCC"/>
    <w:rsid w:val="00ED077A"/>
    <w:rsid w:val="00ED3F36"/>
    <w:rsid w:val="00ED4881"/>
    <w:rsid w:val="00ED6540"/>
    <w:rsid w:val="00ED6748"/>
    <w:rsid w:val="00ED70A7"/>
    <w:rsid w:val="00ED7F14"/>
    <w:rsid w:val="00EE0B89"/>
    <w:rsid w:val="00EE0C78"/>
    <w:rsid w:val="00EE129F"/>
    <w:rsid w:val="00EE1AF0"/>
    <w:rsid w:val="00EE50B4"/>
    <w:rsid w:val="00EE730E"/>
    <w:rsid w:val="00EF052A"/>
    <w:rsid w:val="00EF52FA"/>
    <w:rsid w:val="00EF720B"/>
    <w:rsid w:val="00EF78B2"/>
    <w:rsid w:val="00F00296"/>
    <w:rsid w:val="00F02387"/>
    <w:rsid w:val="00F024F9"/>
    <w:rsid w:val="00F0292B"/>
    <w:rsid w:val="00F0318C"/>
    <w:rsid w:val="00F0368C"/>
    <w:rsid w:val="00F03743"/>
    <w:rsid w:val="00F03892"/>
    <w:rsid w:val="00F11359"/>
    <w:rsid w:val="00F115B8"/>
    <w:rsid w:val="00F1228E"/>
    <w:rsid w:val="00F12CF5"/>
    <w:rsid w:val="00F13FCE"/>
    <w:rsid w:val="00F1453B"/>
    <w:rsid w:val="00F20628"/>
    <w:rsid w:val="00F20BE4"/>
    <w:rsid w:val="00F215F4"/>
    <w:rsid w:val="00F2238C"/>
    <w:rsid w:val="00F22492"/>
    <w:rsid w:val="00F2485A"/>
    <w:rsid w:val="00F26287"/>
    <w:rsid w:val="00F30BAF"/>
    <w:rsid w:val="00F31D12"/>
    <w:rsid w:val="00F3235B"/>
    <w:rsid w:val="00F35CF4"/>
    <w:rsid w:val="00F36703"/>
    <w:rsid w:val="00F36903"/>
    <w:rsid w:val="00F40744"/>
    <w:rsid w:val="00F41BFF"/>
    <w:rsid w:val="00F43998"/>
    <w:rsid w:val="00F43D9D"/>
    <w:rsid w:val="00F4407C"/>
    <w:rsid w:val="00F45DAF"/>
    <w:rsid w:val="00F51DD7"/>
    <w:rsid w:val="00F534BD"/>
    <w:rsid w:val="00F538F1"/>
    <w:rsid w:val="00F53FAA"/>
    <w:rsid w:val="00F541F7"/>
    <w:rsid w:val="00F54F44"/>
    <w:rsid w:val="00F5552C"/>
    <w:rsid w:val="00F557F2"/>
    <w:rsid w:val="00F56D3E"/>
    <w:rsid w:val="00F578B8"/>
    <w:rsid w:val="00F57911"/>
    <w:rsid w:val="00F61F6A"/>
    <w:rsid w:val="00F6267B"/>
    <w:rsid w:val="00F656B3"/>
    <w:rsid w:val="00F662D3"/>
    <w:rsid w:val="00F66791"/>
    <w:rsid w:val="00F67120"/>
    <w:rsid w:val="00F67D84"/>
    <w:rsid w:val="00F67DE1"/>
    <w:rsid w:val="00F70ACE"/>
    <w:rsid w:val="00F73167"/>
    <w:rsid w:val="00F7340D"/>
    <w:rsid w:val="00F74172"/>
    <w:rsid w:val="00F77913"/>
    <w:rsid w:val="00F803F1"/>
    <w:rsid w:val="00F80531"/>
    <w:rsid w:val="00F8165C"/>
    <w:rsid w:val="00F81FD4"/>
    <w:rsid w:val="00F82714"/>
    <w:rsid w:val="00F83909"/>
    <w:rsid w:val="00F84FE1"/>
    <w:rsid w:val="00F86E71"/>
    <w:rsid w:val="00F90035"/>
    <w:rsid w:val="00F91504"/>
    <w:rsid w:val="00F93483"/>
    <w:rsid w:val="00F93A35"/>
    <w:rsid w:val="00F93FAB"/>
    <w:rsid w:val="00F95ECF"/>
    <w:rsid w:val="00F96C9B"/>
    <w:rsid w:val="00FA065B"/>
    <w:rsid w:val="00FA2A37"/>
    <w:rsid w:val="00FA483C"/>
    <w:rsid w:val="00FA5E38"/>
    <w:rsid w:val="00FA713D"/>
    <w:rsid w:val="00FA74B4"/>
    <w:rsid w:val="00FB065A"/>
    <w:rsid w:val="00FB306A"/>
    <w:rsid w:val="00FB3765"/>
    <w:rsid w:val="00FB3C01"/>
    <w:rsid w:val="00FB47F5"/>
    <w:rsid w:val="00FB7977"/>
    <w:rsid w:val="00FB7AFB"/>
    <w:rsid w:val="00FC0BFA"/>
    <w:rsid w:val="00FC0C91"/>
    <w:rsid w:val="00FC0E61"/>
    <w:rsid w:val="00FC1A21"/>
    <w:rsid w:val="00FC3F7E"/>
    <w:rsid w:val="00FC4333"/>
    <w:rsid w:val="00FC5551"/>
    <w:rsid w:val="00FC5C92"/>
    <w:rsid w:val="00FC64D7"/>
    <w:rsid w:val="00FC7488"/>
    <w:rsid w:val="00FD01C2"/>
    <w:rsid w:val="00FD09D3"/>
    <w:rsid w:val="00FD2E48"/>
    <w:rsid w:val="00FD31DB"/>
    <w:rsid w:val="00FD5914"/>
    <w:rsid w:val="00FD798B"/>
    <w:rsid w:val="00FE038C"/>
    <w:rsid w:val="00FE0A58"/>
    <w:rsid w:val="00FE1A92"/>
    <w:rsid w:val="00FE384A"/>
    <w:rsid w:val="00FE4C26"/>
    <w:rsid w:val="00FE5544"/>
    <w:rsid w:val="00FE66C2"/>
    <w:rsid w:val="00FF0998"/>
    <w:rsid w:val="00FF1EBC"/>
    <w:rsid w:val="00FF3695"/>
    <w:rsid w:val="00FF4646"/>
    <w:rsid w:val="00FF59D7"/>
    <w:rsid w:val="00FF5D13"/>
    <w:rsid w:val="00FF6494"/>
    <w:rsid w:val="00FF66D9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C40F-20A5-4C0F-8B23-8E7E362E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21586</TotalTime>
  <Pages>11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Zavsektom</cp:lastModifiedBy>
  <cp:revision>5</cp:revision>
  <cp:lastPrinted>2022-08-01T10:47:00Z</cp:lastPrinted>
  <dcterms:created xsi:type="dcterms:W3CDTF">2019-10-01T10:13:00Z</dcterms:created>
  <dcterms:modified xsi:type="dcterms:W3CDTF">2022-08-01T13:24:00Z</dcterms:modified>
</cp:coreProperties>
</file>