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EC2BAC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CC1373">
        <w:rPr>
          <w:sz w:val="28"/>
          <w:szCs w:val="28"/>
        </w:rPr>
        <w:t>4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C7107C">
        <w:rPr>
          <w:sz w:val="28"/>
          <w:szCs w:val="28"/>
        </w:rPr>
        <w:t>2</w:t>
      </w:r>
    </w:p>
    <w:p w:rsidR="00C66A99" w:rsidRPr="007B5EE3" w:rsidRDefault="00C66A99" w:rsidP="00EC2BAC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3570D4" w:rsidRPr="0036677F">
        <w:rPr>
          <w:sz w:val="28"/>
          <w:szCs w:val="28"/>
        </w:rPr>
        <w:t>администраци</w:t>
      </w:r>
      <w:r w:rsidR="003570D4">
        <w:rPr>
          <w:sz w:val="28"/>
          <w:szCs w:val="28"/>
        </w:rPr>
        <w:t xml:space="preserve">ей </w:t>
      </w:r>
      <w:r w:rsidR="003570D4" w:rsidRPr="0036677F">
        <w:rPr>
          <w:sz w:val="28"/>
          <w:szCs w:val="28"/>
        </w:rPr>
        <w:t xml:space="preserve"> </w:t>
      </w:r>
      <w:r w:rsidR="008475FF">
        <w:rPr>
          <w:sz w:val="28"/>
          <w:szCs w:val="28"/>
        </w:rPr>
        <w:t>Воронежского</w:t>
      </w:r>
      <w:r w:rsidR="003570D4" w:rsidRPr="0036677F">
        <w:rPr>
          <w:sz w:val="28"/>
          <w:szCs w:val="28"/>
        </w:rPr>
        <w:t xml:space="preserve"> сельского поселения Усть-Лабинского района</w:t>
      </w:r>
      <w:r w:rsidR="003570D4" w:rsidRPr="007B5EE3"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C66A99" w:rsidRPr="007B5EE3" w:rsidRDefault="00C66A99" w:rsidP="00EC2BAC">
      <w:pPr>
        <w:ind w:left="-567"/>
        <w:jc w:val="both"/>
        <w:rPr>
          <w:sz w:val="28"/>
          <w:szCs w:val="28"/>
        </w:rPr>
      </w:pPr>
    </w:p>
    <w:p w:rsidR="00C66A99" w:rsidRPr="007B5EE3" w:rsidRDefault="00C66A99" w:rsidP="00EC2BAC">
      <w:pPr>
        <w:ind w:left="-567"/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402D3">
        <w:rPr>
          <w:sz w:val="28"/>
          <w:szCs w:val="28"/>
        </w:rPr>
        <w:t xml:space="preserve">                          </w:t>
      </w:r>
      <w:r w:rsidR="003570D4">
        <w:rPr>
          <w:sz w:val="28"/>
          <w:szCs w:val="28"/>
        </w:rPr>
        <w:t>31</w:t>
      </w:r>
      <w:r w:rsidR="000402D3">
        <w:rPr>
          <w:sz w:val="28"/>
          <w:szCs w:val="28"/>
        </w:rPr>
        <w:t>.</w:t>
      </w:r>
      <w:r w:rsidR="00C7107C">
        <w:rPr>
          <w:sz w:val="28"/>
          <w:szCs w:val="28"/>
        </w:rPr>
        <w:t>0</w:t>
      </w:r>
      <w:r w:rsidR="003570D4">
        <w:rPr>
          <w:sz w:val="28"/>
          <w:szCs w:val="28"/>
        </w:rPr>
        <w:t>3</w:t>
      </w:r>
      <w:r w:rsidR="000402D3">
        <w:rPr>
          <w:sz w:val="28"/>
          <w:szCs w:val="28"/>
        </w:rPr>
        <w:t>.202</w:t>
      </w:r>
      <w:r w:rsidR="00C7107C">
        <w:rPr>
          <w:sz w:val="28"/>
          <w:szCs w:val="28"/>
        </w:rPr>
        <w:t>2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EC2BAC">
      <w:pPr>
        <w:ind w:left="-567"/>
        <w:rPr>
          <w:sz w:val="28"/>
          <w:szCs w:val="28"/>
        </w:rPr>
      </w:pPr>
    </w:p>
    <w:p w:rsidR="00EB1588" w:rsidRPr="00EB1588" w:rsidRDefault="002520EA" w:rsidP="00EC2BAC">
      <w:pPr>
        <w:ind w:left="-567"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Н</w:t>
      </w:r>
      <w:r w:rsidRPr="00F83909">
        <w:rPr>
          <w:sz w:val="28"/>
          <w:szCs w:val="28"/>
          <w:lang w:eastAsia="en-US"/>
        </w:rPr>
        <w:t xml:space="preserve">а </w:t>
      </w:r>
      <w:r>
        <w:rPr>
          <w:sz w:val="28"/>
          <w:szCs w:val="28"/>
          <w:lang w:eastAsia="en-US"/>
        </w:rPr>
        <w:t xml:space="preserve"> </w:t>
      </w:r>
      <w:r w:rsidRPr="00F83909">
        <w:rPr>
          <w:sz w:val="28"/>
          <w:szCs w:val="28"/>
          <w:lang w:eastAsia="en-US"/>
        </w:rPr>
        <w:t>основании</w:t>
      </w:r>
      <w:r w:rsidRPr="00EB1588">
        <w:rPr>
          <w:sz w:val="28"/>
          <w:szCs w:val="28"/>
          <w:lang w:eastAsia="en-US"/>
        </w:rPr>
        <w:t xml:space="preserve"> </w:t>
      </w:r>
      <w:r w:rsidR="00EB1588" w:rsidRPr="00EB1588">
        <w:rPr>
          <w:sz w:val="28"/>
          <w:szCs w:val="28"/>
          <w:lang w:eastAsia="en-US"/>
        </w:rPr>
        <w:t>план</w:t>
      </w:r>
      <w:r>
        <w:rPr>
          <w:sz w:val="28"/>
          <w:szCs w:val="28"/>
          <w:lang w:eastAsia="en-US"/>
        </w:rPr>
        <w:t>а</w:t>
      </w:r>
      <w:r w:rsidR="00EB1588" w:rsidRPr="00EB1588">
        <w:rPr>
          <w:sz w:val="28"/>
          <w:szCs w:val="28"/>
          <w:lang w:eastAsia="en-US"/>
        </w:rPr>
        <w:t xml:space="preserve"> проверок соблюдения требований законодательства  о контрактной системе в сфере закупок на 202</w:t>
      </w:r>
      <w:r w:rsidR="00C7107C">
        <w:rPr>
          <w:sz w:val="28"/>
          <w:szCs w:val="28"/>
          <w:lang w:eastAsia="en-US"/>
        </w:rPr>
        <w:t>2</w:t>
      </w:r>
      <w:r w:rsidR="00EB1588" w:rsidRPr="00EB1588">
        <w:rPr>
          <w:sz w:val="28"/>
          <w:szCs w:val="28"/>
          <w:lang w:eastAsia="en-US"/>
        </w:rPr>
        <w:t xml:space="preserve"> год, </w:t>
      </w:r>
      <w:r>
        <w:rPr>
          <w:sz w:val="28"/>
          <w:szCs w:val="28"/>
          <w:lang w:eastAsia="en-US"/>
        </w:rPr>
        <w:t>в</w:t>
      </w:r>
      <w:r w:rsidRPr="00EB1588">
        <w:rPr>
          <w:sz w:val="28"/>
          <w:szCs w:val="28"/>
          <w:lang w:eastAsia="en-US"/>
        </w:rPr>
        <w:t xml:space="preserve"> соответствии с </w:t>
      </w:r>
      <w:r w:rsidR="00EB1588" w:rsidRPr="00EB1588">
        <w:rPr>
          <w:sz w:val="28"/>
          <w:szCs w:val="28"/>
          <w:lang w:eastAsia="en-US"/>
        </w:rPr>
        <w:t>распоряжени</w:t>
      </w:r>
      <w:r>
        <w:rPr>
          <w:sz w:val="28"/>
          <w:szCs w:val="28"/>
          <w:lang w:eastAsia="en-US"/>
        </w:rPr>
        <w:t>ем</w:t>
      </w:r>
      <w:r w:rsidR="00EB1588" w:rsidRPr="00EB1588">
        <w:rPr>
          <w:sz w:val="28"/>
          <w:szCs w:val="28"/>
          <w:lang w:eastAsia="en-US"/>
        </w:rPr>
        <w:t xml:space="preserve"> администрации муниципального образования Усть-Лабинский район от </w:t>
      </w:r>
      <w:r w:rsidR="003570D4">
        <w:rPr>
          <w:bCs/>
          <w:sz w:val="28"/>
          <w:szCs w:val="28"/>
          <w:lang w:eastAsia="en-US"/>
        </w:rPr>
        <w:t>16</w:t>
      </w:r>
      <w:r w:rsidR="00EB1588" w:rsidRPr="00EB1588">
        <w:rPr>
          <w:bCs/>
          <w:sz w:val="28"/>
          <w:szCs w:val="28"/>
          <w:lang w:eastAsia="en-US"/>
        </w:rPr>
        <w:t>.</w:t>
      </w:r>
      <w:r w:rsidR="000370CB">
        <w:rPr>
          <w:bCs/>
          <w:sz w:val="28"/>
          <w:szCs w:val="28"/>
          <w:lang w:eastAsia="en-US"/>
        </w:rPr>
        <w:t>0</w:t>
      </w:r>
      <w:r w:rsidR="003570D4">
        <w:rPr>
          <w:bCs/>
          <w:sz w:val="28"/>
          <w:szCs w:val="28"/>
          <w:lang w:eastAsia="en-US"/>
        </w:rPr>
        <w:t>2</w:t>
      </w:r>
      <w:r w:rsidR="00EB1588" w:rsidRPr="00EB1588">
        <w:rPr>
          <w:bCs/>
          <w:sz w:val="28"/>
          <w:szCs w:val="28"/>
          <w:lang w:eastAsia="en-US"/>
        </w:rPr>
        <w:t>.202</w:t>
      </w:r>
      <w:r w:rsidR="000370CB">
        <w:rPr>
          <w:bCs/>
          <w:sz w:val="28"/>
          <w:szCs w:val="28"/>
          <w:lang w:eastAsia="en-US"/>
        </w:rPr>
        <w:t>2</w:t>
      </w:r>
      <w:r w:rsidR="00EB1588" w:rsidRPr="00EB1588">
        <w:rPr>
          <w:bCs/>
          <w:sz w:val="28"/>
          <w:szCs w:val="28"/>
          <w:lang w:eastAsia="en-US"/>
        </w:rPr>
        <w:t xml:space="preserve"> № </w:t>
      </w:r>
      <w:r w:rsidR="00C72469">
        <w:rPr>
          <w:bCs/>
          <w:sz w:val="28"/>
          <w:szCs w:val="28"/>
          <w:lang w:eastAsia="en-US"/>
        </w:rPr>
        <w:t>29</w:t>
      </w:r>
      <w:r w:rsidR="00EB1588" w:rsidRPr="00EB1588">
        <w:rPr>
          <w:bCs/>
          <w:sz w:val="28"/>
          <w:szCs w:val="28"/>
          <w:lang w:eastAsia="en-US"/>
        </w:rPr>
        <w:t>-р «О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Усть-Лабинский район»</w:t>
      </w:r>
      <w:r w:rsidR="00EB1588" w:rsidRPr="00EB1588">
        <w:rPr>
          <w:sz w:val="28"/>
          <w:szCs w:val="28"/>
          <w:lang w:eastAsia="en-US"/>
        </w:rPr>
        <w:t xml:space="preserve">, </w:t>
      </w:r>
      <w:r w:rsidR="00EB1588">
        <w:rPr>
          <w:sz w:val="28"/>
          <w:szCs w:val="28"/>
          <w:lang w:eastAsia="en-US"/>
        </w:rPr>
        <w:t>комиссией</w:t>
      </w:r>
      <w:r w:rsidR="00EB1588" w:rsidRPr="00EB1588">
        <w:rPr>
          <w:sz w:val="28"/>
          <w:szCs w:val="28"/>
          <w:lang w:eastAsia="en-US"/>
        </w:rPr>
        <w:t xml:space="preserve">, состоящей из специалистов </w:t>
      </w:r>
      <w:r w:rsidR="00EB1588" w:rsidRPr="00F83909">
        <w:rPr>
          <w:sz w:val="28"/>
          <w:szCs w:val="28"/>
          <w:lang w:eastAsia="en-US"/>
        </w:rPr>
        <w:t>отдела</w:t>
      </w:r>
      <w:proofErr w:type="gramEnd"/>
      <w:r w:rsidR="00EB1588" w:rsidRPr="00F83909">
        <w:rPr>
          <w:sz w:val="28"/>
          <w:szCs w:val="28"/>
          <w:lang w:eastAsia="en-US"/>
        </w:rPr>
        <w:t xml:space="preserve"> </w:t>
      </w:r>
      <w:proofErr w:type="gramStart"/>
      <w:r w:rsidR="00EB1588" w:rsidRPr="00F83909">
        <w:rPr>
          <w:sz w:val="28"/>
          <w:szCs w:val="28"/>
          <w:lang w:eastAsia="en-US"/>
        </w:rPr>
        <w:t>внутреннего финансового контроля администрации муниципального образования Усть-Лабинский район</w:t>
      </w:r>
      <w:r w:rsidR="00EB1588" w:rsidRPr="00EB1588">
        <w:rPr>
          <w:sz w:val="28"/>
          <w:szCs w:val="28"/>
          <w:lang w:eastAsia="en-US"/>
        </w:rPr>
        <w:t>, проведена плановая</w:t>
      </w:r>
      <w:r w:rsidR="00E33D24">
        <w:rPr>
          <w:sz w:val="28"/>
          <w:szCs w:val="28"/>
          <w:lang w:eastAsia="en-US"/>
        </w:rPr>
        <w:t xml:space="preserve"> документарная</w:t>
      </w:r>
      <w:r w:rsidR="00EB1588" w:rsidRPr="00EB1588">
        <w:rPr>
          <w:sz w:val="28"/>
          <w:szCs w:val="28"/>
          <w:lang w:eastAsia="en-US"/>
        </w:rPr>
        <w:t xml:space="preserve"> проверка деятельности </w:t>
      </w:r>
      <w:r w:rsidR="003570D4" w:rsidRPr="0036677F">
        <w:rPr>
          <w:sz w:val="28"/>
          <w:szCs w:val="28"/>
        </w:rPr>
        <w:t>администраци</w:t>
      </w:r>
      <w:r w:rsidR="003570D4">
        <w:rPr>
          <w:sz w:val="28"/>
          <w:szCs w:val="28"/>
        </w:rPr>
        <w:t>и</w:t>
      </w:r>
      <w:r w:rsidR="003570D4" w:rsidRPr="0036677F">
        <w:rPr>
          <w:sz w:val="28"/>
          <w:szCs w:val="28"/>
        </w:rPr>
        <w:t xml:space="preserve"> </w:t>
      </w:r>
      <w:r w:rsidR="00C72469">
        <w:rPr>
          <w:sz w:val="28"/>
          <w:szCs w:val="28"/>
        </w:rPr>
        <w:t>Воронежского</w:t>
      </w:r>
      <w:r w:rsidR="003570D4" w:rsidRPr="0036677F">
        <w:rPr>
          <w:sz w:val="28"/>
          <w:szCs w:val="28"/>
        </w:rPr>
        <w:t xml:space="preserve"> сельского поселения Усть-Лабинского района</w:t>
      </w:r>
      <w:r w:rsidR="003570D4" w:rsidRPr="00EB1588">
        <w:rPr>
          <w:sz w:val="28"/>
          <w:szCs w:val="28"/>
          <w:lang w:eastAsia="en-US"/>
        </w:rPr>
        <w:t xml:space="preserve"> </w:t>
      </w:r>
      <w:r w:rsidR="003570D4">
        <w:rPr>
          <w:sz w:val="28"/>
          <w:szCs w:val="28"/>
          <w:lang w:eastAsia="en-US"/>
        </w:rPr>
        <w:t xml:space="preserve"> (далее – Заказчик</w:t>
      </w:r>
      <w:r w:rsidR="00EB1588" w:rsidRPr="00EB1588">
        <w:rPr>
          <w:sz w:val="28"/>
          <w:szCs w:val="28"/>
          <w:lang w:eastAsia="en-US"/>
        </w:rPr>
        <w:t xml:space="preserve">) </w:t>
      </w:r>
      <w:r w:rsidR="00EB1588" w:rsidRPr="00F83909">
        <w:rPr>
          <w:sz w:val="28"/>
          <w:szCs w:val="28"/>
          <w:lang w:eastAsia="en-US"/>
        </w:rPr>
        <w:t>на предмет</w:t>
      </w:r>
      <w:r w:rsidR="00EB1588" w:rsidRPr="00EB1588">
        <w:rPr>
          <w:sz w:val="28"/>
          <w:szCs w:val="28"/>
          <w:lang w:eastAsia="en-US"/>
        </w:rPr>
        <w:t xml:space="preserve">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</w:t>
      </w:r>
      <w:r w:rsidR="00A24956">
        <w:rPr>
          <w:sz w:val="28"/>
          <w:szCs w:val="28"/>
          <w:lang w:eastAsia="en-US"/>
        </w:rPr>
        <w:t>ципальных нужд» (далее – Закон</w:t>
      </w:r>
      <w:r w:rsidR="00EB1588" w:rsidRPr="00EB1588">
        <w:rPr>
          <w:sz w:val="28"/>
          <w:szCs w:val="28"/>
          <w:lang w:eastAsia="en-US"/>
        </w:rPr>
        <w:t xml:space="preserve"> № 44-ФЗ) и иных нормативных правовых актов об осуществлении закупок, </w:t>
      </w:r>
      <w:r w:rsidR="00EB1588" w:rsidRPr="00A16A98">
        <w:rPr>
          <w:sz w:val="28"/>
          <w:szCs w:val="28"/>
          <w:lang w:eastAsia="en-US"/>
        </w:rPr>
        <w:t xml:space="preserve">в целях </w:t>
      </w:r>
      <w:r w:rsidR="00EB1588" w:rsidRPr="00EB1588">
        <w:rPr>
          <w:sz w:val="28"/>
          <w:szCs w:val="28"/>
          <w:lang w:eastAsia="en-US"/>
        </w:rPr>
        <w:t>предупреждения и</w:t>
      </w:r>
      <w:proofErr w:type="gramEnd"/>
      <w:r w:rsidR="00EB1588" w:rsidRPr="00EB1588">
        <w:rPr>
          <w:sz w:val="28"/>
          <w:szCs w:val="28"/>
          <w:lang w:eastAsia="en-US"/>
        </w:rPr>
        <w:t xml:space="preserve">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</w:t>
      </w:r>
      <w:r w:rsidR="008A7F21">
        <w:rPr>
          <w:sz w:val="28"/>
          <w:szCs w:val="28"/>
          <w:lang w:eastAsia="en-US"/>
        </w:rPr>
        <w:t>спечения муниципальных нужд.</w:t>
      </w:r>
    </w:p>
    <w:p w:rsidR="00EB1588" w:rsidRPr="00EB1588" w:rsidRDefault="00EB1588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с </w:t>
      </w:r>
      <w:r w:rsidR="008848C9" w:rsidRPr="00103145">
        <w:rPr>
          <w:sz w:val="28"/>
          <w:szCs w:val="28"/>
        </w:rPr>
        <w:t xml:space="preserve">1 </w:t>
      </w:r>
      <w:r w:rsidR="003570D4">
        <w:rPr>
          <w:sz w:val="28"/>
          <w:szCs w:val="28"/>
        </w:rPr>
        <w:t>апреля</w:t>
      </w:r>
      <w:r w:rsidR="008848C9">
        <w:rPr>
          <w:sz w:val="28"/>
          <w:szCs w:val="28"/>
        </w:rPr>
        <w:t xml:space="preserve">  </w:t>
      </w:r>
      <w:r w:rsidR="008848C9" w:rsidRPr="00103145">
        <w:rPr>
          <w:sz w:val="28"/>
          <w:szCs w:val="28"/>
        </w:rPr>
        <w:t>201</w:t>
      </w:r>
      <w:r w:rsidR="00673FD9">
        <w:rPr>
          <w:sz w:val="28"/>
          <w:szCs w:val="28"/>
        </w:rPr>
        <w:t>9</w:t>
      </w:r>
      <w:r w:rsidR="008848C9" w:rsidRPr="00103145">
        <w:rPr>
          <w:sz w:val="28"/>
          <w:szCs w:val="28"/>
        </w:rPr>
        <w:t xml:space="preserve"> </w:t>
      </w:r>
      <w:r w:rsidR="008848C9" w:rsidRPr="00EB1588">
        <w:rPr>
          <w:sz w:val="28"/>
          <w:szCs w:val="28"/>
          <w:lang w:eastAsia="en-US"/>
        </w:rPr>
        <w:t>года</w:t>
      </w:r>
      <w:r w:rsidR="008848C9">
        <w:rPr>
          <w:sz w:val="28"/>
          <w:szCs w:val="28"/>
        </w:rPr>
        <w:t xml:space="preserve"> </w:t>
      </w:r>
      <w:r w:rsidR="008848C9" w:rsidRPr="00103145">
        <w:rPr>
          <w:sz w:val="28"/>
          <w:szCs w:val="28"/>
        </w:rPr>
        <w:t>по</w:t>
      </w:r>
      <w:r w:rsidR="00673FD9" w:rsidRPr="00103145">
        <w:rPr>
          <w:sz w:val="28"/>
          <w:szCs w:val="28"/>
        </w:rPr>
        <w:t xml:space="preserve"> </w:t>
      </w:r>
      <w:r w:rsidR="00673FD9">
        <w:rPr>
          <w:sz w:val="28"/>
          <w:szCs w:val="28"/>
        </w:rPr>
        <w:t>2</w:t>
      </w:r>
      <w:r w:rsidR="003570D4">
        <w:rPr>
          <w:sz w:val="28"/>
          <w:szCs w:val="28"/>
        </w:rPr>
        <w:t>4</w:t>
      </w:r>
      <w:r w:rsidR="00673FD9" w:rsidRPr="00103145">
        <w:rPr>
          <w:sz w:val="28"/>
          <w:szCs w:val="28"/>
        </w:rPr>
        <w:t xml:space="preserve"> </w:t>
      </w:r>
      <w:r w:rsidR="003570D4">
        <w:rPr>
          <w:sz w:val="28"/>
          <w:szCs w:val="28"/>
        </w:rPr>
        <w:t>марта</w:t>
      </w:r>
      <w:r w:rsidR="00673FD9" w:rsidRPr="00103145">
        <w:rPr>
          <w:sz w:val="28"/>
          <w:szCs w:val="28"/>
        </w:rPr>
        <w:t xml:space="preserve"> 202</w:t>
      </w:r>
      <w:r w:rsidR="00673FD9">
        <w:rPr>
          <w:sz w:val="28"/>
          <w:szCs w:val="28"/>
        </w:rPr>
        <w:t>2</w:t>
      </w:r>
      <w:r w:rsidR="00673FD9" w:rsidRPr="00103145">
        <w:rPr>
          <w:sz w:val="28"/>
          <w:szCs w:val="28"/>
        </w:rPr>
        <w:t xml:space="preserve"> </w:t>
      </w:r>
      <w:r w:rsidR="00673FD9" w:rsidRPr="00C0204B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>года.</w:t>
      </w:r>
    </w:p>
    <w:p w:rsidR="00EB1588" w:rsidRPr="00EB1588" w:rsidRDefault="00EB1588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Продолжительность проверки</w:t>
      </w:r>
      <w:r w:rsidR="00B61E6C">
        <w:rPr>
          <w:sz w:val="28"/>
          <w:szCs w:val="28"/>
          <w:lang w:eastAsia="en-US"/>
        </w:rPr>
        <w:t>:</w:t>
      </w:r>
      <w:r w:rsidRPr="00EB1588">
        <w:rPr>
          <w:sz w:val="28"/>
          <w:szCs w:val="28"/>
          <w:lang w:eastAsia="en-US"/>
        </w:rPr>
        <w:t xml:space="preserve"> с </w:t>
      </w:r>
      <w:r w:rsidR="00673FD9">
        <w:rPr>
          <w:sz w:val="28"/>
          <w:szCs w:val="28"/>
        </w:rPr>
        <w:t xml:space="preserve">1 </w:t>
      </w:r>
      <w:r w:rsidR="003570D4">
        <w:rPr>
          <w:sz w:val="28"/>
          <w:szCs w:val="28"/>
        </w:rPr>
        <w:t>марта</w:t>
      </w:r>
      <w:r w:rsidR="00673FD9">
        <w:rPr>
          <w:sz w:val="28"/>
          <w:szCs w:val="28"/>
        </w:rPr>
        <w:t xml:space="preserve"> </w:t>
      </w:r>
      <w:r w:rsidR="00FD798B">
        <w:rPr>
          <w:sz w:val="28"/>
          <w:szCs w:val="28"/>
        </w:rPr>
        <w:t xml:space="preserve"> </w:t>
      </w:r>
      <w:r w:rsidR="003008CE">
        <w:rPr>
          <w:sz w:val="28"/>
          <w:szCs w:val="28"/>
        </w:rPr>
        <w:t>202</w:t>
      </w:r>
      <w:r w:rsidR="00673FD9">
        <w:rPr>
          <w:sz w:val="28"/>
          <w:szCs w:val="28"/>
        </w:rPr>
        <w:t>2</w:t>
      </w:r>
      <w:r w:rsidR="003008CE">
        <w:rPr>
          <w:sz w:val="28"/>
          <w:szCs w:val="28"/>
        </w:rPr>
        <w:t xml:space="preserve"> года</w:t>
      </w:r>
      <w:r w:rsidR="003008CE" w:rsidRPr="00103145">
        <w:rPr>
          <w:sz w:val="28"/>
          <w:szCs w:val="28"/>
        </w:rPr>
        <w:t xml:space="preserve"> по </w:t>
      </w:r>
      <w:r w:rsidR="003570D4">
        <w:rPr>
          <w:sz w:val="28"/>
          <w:szCs w:val="28"/>
        </w:rPr>
        <w:t>24</w:t>
      </w:r>
      <w:r w:rsidR="003570D4" w:rsidRPr="00103145">
        <w:rPr>
          <w:sz w:val="28"/>
          <w:szCs w:val="28"/>
        </w:rPr>
        <w:t xml:space="preserve"> </w:t>
      </w:r>
      <w:r w:rsidR="003570D4">
        <w:rPr>
          <w:sz w:val="28"/>
          <w:szCs w:val="28"/>
        </w:rPr>
        <w:t>марта</w:t>
      </w:r>
      <w:r w:rsidR="003570D4" w:rsidRPr="00103145">
        <w:rPr>
          <w:sz w:val="28"/>
          <w:szCs w:val="28"/>
        </w:rPr>
        <w:t xml:space="preserve"> </w:t>
      </w:r>
      <w:r w:rsidR="000370CB" w:rsidRPr="00103145">
        <w:rPr>
          <w:sz w:val="28"/>
          <w:szCs w:val="28"/>
        </w:rPr>
        <w:t>202</w:t>
      </w:r>
      <w:r w:rsidR="000370CB">
        <w:rPr>
          <w:sz w:val="28"/>
          <w:szCs w:val="28"/>
        </w:rPr>
        <w:t>2</w:t>
      </w:r>
      <w:r w:rsidR="000370CB" w:rsidRPr="00103145">
        <w:rPr>
          <w:sz w:val="28"/>
          <w:szCs w:val="28"/>
        </w:rPr>
        <w:t xml:space="preserve"> </w:t>
      </w:r>
      <w:r w:rsidR="000370CB" w:rsidRPr="00C0204B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года. </w:t>
      </w:r>
      <w:r w:rsidR="00985AAD">
        <w:rPr>
          <w:sz w:val="28"/>
          <w:szCs w:val="28"/>
          <w:lang w:eastAsia="en-US"/>
        </w:rPr>
        <w:t xml:space="preserve"> </w:t>
      </w:r>
    </w:p>
    <w:p w:rsidR="00C66A99" w:rsidRPr="00092357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  <w:r w:rsidR="009717D6">
        <w:rPr>
          <w:sz w:val="28"/>
          <w:szCs w:val="28"/>
          <w:lang w:eastAsia="en-US"/>
        </w:rPr>
        <w:t xml:space="preserve">  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Шибанихина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Радченко Анна Александровна, заведующий сектором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8848C9" w:rsidRPr="008848C9">
        <w:rPr>
          <w:sz w:val="28"/>
          <w:szCs w:val="28"/>
        </w:rPr>
        <w:t>3523</w:t>
      </w:r>
      <w:r w:rsidR="00E942A1">
        <w:rPr>
          <w:sz w:val="28"/>
          <w:szCs w:val="28"/>
        </w:rPr>
        <w:t>25</w:t>
      </w:r>
      <w:r w:rsidR="00B31408" w:rsidRPr="00B31408">
        <w:rPr>
          <w:sz w:val="28"/>
          <w:szCs w:val="28"/>
        </w:rPr>
        <w:t xml:space="preserve">, </w:t>
      </w:r>
      <w:r w:rsidR="001D6B38" w:rsidRPr="001D6B38">
        <w:rPr>
          <w:sz w:val="28"/>
          <w:szCs w:val="28"/>
        </w:rPr>
        <w:t xml:space="preserve">Краснодарский край, Усть-Лабинский район, </w:t>
      </w:r>
      <w:r w:rsidR="00E942A1">
        <w:rPr>
          <w:sz w:val="28"/>
          <w:szCs w:val="28"/>
        </w:rPr>
        <w:t>ст. Воронежская</w:t>
      </w:r>
      <w:r w:rsidR="000370CB" w:rsidRPr="000370CB">
        <w:rPr>
          <w:sz w:val="28"/>
          <w:szCs w:val="28"/>
        </w:rPr>
        <w:t xml:space="preserve">, ул. </w:t>
      </w:r>
      <w:r w:rsidR="00E942A1">
        <w:rPr>
          <w:sz w:val="28"/>
          <w:szCs w:val="28"/>
        </w:rPr>
        <w:t>Ленина</w:t>
      </w:r>
      <w:r w:rsidR="000370CB">
        <w:rPr>
          <w:sz w:val="28"/>
          <w:szCs w:val="28"/>
        </w:rPr>
        <w:t>,</w:t>
      </w:r>
      <w:r w:rsidR="000370CB" w:rsidRPr="000370CB">
        <w:rPr>
          <w:sz w:val="28"/>
          <w:szCs w:val="28"/>
        </w:rPr>
        <w:t xml:space="preserve"> </w:t>
      </w:r>
      <w:r w:rsidR="00E942A1">
        <w:rPr>
          <w:sz w:val="28"/>
          <w:szCs w:val="28"/>
        </w:rPr>
        <w:t>51</w:t>
      </w:r>
      <w:r w:rsidR="001D6B38" w:rsidRPr="001D6B38">
        <w:rPr>
          <w:sz w:val="28"/>
          <w:szCs w:val="28"/>
        </w:rPr>
        <w:t>.</w:t>
      </w:r>
    </w:p>
    <w:p w:rsidR="009E5BAF" w:rsidRPr="0058493B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58493B">
        <w:rPr>
          <w:sz w:val="28"/>
          <w:szCs w:val="28"/>
          <w:lang w:eastAsia="en-US"/>
        </w:rPr>
        <w:t xml:space="preserve">В проверяемом периоде руководство </w:t>
      </w:r>
      <w:r w:rsidR="00B31408" w:rsidRPr="0058493B">
        <w:rPr>
          <w:sz w:val="28"/>
          <w:szCs w:val="28"/>
          <w:lang w:eastAsia="en-US"/>
        </w:rPr>
        <w:t xml:space="preserve"> </w:t>
      </w:r>
      <w:r w:rsidR="00E37261" w:rsidRPr="0058493B">
        <w:rPr>
          <w:sz w:val="28"/>
          <w:szCs w:val="28"/>
        </w:rPr>
        <w:t xml:space="preserve">администрацией  </w:t>
      </w:r>
      <w:r w:rsidR="0053745F" w:rsidRPr="0058493B">
        <w:rPr>
          <w:sz w:val="28"/>
          <w:szCs w:val="28"/>
        </w:rPr>
        <w:t>Воронежского</w:t>
      </w:r>
      <w:r w:rsidR="00E37261" w:rsidRPr="0058493B">
        <w:rPr>
          <w:sz w:val="28"/>
          <w:szCs w:val="28"/>
        </w:rPr>
        <w:t xml:space="preserve"> сельского поселения Усть-Лабинского района</w:t>
      </w:r>
      <w:r w:rsidR="000370CB" w:rsidRPr="0058493B">
        <w:rPr>
          <w:sz w:val="28"/>
          <w:szCs w:val="28"/>
          <w:lang w:eastAsia="en-US"/>
        </w:rPr>
        <w:t xml:space="preserve"> </w:t>
      </w:r>
      <w:r w:rsidRPr="0058493B">
        <w:rPr>
          <w:sz w:val="28"/>
          <w:szCs w:val="28"/>
          <w:lang w:eastAsia="en-US"/>
        </w:rPr>
        <w:t>осуществлялось</w:t>
      </w:r>
      <w:r w:rsidR="009E5BAF" w:rsidRPr="0058493B">
        <w:rPr>
          <w:sz w:val="28"/>
          <w:szCs w:val="28"/>
          <w:lang w:eastAsia="en-US"/>
        </w:rPr>
        <w:t xml:space="preserve">: </w:t>
      </w:r>
    </w:p>
    <w:p w:rsidR="00BD4E33" w:rsidRPr="0058493B" w:rsidRDefault="00BD4E33" w:rsidP="00657790">
      <w:pPr>
        <w:ind w:left="-567" w:firstLine="567"/>
        <w:jc w:val="both"/>
        <w:rPr>
          <w:sz w:val="28"/>
          <w:szCs w:val="28"/>
          <w:lang w:eastAsia="en-US"/>
        </w:rPr>
      </w:pPr>
      <w:r w:rsidRPr="0058493B">
        <w:rPr>
          <w:sz w:val="28"/>
          <w:szCs w:val="28"/>
          <w:lang w:eastAsia="en-US"/>
        </w:rPr>
        <w:t xml:space="preserve">- </w:t>
      </w:r>
      <w:proofErr w:type="spellStart"/>
      <w:r w:rsidRPr="0058493B">
        <w:rPr>
          <w:sz w:val="28"/>
          <w:szCs w:val="28"/>
          <w:lang w:eastAsia="en-US"/>
        </w:rPr>
        <w:t>Мацко</w:t>
      </w:r>
      <w:proofErr w:type="spellEnd"/>
      <w:r w:rsidRPr="0058493B">
        <w:rPr>
          <w:sz w:val="28"/>
          <w:szCs w:val="28"/>
          <w:lang w:eastAsia="en-US"/>
        </w:rPr>
        <w:t xml:space="preserve"> Виктором Анатольевичем в соответствии с решением </w:t>
      </w:r>
      <w:proofErr w:type="spellStart"/>
      <w:r w:rsidRPr="0058493B">
        <w:rPr>
          <w:sz w:val="28"/>
          <w:szCs w:val="28"/>
          <w:lang w:eastAsia="en-US"/>
        </w:rPr>
        <w:t>Усть-Лабинской</w:t>
      </w:r>
      <w:proofErr w:type="spellEnd"/>
      <w:r w:rsidRPr="0058493B">
        <w:rPr>
          <w:sz w:val="28"/>
          <w:szCs w:val="28"/>
          <w:lang w:eastAsia="en-US"/>
        </w:rPr>
        <w:t xml:space="preserve"> территориальной избирательной комиссии «О</w:t>
      </w:r>
      <w:r w:rsidR="00584C0F" w:rsidRPr="0058493B">
        <w:rPr>
          <w:sz w:val="28"/>
          <w:szCs w:val="28"/>
          <w:lang w:eastAsia="en-US"/>
        </w:rPr>
        <w:t xml:space="preserve"> вступлении в должность главы   </w:t>
      </w:r>
      <w:r w:rsidRPr="0058493B">
        <w:rPr>
          <w:sz w:val="28"/>
          <w:szCs w:val="28"/>
          <w:lang w:eastAsia="en-US"/>
        </w:rPr>
        <w:t>Воронежского сельского поселения</w:t>
      </w:r>
      <w:r w:rsidR="00584C0F" w:rsidRPr="0058493B">
        <w:rPr>
          <w:sz w:val="28"/>
          <w:szCs w:val="28"/>
          <w:lang w:eastAsia="en-US"/>
        </w:rPr>
        <w:t xml:space="preserve"> Усть-Лабинского района</w:t>
      </w:r>
      <w:r w:rsidRPr="0058493B">
        <w:rPr>
          <w:sz w:val="28"/>
          <w:szCs w:val="28"/>
          <w:lang w:eastAsia="en-US"/>
        </w:rPr>
        <w:t>» от 30.03.2016  № 136/1652</w:t>
      </w:r>
      <w:r w:rsidR="00657790" w:rsidRPr="0058493B">
        <w:rPr>
          <w:sz w:val="28"/>
          <w:szCs w:val="28"/>
          <w:lang w:eastAsia="en-US"/>
        </w:rPr>
        <w:t>.</w:t>
      </w:r>
    </w:p>
    <w:p w:rsidR="00657790" w:rsidRDefault="003E76AC" w:rsidP="00CD77D6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Зуевым Максимом Дмитриевичем </w:t>
      </w:r>
      <w:r w:rsidR="00657790">
        <w:rPr>
          <w:sz w:val="28"/>
          <w:szCs w:val="28"/>
          <w:lang w:eastAsia="en-US"/>
        </w:rPr>
        <w:t xml:space="preserve">в соответствии с распоряжением </w:t>
      </w:r>
      <w:r w:rsidR="001C1497">
        <w:rPr>
          <w:sz w:val="28"/>
          <w:szCs w:val="28"/>
          <w:lang w:eastAsia="en-US"/>
        </w:rPr>
        <w:t xml:space="preserve">администрации Воронежского сельского поселения Усть-Лабинского района </w:t>
      </w:r>
      <w:r w:rsidR="00C10D6E">
        <w:rPr>
          <w:sz w:val="28"/>
          <w:szCs w:val="28"/>
          <w:lang w:eastAsia="en-US"/>
        </w:rPr>
        <w:t xml:space="preserve">«Об </w:t>
      </w:r>
      <w:r w:rsidR="00C10D6E">
        <w:rPr>
          <w:sz w:val="28"/>
          <w:szCs w:val="28"/>
          <w:lang w:eastAsia="en-US"/>
        </w:rPr>
        <w:lastRenderedPageBreak/>
        <w:t>исполнении обязанностей главы Воронежского сельского поселения Усть-Лабинского района»</w:t>
      </w:r>
      <w:r w:rsidR="000B7FFA">
        <w:rPr>
          <w:sz w:val="28"/>
          <w:szCs w:val="28"/>
          <w:lang w:eastAsia="en-US"/>
        </w:rPr>
        <w:t xml:space="preserve"> от 13.08.2021 № 176-р;</w:t>
      </w:r>
    </w:p>
    <w:p w:rsidR="0055255F" w:rsidRDefault="0055255F" w:rsidP="00CD77D6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proofErr w:type="spellStart"/>
      <w:r>
        <w:rPr>
          <w:sz w:val="28"/>
          <w:szCs w:val="28"/>
          <w:lang w:eastAsia="en-US"/>
        </w:rPr>
        <w:t>Мацко</w:t>
      </w:r>
      <w:proofErr w:type="spellEnd"/>
      <w:r>
        <w:rPr>
          <w:sz w:val="28"/>
          <w:szCs w:val="28"/>
          <w:lang w:eastAsia="en-US"/>
        </w:rPr>
        <w:t xml:space="preserve"> Виктором Анатольевичем в соответстви</w:t>
      </w:r>
      <w:r w:rsidR="005F5D19">
        <w:rPr>
          <w:sz w:val="28"/>
          <w:szCs w:val="28"/>
          <w:lang w:eastAsia="en-US"/>
        </w:rPr>
        <w:t xml:space="preserve">и с решением </w:t>
      </w:r>
      <w:proofErr w:type="spellStart"/>
      <w:r w:rsidR="005F5D19">
        <w:rPr>
          <w:sz w:val="28"/>
          <w:szCs w:val="28"/>
          <w:lang w:eastAsia="en-US"/>
        </w:rPr>
        <w:t>Усть-Лабинской</w:t>
      </w:r>
      <w:proofErr w:type="spellEnd"/>
      <w:r w:rsidR="005F5D19">
        <w:rPr>
          <w:sz w:val="28"/>
          <w:szCs w:val="28"/>
          <w:lang w:eastAsia="en-US"/>
        </w:rPr>
        <w:t xml:space="preserve"> территориальной избирательной комиссии «О </w:t>
      </w:r>
      <w:r w:rsidR="001E3800">
        <w:rPr>
          <w:sz w:val="28"/>
          <w:szCs w:val="28"/>
          <w:lang w:eastAsia="en-US"/>
        </w:rPr>
        <w:t>вступлении в должность главы Воронежского сельского поселения Усть-Лабинского района».</w:t>
      </w:r>
    </w:p>
    <w:p w:rsidR="00807F8A" w:rsidRPr="00CD77D6" w:rsidRDefault="003E76AC" w:rsidP="00CD77D6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807F8A" w:rsidRPr="00CD77D6">
        <w:rPr>
          <w:sz w:val="28"/>
          <w:szCs w:val="28"/>
          <w:lang w:eastAsia="en-US"/>
        </w:rPr>
        <w:t>Согласно части 2 статьи 38 Закона № 44-ФЗ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несколько закупок, включая исполнение каждого контракта – контрактного управляющего.</w:t>
      </w:r>
    </w:p>
    <w:p w:rsidR="00807F8A" w:rsidRPr="00CD77D6" w:rsidRDefault="00807F8A" w:rsidP="00CD77D6">
      <w:pPr>
        <w:ind w:left="-567" w:firstLine="567"/>
        <w:jc w:val="both"/>
        <w:rPr>
          <w:sz w:val="28"/>
          <w:szCs w:val="28"/>
          <w:lang w:eastAsia="en-US"/>
        </w:rPr>
      </w:pPr>
      <w:r w:rsidRPr="004831D3">
        <w:rPr>
          <w:sz w:val="28"/>
          <w:szCs w:val="28"/>
          <w:lang w:eastAsia="en-US"/>
        </w:rPr>
        <w:t xml:space="preserve">В соответствии с требованиями выше указанной статьи </w:t>
      </w:r>
      <w:r w:rsidR="00CD77D6" w:rsidRPr="004831D3">
        <w:rPr>
          <w:sz w:val="28"/>
          <w:szCs w:val="28"/>
          <w:lang w:eastAsia="en-US"/>
        </w:rPr>
        <w:t>распоряжением</w:t>
      </w:r>
      <w:r w:rsidRPr="004831D3">
        <w:rPr>
          <w:sz w:val="28"/>
          <w:szCs w:val="28"/>
          <w:lang w:eastAsia="en-US"/>
        </w:rPr>
        <w:t xml:space="preserve">  </w:t>
      </w:r>
      <w:r w:rsidR="002557BD" w:rsidRPr="004831D3">
        <w:rPr>
          <w:sz w:val="28"/>
          <w:szCs w:val="28"/>
        </w:rPr>
        <w:t>администрации  Воронежского</w:t>
      </w:r>
      <w:r w:rsidR="00CD77D6" w:rsidRPr="004831D3">
        <w:rPr>
          <w:sz w:val="28"/>
          <w:szCs w:val="28"/>
        </w:rPr>
        <w:t xml:space="preserve"> сельского поселения Усть-Лабинского района</w:t>
      </w:r>
      <w:r w:rsidRPr="004831D3">
        <w:rPr>
          <w:sz w:val="28"/>
          <w:szCs w:val="28"/>
          <w:lang w:eastAsia="en-US"/>
        </w:rPr>
        <w:t xml:space="preserve"> от </w:t>
      </w:r>
      <w:r w:rsidR="002557BD" w:rsidRPr="004831D3">
        <w:rPr>
          <w:sz w:val="28"/>
          <w:szCs w:val="28"/>
          <w:lang w:eastAsia="en-US"/>
        </w:rPr>
        <w:t>17</w:t>
      </w:r>
      <w:r w:rsidRPr="004831D3">
        <w:rPr>
          <w:sz w:val="28"/>
          <w:szCs w:val="28"/>
          <w:lang w:eastAsia="en-US"/>
        </w:rPr>
        <w:t>.</w:t>
      </w:r>
      <w:r w:rsidR="002557BD" w:rsidRPr="004831D3">
        <w:rPr>
          <w:sz w:val="28"/>
          <w:szCs w:val="28"/>
          <w:lang w:eastAsia="en-US"/>
        </w:rPr>
        <w:t>01.2019</w:t>
      </w:r>
      <w:r w:rsidRPr="004831D3">
        <w:rPr>
          <w:sz w:val="28"/>
          <w:szCs w:val="28"/>
          <w:lang w:eastAsia="en-US"/>
        </w:rPr>
        <w:t xml:space="preserve"> </w:t>
      </w:r>
      <w:r w:rsidR="005F39B8" w:rsidRPr="004831D3">
        <w:rPr>
          <w:sz w:val="28"/>
          <w:szCs w:val="28"/>
          <w:lang w:eastAsia="en-US"/>
        </w:rPr>
        <w:t xml:space="preserve"> </w:t>
      </w:r>
      <w:r w:rsidRPr="004831D3">
        <w:rPr>
          <w:sz w:val="28"/>
          <w:szCs w:val="28"/>
          <w:lang w:eastAsia="en-US"/>
        </w:rPr>
        <w:t xml:space="preserve">№ </w:t>
      </w:r>
      <w:r w:rsidR="002557BD" w:rsidRPr="004831D3">
        <w:rPr>
          <w:sz w:val="28"/>
          <w:szCs w:val="28"/>
          <w:lang w:eastAsia="en-US"/>
        </w:rPr>
        <w:t>6</w:t>
      </w:r>
      <w:r w:rsidRPr="004831D3">
        <w:rPr>
          <w:sz w:val="28"/>
          <w:szCs w:val="28"/>
          <w:lang w:eastAsia="en-US"/>
        </w:rPr>
        <w:t>-</w:t>
      </w:r>
      <w:r w:rsidR="00CD77D6" w:rsidRPr="004831D3">
        <w:rPr>
          <w:sz w:val="28"/>
          <w:szCs w:val="28"/>
          <w:lang w:eastAsia="en-US"/>
        </w:rPr>
        <w:t>р</w:t>
      </w:r>
      <w:r w:rsidR="002557BD" w:rsidRPr="004831D3">
        <w:rPr>
          <w:sz w:val="28"/>
          <w:szCs w:val="28"/>
          <w:lang w:eastAsia="en-US"/>
        </w:rPr>
        <w:t>л</w:t>
      </w:r>
      <w:r w:rsidRPr="004831D3">
        <w:rPr>
          <w:sz w:val="28"/>
          <w:szCs w:val="28"/>
          <w:lang w:eastAsia="en-US"/>
        </w:rPr>
        <w:t xml:space="preserve"> обязанности кон</w:t>
      </w:r>
      <w:r w:rsidR="002557BD" w:rsidRPr="004831D3">
        <w:rPr>
          <w:sz w:val="28"/>
          <w:szCs w:val="28"/>
          <w:lang w:eastAsia="en-US"/>
        </w:rPr>
        <w:t>трактного управляющего исполнял</w:t>
      </w:r>
      <w:r w:rsidRPr="004831D3">
        <w:rPr>
          <w:sz w:val="28"/>
          <w:szCs w:val="28"/>
          <w:lang w:eastAsia="en-US"/>
        </w:rPr>
        <w:t xml:space="preserve"> </w:t>
      </w:r>
      <w:r w:rsidR="002557BD" w:rsidRPr="004831D3">
        <w:rPr>
          <w:sz w:val="28"/>
          <w:szCs w:val="28"/>
          <w:lang w:eastAsia="en-US"/>
        </w:rPr>
        <w:t>Зуев Максим Викторович, который</w:t>
      </w:r>
      <w:r w:rsidRPr="004831D3">
        <w:rPr>
          <w:sz w:val="28"/>
          <w:szCs w:val="28"/>
          <w:lang w:eastAsia="en-US"/>
        </w:rPr>
        <w:t xml:space="preserve"> имеет дополнительное профессиональное образование в сфере закупок (Удостоверен</w:t>
      </w:r>
      <w:r w:rsidR="004831D3" w:rsidRPr="004831D3">
        <w:rPr>
          <w:sz w:val="28"/>
          <w:szCs w:val="28"/>
          <w:lang w:eastAsia="en-US"/>
        </w:rPr>
        <w:t>ие о повышении квалификации от 05</w:t>
      </w:r>
      <w:r w:rsidRPr="004831D3">
        <w:rPr>
          <w:sz w:val="28"/>
          <w:szCs w:val="28"/>
          <w:lang w:eastAsia="en-US"/>
        </w:rPr>
        <w:t>.0</w:t>
      </w:r>
      <w:r w:rsidR="004831D3" w:rsidRPr="004831D3">
        <w:rPr>
          <w:sz w:val="28"/>
          <w:szCs w:val="28"/>
          <w:lang w:eastAsia="en-US"/>
        </w:rPr>
        <w:t>9</w:t>
      </w:r>
      <w:r w:rsidRPr="004831D3">
        <w:rPr>
          <w:sz w:val="28"/>
          <w:szCs w:val="28"/>
          <w:lang w:eastAsia="en-US"/>
        </w:rPr>
        <w:t>.20</w:t>
      </w:r>
      <w:r w:rsidR="00CD77D6" w:rsidRPr="004831D3">
        <w:rPr>
          <w:sz w:val="28"/>
          <w:szCs w:val="28"/>
          <w:lang w:eastAsia="en-US"/>
        </w:rPr>
        <w:t>19</w:t>
      </w:r>
      <w:r w:rsidRPr="004831D3">
        <w:rPr>
          <w:sz w:val="28"/>
          <w:szCs w:val="28"/>
          <w:lang w:eastAsia="en-US"/>
        </w:rPr>
        <w:t xml:space="preserve"> № </w:t>
      </w:r>
      <w:r w:rsidR="004831D3" w:rsidRPr="004831D3">
        <w:rPr>
          <w:sz w:val="28"/>
          <w:szCs w:val="28"/>
          <w:lang w:eastAsia="en-US"/>
        </w:rPr>
        <w:t>0164-2019</w:t>
      </w:r>
      <w:r w:rsidRPr="004831D3">
        <w:rPr>
          <w:sz w:val="28"/>
          <w:szCs w:val="28"/>
          <w:lang w:eastAsia="en-US"/>
        </w:rPr>
        <w:t>).</w:t>
      </w:r>
    </w:p>
    <w:p w:rsidR="00C66A99" w:rsidRPr="007B5EE3" w:rsidRDefault="00C66A99" w:rsidP="00CD77D6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ходе проведения плановой проверки были изучены </w:t>
      </w:r>
      <w:r w:rsidR="00F84FE1">
        <w:rPr>
          <w:sz w:val="28"/>
          <w:szCs w:val="28"/>
          <w:lang w:eastAsia="en-US"/>
        </w:rPr>
        <w:t>следующие документы и материалы</w:t>
      </w:r>
      <w:r w:rsidRPr="007B5EE3">
        <w:rPr>
          <w:sz w:val="28"/>
          <w:szCs w:val="28"/>
          <w:lang w:eastAsia="en-US"/>
        </w:rPr>
        <w:t>:</w:t>
      </w:r>
    </w:p>
    <w:p w:rsidR="00C66A99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 w:rsidR="00E37261">
        <w:rPr>
          <w:sz w:val="28"/>
          <w:szCs w:val="28"/>
          <w:lang w:eastAsia="en-US"/>
        </w:rPr>
        <w:t xml:space="preserve">Устав </w:t>
      </w:r>
      <w:r w:rsidR="00E773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 </w:t>
      </w:r>
      <w:r w:rsidR="00C16AB4" w:rsidRPr="0036677F">
        <w:rPr>
          <w:sz w:val="28"/>
          <w:szCs w:val="28"/>
        </w:rPr>
        <w:t>администраци</w:t>
      </w:r>
      <w:r w:rsidR="00C16AB4">
        <w:rPr>
          <w:sz w:val="28"/>
          <w:szCs w:val="28"/>
        </w:rPr>
        <w:t xml:space="preserve">и </w:t>
      </w:r>
      <w:r w:rsidR="00C16AB4" w:rsidRPr="0036677F">
        <w:rPr>
          <w:sz w:val="28"/>
          <w:szCs w:val="28"/>
        </w:rPr>
        <w:t xml:space="preserve"> </w:t>
      </w:r>
      <w:r w:rsidR="00A11A6F">
        <w:rPr>
          <w:sz w:val="28"/>
          <w:szCs w:val="28"/>
        </w:rPr>
        <w:t>Воронежского</w:t>
      </w:r>
      <w:r w:rsidR="00C16AB4" w:rsidRPr="0036677F">
        <w:rPr>
          <w:sz w:val="28"/>
          <w:szCs w:val="28"/>
        </w:rPr>
        <w:t xml:space="preserve"> сельского поселения Усть-Лабинского района</w:t>
      </w:r>
      <w:r w:rsidRPr="00092357">
        <w:rPr>
          <w:sz w:val="28"/>
          <w:szCs w:val="28"/>
          <w:lang w:eastAsia="en-US"/>
        </w:rPr>
        <w:t>;</w:t>
      </w:r>
    </w:p>
    <w:p w:rsidR="00413C96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E944E7">
        <w:rPr>
          <w:sz w:val="28"/>
          <w:szCs w:val="28"/>
          <w:lang w:eastAsia="en-US"/>
        </w:rPr>
        <w:t xml:space="preserve">- </w:t>
      </w:r>
      <w:r w:rsidR="00413C96" w:rsidRPr="00E944E7">
        <w:rPr>
          <w:sz w:val="28"/>
          <w:szCs w:val="28"/>
          <w:lang w:eastAsia="en-US"/>
        </w:rPr>
        <w:t xml:space="preserve">Должностная инструкция </w:t>
      </w:r>
      <w:r w:rsidR="00E944E7" w:rsidRPr="00E944E7">
        <w:rPr>
          <w:sz w:val="28"/>
          <w:szCs w:val="28"/>
          <w:lang w:eastAsia="en-US"/>
        </w:rPr>
        <w:t xml:space="preserve"> заместителя главы Воронежского сельского поселения Усть-Лабинского района</w:t>
      </w:r>
      <w:r w:rsidR="00C16AB4" w:rsidRPr="00E944E7">
        <w:rPr>
          <w:sz w:val="28"/>
          <w:szCs w:val="28"/>
          <w:lang w:eastAsia="en-US"/>
        </w:rPr>
        <w:t xml:space="preserve"> (по осуществлению закупок для муниципальных нужд)</w:t>
      </w:r>
      <w:r w:rsidR="00413C96" w:rsidRPr="00E944E7">
        <w:rPr>
          <w:sz w:val="28"/>
          <w:szCs w:val="28"/>
          <w:lang w:eastAsia="en-US"/>
        </w:rPr>
        <w:t>;</w:t>
      </w:r>
      <w:r w:rsidR="001C1A71">
        <w:rPr>
          <w:sz w:val="28"/>
          <w:szCs w:val="28"/>
          <w:lang w:eastAsia="en-US"/>
        </w:rPr>
        <w:t xml:space="preserve">    </w:t>
      </w:r>
    </w:p>
    <w:p w:rsidR="00C66A99" w:rsidRPr="007B5EE3" w:rsidRDefault="001F07F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C66A99">
        <w:rPr>
          <w:sz w:val="28"/>
          <w:szCs w:val="28"/>
          <w:lang w:eastAsia="en-US"/>
        </w:rPr>
        <w:t>П</w:t>
      </w:r>
      <w:r w:rsidR="00C66A99" w:rsidRPr="007B5EE3">
        <w:rPr>
          <w:sz w:val="28"/>
          <w:szCs w:val="28"/>
          <w:lang w:eastAsia="en-US"/>
        </w:rPr>
        <w:t>лан закупок товаров, работ, услуг для обеспечения муниципальных нужд на</w:t>
      </w:r>
      <w:r w:rsidR="00C66A99">
        <w:rPr>
          <w:sz w:val="28"/>
          <w:szCs w:val="28"/>
          <w:lang w:eastAsia="en-US"/>
        </w:rPr>
        <w:t xml:space="preserve"> 2019 финансовы</w:t>
      </w:r>
      <w:r w:rsidR="009E2FBD">
        <w:rPr>
          <w:sz w:val="28"/>
          <w:szCs w:val="28"/>
          <w:lang w:eastAsia="en-US"/>
        </w:rPr>
        <w:t>й</w:t>
      </w:r>
      <w:r w:rsidR="00C66A99" w:rsidRPr="007B5EE3">
        <w:rPr>
          <w:sz w:val="28"/>
          <w:szCs w:val="28"/>
          <w:lang w:eastAsia="en-US"/>
        </w:rPr>
        <w:t xml:space="preserve"> год</w:t>
      </w:r>
      <w:r w:rsidR="00C66A99">
        <w:rPr>
          <w:sz w:val="28"/>
          <w:szCs w:val="28"/>
          <w:lang w:eastAsia="en-US"/>
        </w:rPr>
        <w:t xml:space="preserve"> (далее – План закупок)</w:t>
      </w:r>
      <w:r w:rsidR="00C66A99"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обеспечения муниципальных нужд на</w:t>
      </w:r>
      <w:r>
        <w:rPr>
          <w:sz w:val="28"/>
          <w:szCs w:val="28"/>
          <w:lang w:eastAsia="en-US"/>
        </w:rPr>
        <w:t xml:space="preserve">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</w:t>
      </w:r>
      <w:r w:rsidR="00FA74B4">
        <w:rPr>
          <w:sz w:val="28"/>
          <w:szCs w:val="28"/>
          <w:lang w:eastAsia="en-US"/>
        </w:rPr>
        <w:t xml:space="preserve"> </w:t>
      </w:r>
      <w:r w:rsidR="00B904B7">
        <w:rPr>
          <w:sz w:val="28"/>
          <w:szCs w:val="28"/>
          <w:lang w:eastAsia="en-US"/>
        </w:rPr>
        <w:t>2022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 w:rsidR="00C16AB4">
        <w:rPr>
          <w:sz w:val="28"/>
          <w:szCs w:val="28"/>
          <w:lang w:eastAsia="en-US"/>
        </w:rPr>
        <w:t>Бюджетные сметы</w:t>
      </w:r>
      <w:r w:rsidR="00E4244E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на </w:t>
      </w:r>
      <w:r>
        <w:rPr>
          <w:sz w:val="28"/>
          <w:szCs w:val="28"/>
          <w:lang w:eastAsia="en-US"/>
        </w:rPr>
        <w:t xml:space="preserve">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</w:t>
      </w:r>
      <w:r w:rsidR="00FA74B4">
        <w:rPr>
          <w:sz w:val="28"/>
          <w:szCs w:val="28"/>
          <w:lang w:eastAsia="en-US"/>
        </w:rPr>
        <w:t xml:space="preserve"> </w:t>
      </w:r>
      <w:r w:rsidR="00B904B7">
        <w:rPr>
          <w:sz w:val="28"/>
          <w:szCs w:val="28"/>
          <w:lang w:eastAsia="en-US"/>
        </w:rPr>
        <w:t>2022</w:t>
      </w:r>
      <w:r>
        <w:rPr>
          <w:sz w:val="28"/>
          <w:szCs w:val="28"/>
          <w:lang w:eastAsia="en-US"/>
        </w:rPr>
        <w:t xml:space="preserve"> 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="00E4244E">
        <w:rPr>
          <w:sz w:val="28"/>
          <w:szCs w:val="28"/>
          <w:lang w:eastAsia="en-US"/>
        </w:rPr>
        <w:t xml:space="preserve"> (далее – </w:t>
      </w:r>
      <w:r w:rsidR="00FA74B4">
        <w:rPr>
          <w:sz w:val="28"/>
          <w:szCs w:val="28"/>
          <w:lang w:eastAsia="en-US"/>
        </w:rPr>
        <w:t>Бюджетная с</w:t>
      </w:r>
      <w:r w:rsidR="00C16AB4">
        <w:rPr>
          <w:sz w:val="28"/>
          <w:szCs w:val="28"/>
          <w:lang w:eastAsia="en-US"/>
        </w:rPr>
        <w:t>мета</w:t>
      </w:r>
      <w:r w:rsidR="00E4244E">
        <w:rPr>
          <w:sz w:val="28"/>
          <w:szCs w:val="28"/>
          <w:lang w:eastAsia="en-US"/>
        </w:rPr>
        <w:t>)</w:t>
      </w:r>
      <w:r w:rsidRPr="007B5EE3">
        <w:rPr>
          <w:sz w:val="28"/>
          <w:szCs w:val="28"/>
          <w:lang w:eastAsia="en-US"/>
        </w:rPr>
        <w:t>;</w:t>
      </w:r>
      <w:r w:rsidR="005F39B8">
        <w:rPr>
          <w:sz w:val="28"/>
          <w:szCs w:val="28"/>
          <w:lang w:eastAsia="en-US"/>
        </w:rPr>
        <w:t xml:space="preserve"> </w:t>
      </w:r>
    </w:p>
    <w:p w:rsidR="00C66A99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FB306A">
        <w:rPr>
          <w:sz w:val="28"/>
          <w:szCs w:val="28"/>
          <w:lang w:eastAsia="en-US"/>
        </w:rPr>
        <w:t xml:space="preserve">коммерческих организаций за </w:t>
      </w:r>
      <w:r w:rsidR="00E4244E">
        <w:rPr>
          <w:sz w:val="28"/>
          <w:szCs w:val="28"/>
          <w:lang w:eastAsia="en-US"/>
        </w:rPr>
        <w:t xml:space="preserve"> 20</w:t>
      </w:r>
      <w:r w:rsidR="00E773CB">
        <w:rPr>
          <w:sz w:val="28"/>
          <w:szCs w:val="28"/>
          <w:lang w:eastAsia="en-US"/>
        </w:rPr>
        <w:t>19</w:t>
      </w:r>
      <w:r w:rsidR="002C18DD">
        <w:rPr>
          <w:sz w:val="28"/>
          <w:szCs w:val="28"/>
          <w:lang w:eastAsia="en-US"/>
        </w:rPr>
        <w:t>, 2020</w:t>
      </w:r>
      <w:r w:rsidRPr="007B5EE3">
        <w:rPr>
          <w:sz w:val="28"/>
          <w:szCs w:val="28"/>
          <w:lang w:eastAsia="en-US"/>
        </w:rPr>
        <w:t xml:space="preserve"> отчетны</w:t>
      </w:r>
      <w:r w:rsidR="00E4244E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E4244E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C4066B" w:rsidRPr="00C4066B" w:rsidRDefault="00C4066B" w:rsidP="00C4066B">
      <w:pPr>
        <w:ind w:left="-567" w:firstLine="567"/>
        <w:jc w:val="both"/>
        <w:rPr>
          <w:sz w:val="28"/>
          <w:szCs w:val="28"/>
          <w:lang w:eastAsia="en-US"/>
        </w:rPr>
      </w:pPr>
      <w:proofErr w:type="gramStart"/>
      <w:r w:rsidRPr="00C4066B">
        <w:rPr>
          <w:sz w:val="28"/>
          <w:szCs w:val="28"/>
          <w:lang w:eastAsia="en-US"/>
        </w:rPr>
        <w:t xml:space="preserve">- 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от 30.09.2019 № </w:t>
      </w:r>
      <w:r w:rsidR="00E33D24">
        <w:rPr>
          <w:sz w:val="28"/>
          <w:szCs w:val="28"/>
          <w:lang w:eastAsia="en-US"/>
        </w:rPr>
        <w:t>1279 (далее – Положение № 1279);</w:t>
      </w:r>
      <w:proofErr w:type="gramEnd"/>
    </w:p>
    <w:p w:rsidR="00E07903" w:rsidRDefault="00E07903" w:rsidP="00E07903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D45CDF">
        <w:rPr>
          <w:sz w:val="28"/>
          <w:szCs w:val="28"/>
          <w:lang w:eastAsia="en-US"/>
        </w:rPr>
        <w:t>П</w:t>
      </w:r>
      <w:r w:rsidR="00D45CDF" w:rsidRPr="00092357">
        <w:rPr>
          <w:sz w:val="28"/>
          <w:szCs w:val="28"/>
          <w:lang w:eastAsia="en-US"/>
        </w:rPr>
        <w:t>остановление админист</w:t>
      </w:r>
      <w:r w:rsidR="00AE2DC0">
        <w:rPr>
          <w:sz w:val="28"/>
          <w:szCs w:val="28"/>
          <w:lang w:eastAsia="en-US"/>
        </w:rPr>
        <w:t>рации Воронежского</w:t>
      </w:r>
      <w:r w:rsidR="00D45CDF" w:rsidRPr="00092357">
        <w:rPr>
          <w:sz w:val="28"/>
          <w:szCs w:val="28"/>
          <w:lang w:eastAsia="en-US"/>
        </w:rPr>
        <w:t xml:space="preserve"> сельского поселения Усть-Лабинского района «Об утверждении Порядка формирования, утверждения и ведения планов закупок товаров, работ, услуг для обеспече</w:t>
      </w:r>
      <w:r w:rsidR="00AE2DC0">
        <w:rPr>
          <w:sz w:val="28"/>
          <w:szCs w:val="28"/>
          <w:lang w:eastAsia="en-US"/>
        </w:rPr>
        <w:t>ния муниципальных нужд Воронежского</w:t>
      </w:r>
      <w:r w:rsidR="00D45CDF" w:rsidRPr="00092357">
        <w:rPr>
          <w:sz w:val="28"/>
          <w:szCs w:val="28"/>
          <w:lang w:eastAsia="en-US"/>
        </w:rPr>
        <w:t xml:space="preserve"> сельского поселен</w:t>
      </w:r>
      <w:r w:rsidR="00AE2DC0">
        <w:rPr>
          <w:sz w:val="28"/>
          <w:szCs w:val="28"/>
          <w:lang w:eastAsia="en-US"/>
        </w:rPr>
        <w:t>ия Усть-Лабинского района» от 11.04</w:t>
      </w:r>
      <w:r w:rsidR="00D45CDF" w:rsidRPr="00092357">
        <w:rPr>
          <w:sz w:val="28"/>
          <w:szCs w:val="28"/>
          <w:lang w:eastAsia="en-US"/>
        </w:rPr>
        <w:t>.20</w:t>
      </w:r>
      <w:r w:rsidR="008C0E07">
        <w:rPr>
          <w:sz w:val="28"/>
          <w:szCs w:val="28"/>
          <w:lang w:eastAsia="en-US"/>
        </w:rPr>
        <w:t>16</w:t>
      </w:r>
      <w:r w:rsidR="00AE2DC0">
        <w:rPr>
          <w:sz w:val="28"/>
          <w:szCs w:val="28"/>
          <w:lang w:eastAsia="en-US"/>
        </w:rPr>
        <w:t xml:space="preserve">   № 72</w:t>
      </w:r>
      <w:r w:rsidR="00D45CD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(далее – Порядок № </w:t>
      </w:r>
      <w:r w:rsidR="00AE2DC0">
        <w:rPr>
          <w:sz w:val="28"/>
          <w:szCs w:val="28"/>
          <w:lang w:eastAsia="en-US"/>
        </w:rPr>
        <w:t>72</w:t>
      </w:r>
      <w:r>
        <w:rPr>
          <w:sz w:val="28"/>
          <w:szCs w:val="28"/>
          <w:lang w:eastAsia="en-US"/>
        </w:rPr>
        <w:t>);</w:t>
      </w:r>
      <w:r w:rsidRPr="00C4066B">
        <w:rPr>
          <w:sz w:val="28"/>
          <w:szCs w:val="28"/>
          <w:lang w:eastAsia="en-US"/>
        </w:rPr>
        <w:t xml:space="preserve"> </w:t>
      </w:r>
    </w:p>
    <w:p w:rsidR="00C66A99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 xml:space="preserve">остановление </w:t>
      </w:r>
      <w:r w:rsidR="00AE2DC0">
        <w:rPr>
          <w:sz w:val="28"/>
          <w:szCs w:val="28"/>
          <w:lang w:eastAsia="en-US"/>
        </w:rPr>
        <w:t>администрации Воронежского</w:t>
      </w:r>
      <w:r w:rsidR="00D45CDF" w:rsidRPr="00092357">
        <w:rPr>
          <w:sz w:val="28"/>
          <w:szCs w:val="28"/>
          <w:lang w:eastAsia="en-US"/>
        </w:rPr>
        <w:t xml:space="preserve"> сельского поселения Усть-Лабинского района «Об утверждении Порядка формирования, утверждения и </w:t>
      </w:r>
      <w:r w:rsidR="00D45CDF" w:rsidRPr="00092357">
        <w:rPr>
          <w:sz w:val="28"/>
          <w:szCs w:val="28"/>
          <w:lang w:eastAsia="en-US"/>
        </w:rPr>
        <w:lastRenderedPageBreak/>
        <w:t xml:space="preserve">ведения планов-графиков закупок товаров, работ, услуг для обеспечения муниципальных </w:t>
      </w:r>
      <w:r w:rsidR="00AE2DC0">
        <w:rPr>
          <w:sz w:val="28"/>
          <w:szCs w:val="28"/>
          <w:lang w:eastAsia="en-US"/>
        </w:rPr>
        <w:t xml:space="preserve">нужд Воронежского </w:t>
      </w:r>
      <w:r w:rsidR="00D45CDF" w:rsidRPr="00092357">
        <w:rPr>
          <w:sz w:val="28"/>
          <w:szCs w:val="28"/>
          <w:lang w:eastAsia="en-US"/>
        </w:rPr>
        <w:t>сельского поселен</w:t>
      </w:r>
      <w:r w:rsidR="00EC4AC2">
        <w:rPr>
          <w:sz w:val="28"/>
          <w:szCs w:val="28"/>
          <w:lang w:eastAsia="en-US"/>
        </w:rPr>
        <w:t>ия Усть-Ла</w:t>
      </w:r>
      <w:r w:rsidR="00291C20">
        <w:rPr>
          <w:sz w:val="28"/>
          <w:szCs w:val="28"/>
          <w:lang w:eastAsia="en-US"/>
        </w:rPr>
        <w:t>бинского района» от 11.04.2016</w:t>
      </w:r>
      <w:r w:rsidR="00EC4AC2">
        <w:rPr>
          <w:sz w:val="28"/>
          <w:szCs w:val="28"/>
          <w:lang w:eastAsia="en-US"/>
        </w:rPr>
        <w:t xml:space="preserve"> № 73</w:t>
      </w:r>
      <w:r w:rsidRPr="007B5EE3">
        <w:rPr>
          <w:sz w:val="28"/>
          <w:szCs w:val="28"/>
          <w:lang w:eastAsia="en-US"/>
        </w:rPr>
        <w:t xml:space="preserve"> (далее – Порядок № </w:t>
      </w:r>
      <w:r w:rsidR="00EC4AC2">
        <w:rPr>
          <w:sz w:val="28"/>
          <w:szCs w:val="28"/>
          <w:lang w:eastAsia="en-US"/>
        </w:rPr>
        <w:t>73</w:t>
      </w:r>
      <w:r w:rsidRPr="007B5EE3">
        <w:rPr>
          <w:sz w:val="28"/>
          <w:szCs w:val="28"/>
          <w:lang w:eastAsia="en-US"/>
        </w:rPr>
        <w:t>)</w:t>
      </w:r>
      <w:r w:rsidR="00E33D24">
        <w:rPr>
          <w:sz w:val="28"/>
          <w:szCs w:val="28"/>
          <w:lang w:eastAsia="en-US"/>
        </w:rPr>
        <w:t>.</w:t>
      </w:r>
    </w:p>
    <w:p w:rsidR="00BA4532" w:rsidRDefault="002520EA" w:rsidP="009F28C6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Проверка проведена выборочным методом.</w:t>
      </w:r>
    </w:p>
    <w:p w:rsidR="002D61E2" w:rsidRPr="007B5EE3" w:rsidRDefault="00C66A99" w:rsidP="00AC1663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</w:t>
      </w:r>
      <w:r w:rsidR="00F83909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плановой проверки установлено следующее:</w:t>
      </w:r>
      <w:r w:rsidR="00FB3765">
        <w:rPr>
          <w:sz w:val="28"/>
          <w:szCs w:val="28"/>
          <w:lang w:eastAsia="en-US"/>
        </w:rPr>
        <w:t xml:space="preserve"> </w:t>
      </w:r>
    </w:p>
    <w:p w:rsidR="00C66A99" w:rsidRPr="00241698" w:rsidRDefault="00C66A99" w:rsidP="00EC2BAC">
      <w:pPr>
        <w:ind w:left="-567"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1. </w:t>
      </w:r>
      <w:r w:rsidRPr="00241698">
        <w:rPr>
          <w:sz w:val="28"/>
          <w:szCs w:val="28"/>
        </w:rPr>
        <w:t xml:space="preserve">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 утверждены </w:t>
      </w:r>
      <w:r w:rsidR="00F84FE1">
        <w:rPr>
          <w:sz w:val="28"/>
          <w:szCs w:val="28"/>
        </w:rPr>
        <w:t>п</w:t>
      </w:r>
      <w:r w:rsidRPr="00241698">
        <w:rPr>
          <w:sz w:val="28"/>
          <w:szCs w:val="28"/>
        </w:rPr>
        <w:t>остановлением Правительства Российской Федерации от 21 ноября 2013 года № 1043 (далее – Требования № 1043).</w:t>
      </w:r>
      <w:r w:rsidR="001D1998">
        <w:rPr>
          <w:sz w:val="28"/>
          <w:szCs w:val="28"/>
        </w:rPr>
        <w:t xml:space="preserve"> </w:t>
      </w:r>
    </w:p>
    <w:p w:rsidR="00D45CDF" w:rsidRDefault="00CF58AB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66A99" w:rsidRPr="00241698">
        <w:rPr>
          <w:sz w:val="28"/>
          <w:szCs w:val="28"/>
        </w:rPr>
        <w:t>В соответствии с подпунктом «</w:t>
      </w:r>
      <w:r w:rsidR="00C16AB4">
        <w:rPr>
          <w:sz w:val="28"/>
          <w:szCs w:val="28"/>
        </w:rPr>
        <w:t>а</w:t>
      </w:r>
      <w:r w:rsidR="00C66A99" w:rsidRPr="00241698">
        <w:rPr>
          <w:sz w:val="28"/>
          <w:szCs w:val="28"/>
        </w:rPr>
        <w:t>» пункта 3 ук</w:t>
      </w:r>
      <w:r w:rsidR="00FD09D3">
        <w:rPr>
          <w:sz w:val="28"/>
          <w:szCs w:val="28"/>
        </w:rPr>
        <w:t xml:space="preserve">азанных выше Требований  </w:t>
      </w:r>
      <w:r w:rsidR="00C4066B">
        <w:rPr>
          <w:sz w:val="28"/>
          <w:szCs w:val="28"/>
        </w:rPr>
        <w:t xml:space="preserve">   </w:t>
      </w:r>
      <w:r w:rsidR="00FD09D3">
        <w:rPr>
          <w:sz w:val="28"/>
          <w:szCs w:val="28"/>
        </w:rPr>
        <w:t>№ 1043</w:t>
      </w:r>
      <w:r w:rsidR="00C66A99" w:rsidRPr="00241698">
        <w:rPr>
          <w:sz w:val="28"/>
          <w:szCs w:val="28"/>
        </w:rPr>
        <w:t xml:space="preserve"> Планы закупок утверждаются </w:t>
      </w:r>
      <w:r w:rsidR="00D45CDF" w:rsidRPr="00D45CDF">
        <w:rPr>
          <w:sz w:val="28"/>
          <w:szCs w:val="28"/>
        </w:rPr>
        <w:t xml:space="preserve">государственными заказчиками, действующими от имени субъекта Российской Федерации  или муниципальными заказчиками, действующими от имени муниципального образования  </w:t>
      </w:r>
      <w:r w:rsidR="00D45CDF" w:rsidRPr="00241698">
        <w:rPr>
          <w:sz w:val="28"/>
          <w:szCs w:val="28"/>
        </w:rPr>
        <w:t>в течение 10 рабочих дней</w:t>
      </w:r>
      <w:r w:rsidR="00D45CDF" w:rsidRPr="00D45CDF">
        <w:rPr>
          <w:sz w:val="28"/>
          <w:szCs w:val="28"/>
        </w:rPr>
        <w:t xml:space="preserve"> после доведения до соответствующего государственного заказчика 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="00D45CDF">
        <w:rPr>
          <w:sz w:val="28"/>
          <w:szCs w:val="28"/>
        </w:rPr>
        <w:t xml:space="preserve">. </w:t>
      </w:r>
      <w:proofErr w:type="gramEnd"/>
    </w:p>
    <w:p w:rsidR="00C66A99" w:rsidRDefault="00C66A99" w:rsidP="00EC2BAC">
      <w:pPr>
        <w:ind w:left="-567"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 xml:space="preserve">Аналогичные требования к планам закупок установлены подпунктом </w:t>
      </w:r>
      <w:r w:rsidR="00430B6F">
        <w:rPr>
          <w:sz w:val="28"/>
          <w:szCs w:val="28"/>
        </w:rPr>
        <w:t>1</w:t>
      </w:r>
      <w:r w:rsidRPr="00241698">
        <w:rPr>
          <w:sz w:val="28"/>
          <w:szCs w:val="28"/>
        </w:rPr>
        <w:t xml:space="preserve"> пункта 3 Порядка № </w:t>
      </w:r>
      <w:r w:rsidR="00E56D36">
        <w:rPr>
          <w:sz w:val="28"/>
          <w:szCs w:val="28"/>
        </w:rPr>
        <w:t>72</w:t>
      </w:r>
      <w:r w:rsidRPr="00241698">
        <w:rPr>
          <w:sz w:val="28"/>
          <w:szCs w:val="28"/>
        </w:rPr>
        <w:t>.</w:t>
      </w:r>
      <w:r w:rsidR="00F82714">
        <w:rPr>
          <w:sz w:val="28"/>
          <w:szCs w:val="28"/>
        </w:rPr>
        <w:t xml:space="preserve"> </w:t>
      </w:r>
      <w:r w:rsidR="005E285A">
        <w:rPr>
          <w:sz w:val="28"/>
          <w:szCs w:val="28"/>
        </w:rPr>
        <w:t xml:space="preserve">   </w:t>
      </w:r>
    </w:p>
    <w:p w:rsidR="008F32DB" w:rsidRPr="00241698" w:rsidRDefault="0053538A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Бюджетная с</w:t>
      </w:r>
      <w:r w:rsidR="00430B6F">
        <w:rPr>
          <w:sz w:val="28"/>
          <w:szCs w:val="28"/>
        </w:rPr>
        <w:t>мета</w:t>
      </w:r>
      <w:r w:rsidR="008F32DB">
        <w:rPr>
          <w:sz w:val="28"/>
          <w:szCs w:val="28"/>
        </w:rPr>
        <w:t xml:space="preserve"> </w:t>
      </w:r>
      <w:r w:rsidR="008F32DB" w:rsidRPr="00241698">
        <w:rPr>
          <w:sz w:val="28"/>
          <w:szCs w:val="28"/>
        </w:rPr>
        <w:t xml:space="preserve"> на 201</w:t>
      </w:r>
      <w:r w:rsidR="008F32DB">
        <w:rPr>
          <w:sz w:val="28"/>
          <w:szCs w:val="28"/>
        </w:rPr>
        <w:t>9</w:t>
      </w:r>
      <w:r w:rsidR="008F32DB" w:rsidRPr="00241698">
        <w:rPr>
          <w:sz w:val="28"/>
          <w:szCs w:val="28"/>
        </w:rPr>
        <w:t xml:space="preserve"> год утвержден</w:t>
      </w:r>
      <w:r w:rsidR="00430B6F">
        <w:rPr>
          <w:sz w:val="28"/>
          <w:szCs w:val="28"/>
        </w:rPr>
        <w:t>а</w:t>
      </w:r>
      <w:r w:rsidR="008F32DB" w:rsidRPr="00241698">
        <w:rPr>
          <w:sz w:val="28"/>
          <w:szCs w:val="28"/>
        </w:rPr>
        <w:t xml:space="preserve"> </w:t>
      </w:r>
      <w:r w:rsidR="00B15170">
        <w:rPr>
          <w:sz w:val="28"/>
          <w:szCs w:val="28"/>
          <w:lang w:eastAsia="en-US"/>
        </w:rPr>
        <w:t>главой Воронежского</w:t>
      </w:r>
      <w:r>
        <w:rPr>
          <w:sz w:val="28"/>
          <w:szCs w:val="28"/>
          <w:lang w:eastAsia="en-US"/>
        </w:rPr>
        <w:t xml:space="preserve"> сельского поселения </w:t>
      </w:r>
      <w:r w:rsidR="00430B6F">
        <w:rPr>
          <w:sz w:val="28"/>
          <w:szCs w:val="28"/>
        </w:rPr>
        <w:t>10</w:t>
      </w:r>
      <w:r w:rsidR="0097423E">
        <w:rPr>
          <w:sz w:val="28"/>
          <w:szCs w:val="28"/>
        </w:rPr>
        <w:t xml:space="preserve"> </w:t>
      </w:r>
      <w:r w:rsidR="00430B6F">
        <w:rPr>
          <w:sz w:val="28"/>
          <w:szCs w:val="28"/>
        </w:rPr>
        <w:t>декабря</w:t>
      </w:r>
      <w:r w:rsidR="0097423E">
        <w:rPr>
          <w:sz w:val="28"/>
          <w:szCs w:val="28"/>
        </w:rPr>
        <w:t xml:space="preserve"> </w:t>
      </w:r>
      <w:r w:rsidR="0097423E" w:rsidRPr="0097423E">
        <w:rPr>
          <w:sz w:val="28"/>
          <w:szCs w:val="28"/>
        </w:rPr>
        <w:t>201</w:t>
      </w:r>
      <w:r w:rsidR="00430B6F">
        <w:rPr>
          <w:sz w:val="28"/>
          <w:szCs w:val="28"/>
        </w:rPr>
        <w:t>8</w:t>
      </w:r>
      <w:r w:rsidR="008F32DB" w:rsidRPr="00027CB5">
        <w:rPr>
          <w:sz w:val="28"/>
          <w:szCs w:val="28"/>
        </w:rPr>
        <w:t xml:space="preserve"> года</w:t>
      </w:r>
      <w:r w:rsidR="008F32DB">
        <w:rPr>
          <w:sz w:val="28"/>
          <w:szCs w:val="28"/>
        </w:rPr>
        <w:t>.</w:t>
      </w:r>
      <w:r w:rsidR="00326A66">
        <w:rPr>
          <w:sz w:val="28"/>
          <w:szCs w:val="28"/>
        </w:rPr>
        <w:t xml:space="preserve">      </w:t>
      </w:r>
      <w:r w:rsidR="00CC696A">
        <w:rPr>
          <w:sz w:val="28"/>
          <w:szCs w:val="28"/>
        </w:rPr>
        <w:t xml:space="preserve">     </w:t>
      </w:r>
    </w:p>
    <w:p w:rsidR="00D50AED" w:rsidRDefault="00D50AED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закупок на 2019 год </w:t>
      </w:r>
      <w:r w:rsidRPr="00241698">
        <w:rPr>
          <w:sz w:val="28"/>
          <w:szCs w:val="28"/>
        </w:rPr>
        <w:t xml:space="preserve"> утвержден </w:t>
      </w:r>
      <w:r w:rsidR="00B904B7">
        <w:rPr>
          <w:sz w:val="28"/>
          <w:szCs w:val="28"/>
        </w:rPr>
        <w:t xml:space="preserve"> </w:t>
      </w:r>
      <w:r w:rsidR="00AE099D">
        <w:rPr>
          <w:sz w:val="28"/>
          <w:szCs w:val="28"/>
          <w:lang w:eastAsia="en-US"/>
        </w:rPr>
        <w:t xml:space="preserve">главой Воронежского </w:t>
      </w:r>
      <w:r w:rsidR="00430B6F">
        <w:rPr>
          <w:sz w:val="28"/>
          <w:szCs w:val="28"/>
          <w:lang w:eastAsia="en-US"/>
        </w:rPr>
        <w:t>сельского поселения</w:t>
      </w:r>
      <w:r w:rsidR="009E2FBD">
        <w:rPr>
          <w:sz w:val="28"/>
          <w:szCs w:val="28"/>
        </w:rPr>
        <w:t xml:space="preserve">  </w:t>
      </w:r>
      <w:r w:rsidR="00E56D36">
        <w:rPr>
          <w:sz w:val="28"/>
          <w:szCs w:val="28"/>
        </w:rPr>
        <w:t>21</w:t>
      </w:r>
      <w:r w:rsidR="00C770CE">
        <w:rPr>
          <w:sz w:val="28"/>
          <w:szCs w:val="28"/>
        </w:rPr>
        <w:t xml:space="preserve"> декабря </w:t>
      </w:r>
      <w:r w:rsidR="00C770CE" w:rsidRPr="0097423E">
        <w:rPr>
          <w:sz w:val="28"/>
          <w:szCs w:val="28"/>
        </w:rPr>
        <w:t>201</w:t>
      </w:r>
      <w:r w:rsidR="00C770CE">
        <w:rPr>
          <w:sz w:val="28"/>
          <w:szCs w:val="28"/>
        </w:rPr>
        <w:t>8</w:t>
      </w:r>
      <w:r w:rsidR="00C770CE" w:rsidRPr="00027CB5">
        <w:rPr>
          <w:sz w:val="28"/>
          <w:szCs w:val="28"/>
        </w:rPr>
        <w:t xml:space="preserve"> </w:t>
      </w:r>
      <w:r w:rsidRPr="002528CF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F83909">
        <w:rPr>
          <w:sz w:val="28"/>
          <w:szCs w:val="28"/>
        </w:rPr>
        <w:t xml:space="preserve"> </w:t>
      </w:r>
      <w:r w:rsidRPr="00277E96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277E96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277E96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277E96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277E96">
        <w:rPr>
          <w:sz w:val="28"/>
          <w:szCs w:val="28"/>
        </w:rPr>
        <w:t>.</w:t>
      </w:r>
      <w:r w:rsidR="000238E6">
        <w:rPr>
          <w:sz w:val="28"/>
          <w:szCs w:val="28"/>
        </w:rPr>
        <w:t xml:space="preserve"> </w:t>
      </w:r>
      <w:r w:rsidR="005E285A">
        <w:rPr>
          <w:sz w:val="28"/>
          <w:szCs w:val="28"/>
        </w:rPr>
        <w:t xml:space="preserve">        </w:t>
      </w:r>
    </w:p>
    <w:p w:rsidR="00D50AED" w:rsidRDefault="00D50AED" w:rsidP="00EC2BAC">
      <w:pPr>
        <w:ind w:left="-567" w:firstLine="567"/>
        <w:jc w:val="both"/>
        <w:rPr>
          <w:sz w:val="28"/>
          <w:szCs w:val="28"/>
        </w:rPr>
      </w:pPr>
      <w:r w:rsidRPr="008B2BE6">
        <w:rPr>
          <w:sz w:val="28"/>
          <w:szCs w:val="28"/>
        </w:rPr>
        <w:t xml:space="preserve">Постановлением Правительства Российской Федерации от </w:t>
      </w:r>
      <w:r w:rsidR="00C578C6">
        <w:rPr>
          <w:sz w:val="28"/>
          <w:szCs w:val="28"/>
        </w:rPr>
        <w:t>0</w:t>
      </w:r>
      <w:r w:rsidRPr="008B2BE6">
        <w:rPr>
          <w:sz w:val="28"/>
          <w:szCs w:val="28"/>
        </w:rPr>
        <w:t>5</w:t>
      </w:r>
      <w:r>
        <w:rPr>
          <w:sz w:val="28"/>
          <w:szCs w:val="28"/>
        </w:rPr>
        <w:t>.06.</w:t>
      </w:r>
      <w:r w:rsidRPr="008B2BE6">
        <w:rPr>
          <w:sz w:val="28"/>
          <w:szCs w:val="28"/>
        </w:rPr>
        <w:t xml:space="preserve">2015 </w:t>
      </w:r>
      <w:r w:rsidR="0000171F">
        <w:rPr>
          <w:sz w:val="28"/>
          <w:szCs w:val="28"/>
        </w:rPr>
        <w:t xml:space="preserve"> </w:t>
      </w:r>
      <w:r w:rsidRPr="008B2BE6">
        <w:rPr>
          <w:sz w:val="28"/>
          <w:szCs w:val="28"/>
        </w:rPr>
        <w:t xml:space="preserve"> № 554 утверждены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  (далее – Требования № 554).</w:t>
      </w:r>
    </w:p>
    <w:p w:rsidR="00D50AED" w:rsidRDefault="00D50AED" w:rsidP="00EC2BAC">
      <w:pPr>
        <w:ind w:left="-567" w:firstLine="567"/>
        <w:jc w:val="both"/>
        <w:rPr>
          <w:sz w:val="28"/>
          <w:szCs w:val="28"/>
        </w:rPr>
      </w:pPr>
      <w:proofErr w:type="gramStart"/>
      <w:r w:rsidRPr="00241698">
        <w:rPr>
          <w:sz w:val="28"/>
          <w:szCs w:val="28"/>
        </w:rPr>
        <w:t>В соответствии с подпунктом «</w:t>
      </w:r>
      <w:r w:rsidR="00C770CE">
        <w:rPr>
          <w:sz w:val="28"/>
          <w:szCs w:val="28"/>
        </w:rPr>
        <w:t>а</w:t>
      </w:r>
      <w:r w:rsidRPr="00241698">
        <w:rPr>
          <w:sz w:val="28"/>
          <w:szCs w:val="28"/>
        </w:rPr>
        <w:t>» пункта 3 Требований №</w:t>
      </w:r>
      <w:r w:rsidR="007972FC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>5</w:t>
      </w:r>
      <w:r w:rsidR="002520EA">
        <w:rPr>
          <w:sz w:val="28"/>
          <w:szCs w:val="28"/>
        </w:rPr>
        <w:t>5</w:t>
      </w:r>
      <w:r w:rsidRPr="00241698">
        <w:rPr>
          <w:sz w:val="28"/>
          <w:szCs w:val="28"/>
        </w:rPr>
        <w:t xml:space="preserve">4 планы-графики закупок утверждаются </w:t>
      </w:r>
      <w:r w:rsidR="00C770CE" w:rsidRPr="00C770CE">
        <w:rPr>
          <w:sz w:val="28"/>
          <w:szCs w:val="28"/>
        </w:rPr>
        <w:t>государственными заказчиками, действующими от имени субъекта Российской Федерации, или муниципальными заказчиками, действующими от имени муниципального образования</w:t>
      </w:r>
      <w:r w:rsidR="00C770CE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в течение 10 рабочих дней </w:t>
      </w:r>
      <w:r w:rsidR="00C770CE" w:rsidRPr="00C770CE">
        <w:rPr>
          <w:sz w:val="28"/>
          <w:szCs w:val="28"/>
        </w:rPr>
        <w:t>со дня доведения до соответствующего государственного заказчика объема прав в денежном выражении на принятие и (или) исполнение обязательств в соответствии с </w:t>
      </w:r>
      <w:hyperlink r:id="rId8" w:anchor="block_722" w:history="1">
        <w:r w:rsidR="00C770CE" w:rsidRPr="00C770CE">
          <w:rPr>
            <w:rStyle w:val="a6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="00C770CE" w:rsidRPr="00C770CE">
        <w:rPr>
          <w:sz w:val="28"/>
          <w:szCs w:val="28"/>
        </w:rPr>
        <w:t> Российской Федерации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Аналогичные требования к планам-графикам закупок установлены подпунктом </w:t>
      </w:r>
      <w:r w:rsidR="00AC1663">
        <w:rPr>
          <w:sz w:val="28"/>
          <w:szCs w:val="28"/>
        </w:rPr>
        <w:t xml:space="preserve">             </w:t>
      </w:r>
      <w:r w:rsidR="00C770CE">
        <w:rPr>
          <w:sz w:val="28"/>
          <w:szCs w:val="28"/>
        </w:rPr>
        <w:t>1</w:t>
      </w:r>
      <w:r w:rsidRPr="00241698">
        <w:rPr>
          <w:sz w:val="28"/>
          <w:szCs w:val="28"/>
        </w:rPr>
        <w:t xml:space="preserve"> пункта 3 Порядка № </w:t>
      </w:r>
      <w:r w:rsidR="004C08DC">
        <w:rPr>
          <w:sz w:val="28"/>
          <w:szCs w:val="28"/>
        </w:rPr>
        <w:t>73</w:t>
      </w:r>
      <w:r w:rsidRPr="00241698">
        <w:rPr>
          <w:sz w:val="28"/>
          <w:szCs w:val="28"/>
        </w:rPr>
        <w:t>.</w:t>
      </w:r>
      <w:r w:rsidRPr="0090049A">
        <w:rPr>
          <w:sz w:val="28"/>
          <w:szCs w:val="28"/>
        </w:rPr>
        <w:t xml:space="preserve"> </w:t>
      </w:r>
    </w:p>
    <w:p w:rsidR="00D50AED" w:rsidRDefault="00D50AED" w:rsidP="00EC2BAC">
      <w:pPr>
        <w:ind w:left="-567" w:firstLine="567"/>
        <w:jc w:val="both"/>
        <w:rPr>
          <w:sz w:val="28"/>
          <w:szCs w:val="28"/>
        </w:rPr>
      </w:pPr>
      <w:r w:rsidRPr="00972D6E">
        <w:rPr>
          <w:sz w:val="28"/>
          <w:szCs w:val="28"/>
        </w:rPr>
        <w:t xml:space="preserve">План-график </w:t>
      </w:r>
      <w:r w:rsidRPr="00972D6E">
        <w:rPr>
          <w:sz w:val="28"/>
          <w:szCs w:val="28"/>
          <w:lang w:eastAsia="en-US"/>
        </w:rPr>
        <w:t>на 201</w:t>
      </w:r>
      <w:r>
        <w:rPr>
          <w:sz w:val="28"/>
          <w:szCs w:val="28"/>
          <w:lang w:eastAsia="en-US"/>
        </w:rPr>
        <w:t>9</w:t>
      </w:r>
      <w:r w:rsidRPr="00972D6E">
        <w:rPr>
          <w:sz w:val="28"/>
          <w:szCs w:val="28"/>
          <w:lang w:eastAsia="en-US"/>
        </w:rPr>
        <w:t xml:space="preserve"> год </w:t>
      </w:r>
      <w:r w:rsidRPr="00972D6E">
        <w:rPr>
          <w:sz w:val="28"/>
          <w:szCs w:val="28"/>
        </w:rPr>
        <w:t xml:space="preserve">утвержден </w:t>
      </w:r>
      <w:r w:rsidR="004C08DC">
        <w:rPr>
          <w:sz w:val="28"/>
          <w:szCs w:val="28"/>
        </w:rPr>
        <w:t>25</w:t>
      </w:r>
      <w:r w:rsidR="00C770CE">
        <w:rPr>
          <w:sz w:val="28"/>
          <w:szCs w:val="28"/>
        </w:rPr>
        <w:t xml:space="preserve"> декабря </w:t>
      </w:r>
      <w:r w:rsidR="00C770CE" w:rsidRPr="0097423E">
        <w:rPr>
          <w:sz w:val="28"/>
          <w:szCs w:val="28"/>
        </w:rPr>
        <w:t>201</w:t>
      </w:r>
      <w:r w:rsidR="00C770CE">
        <w:rPr>
          <w:sz w:val="28"/>
          <w:szCs w:val="28"/>
        </w:rPr>
        <w:t>8</w:t>
      </w:r>
      <w:r w:rsidR="008831FA">
        <w:rPr>
          <w:sz w:val="28"/>
          <w:szCs w:val="28"/>
        </w:rPr>
        <w:t xml:space="preserve"> </w:t>
      </w:r>
      <w:r w:rsidR="00465893" w:rsidRPr="002528CF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="00A02602">
        <w:rPr>
          <w:sz w:val="28"/>
          <w:szCs w:val="28"/>
        </w:rPr>
        <w:t xml:space="preserve"> т.е. с нарушением срока </w:t>
      </w:r>
      <w:r w:rsidR="00C77943">
        <w:rPr>
          <w:sz w:val="28"/>
          <w:szCs w:val="28"/>
        </w:rPr>
        <w:t>на 1 день,</w:t>
      </w:r>
      <w:r w:rsidRPr="00867BB4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 xml:space="preserve">что </w:t>
      </w:r>
      <w:r w:rsidR="00751A64">
        <w:rPr>
          <w:sz w:val="28"/>
          <w:szCs w:val="28"/>
        </w:rPr>
        <w:t xml:space="preserve">не </w:t>
      </w:r>
      <w:r w:rsidRPr="00420823">
        <w:rPr>
          <w:sz w:val="28"/>
          <w:szCs w:val="28"/>
        </w:rPr>
        <w:t>соответствует требованиям вышеуказанн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C77943" w:rsidRPr="008831FA" w:rsidRDefault="00C77943" w:rsidP="00C77943">
      <w:pPr>
        <w:ind w:left="-567" w:firstLine="567"/>
        <w:jc w:val="both"/>
        <w:rPr>
          <w:sz w:val="28"/>
          <w:szCs w:val="28"/>
        </w:rPr>
      </w:pPr>
      <w:r w:rsidRPr="008831FA">
        <w:rPr>
          <w:sz w:val="28"/>
          <w:szCs w:val="28"/>
        </w:rPr>
        <w:t>В  указанном нарушении усматриваются признаки административного правонарушения, ответственность за которое предусм</w:t>
      </w:r>
      <w:r w:rsidR="0053538A">
        <w:rPr>
          <w:sz w:val="28"/>
          <w:szCs w:val="28"/>
        </w:rPr>
        <w:t>отрена частью  4 статьи 7.29.3 к</w:t>
      </w:r>
      <w:r w:rsidRPr="008831FA">
        <w:rPr>
          <w:sz w:val="28"/>
          <w:szCs w:val="28"/>
        </w:rPr>
        <w:t>одекса Российской Федерации об административных правонарушениях  (далее - КоАП РФ).</w:t>
      </w:r>
    </w:p>
    <w:p w:rsidR="00C77943" w:rsidRPr="00EC7DCC" w:rsidRDefault="00C77943" w:rsidP="00C77943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EC7DCC">
        <w:rPr>
          <w:sz w:val="28"/>
          <w:szCs w:val="28"/>
        </w:rPr>
        <w:t xml:space="preserve">Вместе с тем, на основании части 1 статьи 4.5 КоАП РФ постановление по делу об административном правонарушении за нарушение законодательства о контрактной системе в сфере закупок товаров, работ, услуг для обеспечения </w:t>
      </w:r>
      <w:r w:rsidRPr="00EC7DCC">
        <w:rPr>
          <w:sz w:val="28"/>
          <w:szCs w:val="28"/>
        </w:rPr>
        <w:lastRenderedPageBreak/>
        <w:t>государственных и муниципальных нужд (в части административных правонарушений, предусмотренных статьями 7.29. - 7.32, частью 7 статьи 19.5, статьей 19.7.2 КоАП РФ) не может быть вынесено по истечении одного года со</w:t>
      </w:r>
      <w:proofErr w:type="gramEnd"/>
      <w:r w:rsidRPr="00EC7DCC">
        <w:rPr>
          <w:sz w:val="28"/>
          <w:szCs w:val="28"/>
        </w:rPr>
        <w:t xml:space="preserve"> дня совершения административного правонарушения.</w:t>
      </w:r>
    </w:p>
    <w:p w:rsidR="00C77943" w:rsidRPr="00EC7DCC" w:rsidRDefault="00C77943" w:rsidP="00C77943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EC7DCC">
        <w:rPr>
          <w:sz w:val="28"/>
          <w:szCs w:val="28"/>
        </w:rPr>
        <w:t>Таким образом, срок давности привлечения к административной ответственности за правонарушение по части 4 статьи 7.29.3</w:t>
      </w:r>
      <w:r>
        <w:rPr>
          <w:sz w:val="28"/>
          <w:szCs w:val="28"/>
        </w:rPr>
        <w:t xml:space="preserve"> </w:t>
      </w:r>
      <w:r w:rsidRPr="00EC7DCC">
        <w:rPr>
          <w:sz w:val="28"/>
          <w:szCs w:val="28"/>
        </w:rPr>
        <w:t xml:space="preserve">КоАП РФ составляет один год и начинает исчисляться с момента его совершения, т.е. </w:t>
      </w:r>
      <w:r w:rsidRPr="00EC7DCC">
        <w:rPr>
          <w:sz w:val="28"/>
          <w:szCs w:val="28"/>
          <w:lang w:val="x-none"/>
        </w:rPr>
        <w:t xml:space="preserve">на момент </w:t>
      </w:r>
      <w:r w:rsidRPr="00EC7DCC">
        <w:rPr>
          <w:sz w:val="28"/>
          <w:szCs w:val="28"/>
        </w:rPr>
        <w:t xml:space="preserve">проведения плановой проверки он </w:t>
      </w:r>
      <w:r w:rsidRPr="00EC7DCC">
        <w:rPr>
          <w:sz w:val="28"/>
          <w:szCs w:val="28"/>
          <w:lang w:val="x-none"/>
        </w:rPr>
        <w:t>истек.</w:t>
      </w:r>
    </w:p>
    <w:p w:rsidR="00D50AED" w:rsidRPr="00241698" w:rsidRDefault="00D50AED" w:rsidP="00EC2BAC">
      <w:pPr>
        <w:ind w:left="-567" w:firstLine="567"/>
        <w:jc w:val="both"/>
        <w:rPr>
          <w:sz w:val="28"/>
          <w:szCs w:val="28"/>
        </w:rPr>
      </w:pPr>
      <w:proofErr w:type="gramStart"/>
      <w:r w:rsidRPr="00241698">
        <w:rPr>
          <w:sz w:val="28"/>
          <w:szCs w:val="28"/>
        </w:rPr>
        <w:t>В соответствии с пунктом 4 Правил размещения</w:t>
      </w:r>
      <w:r>
        <w:rPr>
          <w:sz w:val="28"/>
          <w:szCs w:val="28"/>
        </w:rPr>
        <w:t xml:space="preserve"> в единой информационной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системе </w:t>
      </w:r>
      <w:r w:rsidRPr="00241698">
        <w:rPr>
          <w:sz w:val="28"/>
          <w:szCs w:val="28"/>
        </w:rPr>
        <w:t xml:space="preserve">в сфере закупок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 xml:space="preserve">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утвержденных </w:t>
      </w:r>
      <w:r w:rsidR="00C4066B">
        <w:rPr>
          <w:sz w:val="28"/>
          <w:szCs w:val="28"/>
        </w:rPr>
        <w:t>п</w:t>
      </w:r>
      <w:r w:rsidRPr="00241698">
        <w:rPr>
          <w:sz w:val="28"/>
          <w:szCs w:val="28"/>
        </w:rPr>
        <w:t>остановлением Правительства Российской Федерации от 29</w:t>
      </w:r>
      <w:r>
        <w:rPr>
          <w:sz w:val="28"/>
          <w:szCs w:val="28"/>
        </w:rPr>
        <w:t>.10.</w:t>
      </w:r>
      <w:r w:rsidRPr="00241698">
        <w:rPr>
          <w:sz w:val="28"/>
          <w:szCs w:val="28"/>
        </w:rPr>
        <w:t xml:space="preserve">2015 № 1168 (далее – Правила № 1168), Порядками №№  </w:t>
      </w:r>
      <w:r w:rsidR="009D4FBA">
        <w:rPr>
          <w:sz w:val="28"/>
          <w:szCs w:val="28"/>
        </w:rPr>
        <w:t>72</w:t>
      </w:r>
      <w:r w:rsidRPr="002416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D4FBA">
        <w:rPr>
          <w:sz w:val="28"/>
          <w:szCs w:val="28"/>
        </w:rPr>
        <w:t>73</w:t>
      </w:r>
      <w:r w:rsidRPr="00241698">
        <w:rPr>
          <w:sz w:val="28"/>
          <w:szCs w:val="28"/>
        </w:rPr>
        <w:t xml:space="preserve"> размещение в </w:t>
      </w:r>
      <w:r>
        <w:rPr>
          <w:sz w:val="28"/>
          <w:szCs w:val="28"/>
        </w:rPr>
        <w:t xml:space="preserve">единой информационной системе (далее – </w:t>
      </w:r>
      <w:r w:rsidRPr="00241698">
        <w:rPr>
          <w:sz w:val="28"/>
          <w:szCs w:val="28"/>
        </w:rPr>
        <w:t>ЕИС</w:t>
      </w:r>
      <w:r>
        <w:rPr>
          <w:sz w:val="28"/>
          <w:szCs w:val="28"/>
        </w:rPr>
        <w:t>)</w:t>
      </w:r>
      <w:r w:rsidRPr="00241698">
        <w:rPr>
          <w:sz w:val="28"/>
          <w:szCs w:val="28"/>
        </w:rPr>
        <w:t xml:space="preserve"> планов закупок, планов-графиков</w:t>
      </w:r>
      <w:proofErr w:type="gramEnd"/>
      <w:r w:rsidRPr="00241698">
        <w:rPr>
          <w:sz w:val="28"/>
          <w:szCs w:val="28"/>
        </w:rPr>
        <w:t xml:space="preserve"> закупок осуществляется в течение 3 рабочих дней со дня утверждения или изменения таких планов, за исключением сведений, со</w:t>
      </w:r>
      <w:r>
        <w:rPr>
          <w:sz w:val="28"/>
          <w:szCs w:val="28"/>
        </w:rPr>
        <w:t>ставляющих государственную тайну</w:t>
      </w:r>
      <w:r w:rsidRPr="00241698">
        <w:rPr>
          <w:sz w:val="28"/>
          <w:szCs w:val="28"/>
        </w:rPr>
        <w:t>.</w:t>
      </w:r>
    </w:p>
    <w:p w:rsidR="008831FA" w:rsidRDefault="00D50AED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Утвержденный Заказчиком </w:t>
      </w:r>
      <w:r w:rsidR="009D4FBA">
        <w:rPr>
          <w:sz w:val="28"/>
          <w:szCs w:val="28"/>
        </w:rPr>
        <w:t>21</w:t>
      </w:r>
      <w:r w:rsidR="00C770CE">
        <w:rPr>
          <w:sz w:val="28"/>
          <w:szCs w:val="28"/>
        </w:rPr>
        <w:t xml:space="preserve"> декабря </w:t>
      </w:r>
      <w:r w:rsidR="00C770CE" w:rsidRPr="0097423E">
        <w:rPr>
          <w:sz w:val="28"/>
          <w:szCs w:val="28"/>
        </w:rPr>
        <w:t>201</w:t>
      </w:r>
      <w:r w:rsidR="00C770CE">
        <w:rPr>
          <w:sz w:val="28"/>
          <w:szCs w:val="28"/>
        </w:rPr>
        <w:t xml:space="preserve">8 </w:t>
      </w:r>
      <w:r w:rsidR="00465893" w:rsidRPr="002528CF">
        <w:rPr>
          <w:sz w:val="28"/>
          <w:szCs w:val="28"/>
        </w:rPr>
        <w:t>года</w:t>
      </w:r>
      <w:r w:rsidR="00465893" w:rsidRPr="00241698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>лан</w:t>
      </w:r>
      <w:r>
        <w:rPr>
          <w:sz w:val="28"/>
          <w:szCs w:val="28"/>
        </w:rPr>
        <w:t xml:space="preserve"> закупок </w:t>
      </w:r>
      <w:r w:rsidR="00C4066B">
        <w:rPr>
          <w:sz w:val="28"/>
          <w:szCs w:val="28"/>
        </w:rPr>
        <w:t>на 2019 год</w:t>
      </w:r>
      <w:r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размещен в ЕИС </w:t>
      </w:r>
      <w:r w:rsidR="009D4FBA">
        <w:rPr>
          <w:sz w:val="28"/>
          <w:szCs w:val="28"/>
        </w:rPr>
        <w:t>21</w:t>
      </w:r>
      <w:r w:rsidR="00C770CE">
        <w:rPr>
          <w:sz w:val="28"/>
          <w:szCs w:val="28"/>
        </w:rPr>
        <w:t xml:space="preserve"> декабря </w:t>
      </w:r>
      <w:r w:rsidR="00C770CE" w:rsidRPr="0097423E">
        <w:rPr>
          <w:sz w:val="28"/>
          <w:szCs w:val="28"/>
        </w:rPr>
        <w:t>201</w:t>
      </w:r>
      <w:r w:rsidR="00C770CE">
        <w:rPr>
          <w:sz w:val="28"/>
          <w:szCs w:val="28"/>
        </w:rPr>
        <w:t>8</w:t>
      </w:r>
      <w:r w:rsidR="008831FA">
        <w:rPr>
          <w:sz w:val="28"/>
          <w:szCs w:val="28"/>
        </w:rPr>
        <w:t xml:space="preserve"> </w:t>
      </w:r>
      <w:r w:rsidR="00465893" w:rsidRPr="002528CF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CF58AB">
        <w:rPr>
          <w:sz w:val="28"/>
          <w:szCs w:val="28"/>
        </w:rPr>
        <w:t xml:space="preserve"> </w:t>
      </w:r>
      <w:r w:rsidR="009D4FBA">
        <w:rPr>
          <w:sz w:val="28"/>
          <w:szCs w:val="28"/>
        </w:rPr>
        <w:t>что</w:t>
      </w:r>
      <w:r w:rsidR="00C770CE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соответствует требованиям вышеуказанн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D50AED" w:rsidRDefault="00D50AED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</w:t>
      </w:r>
      <w:r w:rsidR="00BE3599">
        <w:rPr>
          <w:sz w:val="28"/>
          <w:szCs w:val="28"/>
        </w:rPr>
        <w:t>25</w:t>
      </w:r>
      <w:r w:rsidR="008831FA">
        <w:rPr>
          <w:sz w:val="28"/>
          <w:szCs w:val="28"/>
        </w:rPr>
        <w:t xml:space="preserve"> декабря </w:t>
      </w:r>
      <w:r w:rsidR="008831FA" w:rsidRPr="0097423E">
        <w:rPr>
          <w:sz w:val="28"/>
          <w:szCs w:val="28"/>
        </w:rPr>
        <w:t>201</w:t>
      </w:r>
      <w:r w:rsidR="008831FA">
        <w:rPr>
          <w:sz w:val="28"/>
          <w:szCs w:val="28"/>
        </w:rPr>
        <w:t xml:space="preserve">8 </w:t>
      </w:r>
      <w:r w:rsidR="00465893" w:rsidRPr="002528CF">
        <w:rPr>
          <w:sz w:val="28"/>
          <w:szCs w:val="28"/>
        </w:rPr>
        <w:t>года</w:t>
      </w:r>
      <w:r w:rsidR="00465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План-график </w:t>
      </w:r>
      <w:r w:rsidR="002520EA">
        <w:rPr>
          <w:sz w:val="28"/>
          <w:szCs w:val="28"/>
        </w:rPr>
        <w:t>на 2019 год</w:t>
      </w:r>
      <w:r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размещен в ЕИС </w:t>
      </w:r>
      <w:r w:rsidR="00BE3599">
        <w:rPr>
          <w:sz w:val="28"/>
          <w:szCs w:val="28"/>
        </w:rPr>
        <w:t>26</w:t>
      </w:r>
      <w:r w:rsidR="008831FA">
        <w:rPr>
          <w:sz w:val="28"/>
          <w:szCs w:val="28"/>
        </w:rPr>
        <w:t xml:space="preserve"> декабря </w:t>
      </w:r>
      <w:r w:rsidR="008831FA" w:rsidRPr="0097423E">
        <w:rPr>
          <w:sz w:val="28"/>
          <w:szCs w:val="28"/>
        </w:rPr>
        <w:t>201</w:t>
      </w:r>
      <w:r w:rsidR="008831FA">
        <w:rPr>
          <w:sz w:val="28"/>
          <w:szCs w:val="28"/>
        </w:rPr>
        <w:t xml:space="preserve">8 </w:t>
      </w:r>
      <w:r w:rsidR="004E66BB" w:rsidRPr="002528CF">
        <w:rPr>
          <w:sz w:val="28"/>
          <w:szCs w:val="28"/>
        </w:rPr>
        <w:t xml:space="preserve"> </w:t>
      </w:r>
      <w:r w:rsidRPr="002528CF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3C7BCA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что</w:t>
      </w:r>
      <w:r w:rsidR="00C4066B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соответствует требованиям вышеуказанн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D50AED" w:rsidRPr="001D0954" w:rsidRDefault="00E12B1A" w:rsidP="00E33D24">
      <w:pPr>
        <w:ind w:left="-567" w:firstLine="283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D50AED" w:rsidRPr="001D0954">
        <w:rPr>
          <w:sz w:val="28"/>
          <w:szCs w:val="28"/>
        </w:rPr>
        <w:t xml:space="preserve">С 01.01.2020 года действует Положение № 1279, устанавливающее </w:t>
      </w:r>
      <w:r w:rsidR="00D50AED" w:rsidRPr="001D0954">
        <w:rPr>
          <w:sz w:val="28"/>
          <w:szCs w:val="28"/>
          <w:lang w:eastAsia="en-US"/>
        </w:rPr>
        <w:t xml:space="preserve">порядок формирования, утверждения планов-графиков закупок, внесения изменений в такие планы-графики, размещения </w:t>
      </w:r>
      <w:r w:rsidR="00E33D24" w:rsidRPr="001D0954">
        <w:rPr>
          <w:sz w:val="28"/>
          <w:szCs w:val="28"/>
          <w:lang w:eastAsia="en-US"/>
        </w:rPr>
        <w:t>их</w:t>
      </w:r>
      <w:r w:rsidR="00D50AED" w:rsidRPr="001D0954">
        <w:rPr>
          <w:sz w:val="28"/>
          <w:szCs w:val="28"/>
          <w:lang w:eastAsia="en-US"/>
        </w:rPr>
        <w:t xml:space="preserve"> в ЕИС.  </w:t>
      </w:r>
    </w:p>
    <w:p w:rsidR="00D50AED" w:rsidRPr="008831FA" w:rsidRDefault="00D50AED" w:rsidP="00EC2BAC">
      <w:pPr>
        <w:ind w:left="-567" w:firstLine="567"/>
        <w:jc w:val="both"/>
        <w:rPr>
          <w:color w:val="C0504D" w:themeColor="accent2"/>
          <w:sz w:val="28"/>
          <w:szCs w:val="28"/>
        </w:rPr>
      </w:pPr>
      <w:proofErr w:type="gramStart"/>
      <w:r w:rsidRPr="001D0954">
        <w:rPr>
          <w:sz w:val="28"/>
          <w:szCs w:val="28"/>
        </w:rPr>
        <w:t>В соответствии с подпунктом «</w:t>
      </w:r>
      <w:r w:rsidR="001D0954" w:rsidRPr="001D0954">
        <w:rPr>
          <w:sz w:val="28"/>
          <w:szCs w:val="28"/>
        </w:rPr>
        <w:t>а</w:t>
      </w:r>
      <w:r w:rsidRPr="001D0954">
        <w:rPr>
          <w:sz w:val="28"/>
          <w:szCs w:val="28"/>
        </w:rPr>
        <w:t xml:space="preserve">» пункта 12 Положения № 1279 Планы-графики закупок утверждаются </w:t>
      </w:r>
      <w:r w:rsidR="002A565C" w:rsidRPr="00D45CDF">
        <w:rPr>
          <w:sz w:val="28"/>
          <w:szCs w:val="28"/>
        </w:rPr>
        <w:t>государственными заказчиками, действующими от имени субъекта Российской Федерации  или муниципальными заказчиками, действующими от имени муниципального образования</w:t>
      </w:r>
      <w:r w:rsidR="002A565C" w:rsidRPr="001D0954">
        <w:rPr>
          <w:sz w:val="28"/>
          <w:szCs w:val="28"/>
        </w:rPr>
        <w:t xml:space="preserve"> </w:t>
      </w:r>
      <w:r w:rsidR="002A565C">
        <w:rPr>
          <w:sz w:val="28"/>
          <w:szCs w:val="28"/>
        </w:rPr>
        <w:t xml:space="preserve"> </w:t>
      </w:r>
      <w:r w:rsidRPr="001D0954">
        <w:rPr>
          <w:sz w:val="28"/>
          <w:szCs w:val="28"/>
        </w:rPr>
        <w:t xml:space="preserve">в течение 10 рабочих дней  </w:t>
      </w:r>
      <w:r w:rsidR="001D0954">
        <w:rPr>
          <w:color w:val="000000"/>
          <w:sz w:val="30"/>
          <w:szCs w:val="30"/>
          <w:shd w:val="clear" w:color="auto" w:fill="FFFFFF"/>
        </w:rPr>
        <w:t>со дня,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Pr="001D0954">
        <w:rPr>
          <w:sz w:val="28"/>
          <w:szCs w:val="28"/>
        </w:rPr>
        <w:t>.</w:t>
      </w:r>
      <w:r w:rsidRPr="008831FA">
        <w:rPr>
          <w:color w:val="C0504D" w:themeColor="accent2"/>
          <w:sz w:val="28"/>
          <w:szCs w:val="28"/>
        </w:rPr>
        <w:t xml:space="preserve"> </w:t>
      </w:r>
      <w:proofErr w:type="gramEnd"/>
    </w:p>
    <w:p w:rsidR="0046732E" w:rsidRDefault="00D50AED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представленной Заказчиком информации </w:t>
      </w:r>
      <w:r w:rsidR="00E71815">
        <w:rPr>
          <w:sz w:val="28"/>
          <w:szCs w:val="28"/>
        </w:rPr>
        <w:t>Бюджетная с</w:t>
      </w:r>
      <w:r w:rsidR="001D0954">
        <w:rPr>
          <w:sz w:val="28"/>
          <w:szCs w:val="28"/>
        </w:rPr>
        <w:t>мета</w:t>
      </w:r>
      <w:r w:rsidRPr="00B84EC4">
        <w:rPr>
          <w:sz w:val="28"/>
          <w:szCs w:val="28"/>
          <w:lang w:eastAsia="en-US"/>
        </w:rPr>
        <w:t xml:space="preserve"> </w:t>
      </w:r>
      <w:r w:rsidRPr="00B84EC4">
        <w:rPr>
          <w:sz w:val="28"/>
          <w:szCs w:val="28"/>
        </w:rPr>
        <w:t>на 2020 год</w:t>
      </w:r>
      <w:r w:rsidR="00EB33C6">
        <w:rPr>
          <w:sz w:val="28"/>
          <w:szCs w:val="28"/>
        </w:rPr>
        <w:t xml:space="preserve"> утвержден</w:t>
      </w:r>
      <w:r w:rsidR="001D0954">
        <w:rPr>
          <w:sz w:val="28"/>
          <w:szCs w:val="28"/>
        </w:rPr>
        <w:t>а</w:t>
      </w:r>
      <w:r w:rsidR="00EB33C6">
        <w:rPr>
          <w:sz w:val="28"/>
          <w:szCs w:val="28"/>
        </w:rPr>
        <w:t xml:space="preserve">  1</w:t>
      </w:r>
      <w:r w:rsidR="00A26C93">
        <w:rPr>
          <w:sz w:val="28"/>
          <w:szCs w:val="28"/>
        </w:rPr>
        <w:t>3</w:t>
      </w:r>
      <w:r w:rsidR="00EB33C6">
        <w:rPr>
          <w:sz w:val="28"/>
          <w:szCs w:val="28"/>
        </w:rPr>
        <w:t xml:space="preserve"> </w:t>
      </w:r>
      <w:r w:rsidR="001D0954">
        <w:rPr>
          <w:sz w:val="28"/>
          <w:szCs w:val="28"/>
        </w:rPr>
        <w:t>декабря</w:t>
      </w:r>
      <w:r w:rsidR="00EB33C6">
        <w:rPr>
          <w:sz w:val="28"/>
          <w:szCs w:val="28"/>
        </w:rPr>
        <w:t xml:space="preserve"> 20</w:t>
      </w:r>
      <w:r w:rsidR="001D0954">
        <w:rPr>
          <w:sz w:val="28"/>
          <w:szCs w:val="28"/>
        </w:rPr>
        <w:t>19</w:t>
      </w:r>
      <w:r w:rsidR="00EB33C6">
        <w:rPr>
          <w:sz w:val="28"/>
          <w:szCs w:val="28"/>
        </w:rPr>
        <w:t xml:space="preserve"> года</w:t>
      </w:r>
      <w:r w:rsidR="0046732E">
        <w:rPr>
          <w:sz w:val="28"/>
          <w:szCs w:val="28"/>
        </w:rPr>
        <w:t>,</w:t>
      </w:r>
      <w:r w:rsidR="0046732E" w:rsidRPr="0046732E">
        <w:rPr>
          <w:sz w:val="28"/>
          <w:szCs w:val="28"/>
        </w:rPr>
        <w:t xml:space="preserve"> </w:t>
      </w:r>
      <w:r w:rsidR="0046732E" w:rsidRPr="00B84EC4">
        <w:rPr>
          <w:sz w:val="28"/>
          <w:szCs w:val="28"/>
        </w:rPr>
        <w:t xml:space="preserve">на 2021 год </w:t>
      </w:r>
      <w:r w:rsidR="00A26C93">
        <w:rPr>
          <w:sz w:val="28"/>
          <w:szCs w:val="28"/>
        </w:rPr>
        <w:t>–</w:t>
      </w:r>
      <w:r w:rsidR="0046732E" w:rsidRPr="00B84EC4">
        <w:rPr>
          <w:sz w:val="28"/>
          <w:szCs w:val="28"/>
        </w:rPr>
        <w:t xml:space="preserve"> </w:t>
      </w:r>
      <w:r w:rsidR="00A26C93">
        <w:rPr>
          <w:sz w:val="28"/>
          <w:szCs w:val="28"/>
        </w:rPr>
        <w:t xml:space="preserve">14 </w:t>
      </w:r>
      <w:r w:rsidR="001D0954">
        <w:rPr>
          <w:sz w:val="28"/>
          <w:szCs w:val="28"/>
        </w:rPr>
        <w:t xml:space="preserve">декабря </w:t>
      </w:r>
      <w:r w:rsidR="0046732E" w:rsidRPr="00B84EC4">
        <w:rPr>
          <w:sz w:val="28"/>
          <w:szCs w:val="28"/>
        </w:rPr>
        <w:t>202</w:t>
      </w:r>
      <w:r w:rsidR="001D0954">
        <w:rPr>
          <w:sz w:val="28"/>
          <w:szCs w:val="28"/>
        </w:rPr>
        <w:t>0</w:t>
      </w:r>
      <w:r w:rsidR="0046732E" w:rsidRPr="00B84EC4">
        <w:rPr>
          <w:sz w:val="28"/>
          <w:szCs w:val="28"/>
        </w:rPr>
        <w:t xml:space="preserve"> года</w:t>
      </w:r>
      <w:r w:rsidR="001D0954">
        <w:rPr>
          <w:sz w:val="28"/>
          <w:szCs w:val="28"/>
        </w:rPr>
        <w:t xml:space="preserve">, на 2022 год - </w:t>
      </w:r>
      <w:r w:rsidR="00A26C93">
        <w:rPr>
          <w:sz w:val="28"/>
          <w:szCs w:val="28"/>
        </w:rPr>
        <w:t>28</w:t>
      </w:r>
      <w:r w:rsidR="00756B50">
        <w:rPr>
          <w:sz w:val="28"/>
          <w:szCs w:val="28"/>
        </w:rPr>
        <w:t xml:space="preserve"> декабря </w:t>
      </w:r>
      <w:r w:rsidR="00756B50" w:rsidRPr="00B84EC4">
        <w:rPr>
          <w:sz w:val="28"/>
          <w:szCs w:val="28"/>
        </w:rPr>
        <w:t>202</w:t>
      </w:r>
      <w:r w:rsidR="0063635A">
        <w:rPr>
          <w:sz w:val="28"/>
          <w:szCs w:val="28"/>
        </w:rPr>
        <w:t>1</w:t>
      </w:r>
      <w:r w:rsidR="00756B50" w:rsidRPr="00B84EC4">
        <w:rPr>
          <w:sz w:val="28"/>
          <w:szCs w:val="28"/>
        </w:rPr>
        <w:t xml:space="preserve"> года</w:t>
      </w:r>
      <w:r w:rsidR="001A6DFB">
        <w:rPr>
          <w:sz w:val="28"/>
          <w:szCs w:val="28"/>
        </w:rPr>
        <w:t>.</w:t>
      </w:r>
    </w:p>
    <w:p w:rsidR="006C4B36" w:rsidRPr="006C4B36" w:rsidRDefault="006C4B36" w:rsidP="00EC2BAC">
      <w:pPr>
        <w:ind w:left="-567" w:firstLine="567"/>
        <w:jc w:val="both"/>
        <w:rPr>
          <w:sz w:val="28"/>
          <w:szCs w:val="28"/>
        </w:rPr>
      </w:pPr>
      <w:r w:rsidRPr="006C4B36">
        <w:rPr>
          <w:sz w:val="28"/>
          <w:szCs w:val="28"/>
        </w:rPr>
        <w:t xml:space="preserve">План-график </w:t>
      </w:r>
      <w:r>
        <w:rPr>
          <w:sz w:val="28"/>
          <w:szCs w:val="28"/>
        </w:rPr>
        <w:t xml:space="preserve"> </w:t>
      </w:r>
      <w:r w:rsidRPr="006C4B36">
        <w:rPr>
          <w:sz w:val="28"/>
          <w:szCs w:val="28"/>
        </w:rPr>
        <w:t>на 20</w:t>
      </w:r>
      <w:r>
        <w:rPr>
          <w:sz w:val="28"/>
          <w:szCs w:val="28"/>
        </w:rPr>
        <w:t xml:space="preserve">20 </w:t>
      </w:r>
      <w:r w:rsidRPr="006C4B36">
        <w:rPr>
          <w:sz w:val="28"/>
          <w:szCs w:val="28"/>
        </w:rPr>
        <w:t xml:space="preserve">год должен быть утвержден не позднее </w:t>
      </w:r>
      <w:r w:rsidR="00B32016">
        <w:rPr>
          <w:sz w:val="28"/>
          <w:szCs w:val="28"/>
        </w:rPr>
        <w:t>27</w:t>
      </w:r>
      <w:r w:rsidRPr="006C4B3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6C4B36">
        <w:rPr>
          <w:sz w:val="28"/>
          <w:szCs w:val="28"/>
        </w:rPr>
        <w:t xml:space="preserve"> 20</w:t>
      </w:r>
      <w:r w:rsidR="00634513">
        <w:rPr>
          <w:sz w:val="28"/>
          <w:szCs w:val="28"/>
        </w:rPr>
        <w:t>19</w:t>
      </w:r>
      <w:r w:rsidRPr="006C4B36">
        <w:rPr>
          <w:sz w:val="28"/>
          <w:szCs w:val="28"/>
        </w:rPr>
        <w:t xml:space="preserve"> года</w:t>
      </w:r>
      <w:r w:rsidR="003163E0">
        <w:rPr>
          <w:sz w:val="28"/>
          <w:szCs w:val="28"/>
        </w:rPr>
        <w:t>, на 2021</w:t>
      </w:r>
      <w:r w:rsidR="00B32016">
        <w:rPr>
          <w:sz w:val="28"/>
          <w:szCs w:val="28"/>
        </w:rPr>
        <w:t xml:space="preserve"> год – 28</w:t>
      </w:r>
      <w:r w:rsidR="00752C62">
        <w:rPr>
          <w:sz w:val="28"/>
          <w:szCs w:val="28"/>
        </w:rPr>
        <w:t xml:space="preserve"> декабря 2020</w:t>
      </w:r>
      <w:r w:rsidR="00752B2D">
        <w:rPr>
          <w:sz w:val="28"/>
          <w:szCs w:val="28"/>
        </w:rPr>
        <w:t xml:space="preserve"> года</w:t>
      </w:r>
      <w:r w:rsidR="00752C62">
        <w:rPr>
          <w:sz w:val="28"/>
          <w:szCs w:val="28"/>
        </w:rPr>
        <w:t>, на 2022 год - 20 января 2022</w:t>
      </w:r>
      <w:r w:rsidR="00752B2D">
        <w:rPr>
          <w:sz w:val="28"/>
          <w:szCs w:val="28"/>
        </w:rPr>
        <w:t xml:space="preserve"> года</w:t>
      </w:r>
      <w:r w:rsidRPr="006C4B36">
        <w:rPr>
          <w:sz w:val="28"/>
          <w:szCs w:val="28"/>
        </w:rPr>
        <w:t>.</w:t>
      </w:r>
    </w:p>
    <w:p w:rsidR="00EC7DCC" w:rsidRDefault="00EC7DCC" w:rsidP="00EC2BA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</w:t>
      </w:r>
      <w:r w:rsidR="00492E53">
        <w:rPr>
          <w:sz w:val="28"/>
          <w:szCs w:val="28"/>
        </w:rPr>
        <w:t>План-</w:t>
      </w:r>
      <w:r w:rsidR="00492E53" w:rsidRPr="00420823">
        <w:rPr>
          <w:sz w:val="28"/>
          <w:szCs w:val="28"/>
        </w:rPr>
        <w:t xml:space="preserve">график  на 2020 </w:t>
      </w:r>
      <w:r w:rsidR="00492E53">
        <w:rPr>
          <w:sz w:val="28"/>
          <w:szCs w:val="28"/>
        </w:rPr>
        <w:t>год</w:t>
      </w:r>
      <w:r w:rsidR="00492E53" w:rsidRPr="00420823">
        <w:rPr>
          <w:sz w:val="28"/>
          <w:szCs w:val="28"/>
        </w:rPr>
        <w:t xml:space="preserve"> утвержден</w:t>
      </w:r>
      <w:r w:rsidR="00492E53">
        <w:rPr>
          <w:sz w:val="28"/>
          <w:szCs w:val="28"/>
        </w:rPr>
        <w:t xml:space="preserve"> </w:t>
      </w:r>
      <w:r w:rsidR="00465893">
        <w:rPr>
          <w:sz w:val="28"/>
          <w:szCs w:val="28"/>
        </w:rPr>
        <w:t>2</w:t>
      </w:r>
      <w:r w:rsidR="001D0954">
        <w:rPr>
          <w:sz w:val="28"/>
          <w:szCs w:val="28"/>
        </w:rPr>
        <w:t>3</w:t>
      </w:r>
      <w:r w:rsidR="00492E53" w:rsidRPr="002528CF">
        <w:rPr>
          <w:sz w:val="28"/>
          <w:szCs w:val="28"/>
        </w:rPr>
        <w:t xml:space="preserve"> </w:t>
      </w:r>
      <w:r w:rsidR="001D0954">
        <w:rPr>
          <w:sz w:val="28"/>
          <w:szCs w:val="28"/>
        </w:rPr>
        <w:t xml:space="preserve">декабря 2019 </w:t>
      </w:r>
      <w:r w:rsidR="00492E53" w:rsidRPr="00B84EC4">
        <w:rPr>
          <w:sz w:val="28"/>
          <w:szCs w:val="28"/>
        </w:rPr>
        <w:t>года</w:t>
      </w:r>
      <w:r w:rsidR="00492E53">
        <w:rPr>
          <w:sz w:val="28"/>
          <w:szCs w:val="28"/>
        </w:rPr>
        <w:t>,</w:t>
      </w:r>
      <w:r w:rsidRPr="00EC7DCC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420823">
        <w:rPr>
          <w:sz w:val="28"/>
          <w:szCs w:val="28"/>
        </w:rPr>
        <w:t>.</w:t>
      </w:r>
    </w:p>
    <w:p w:rsidR="00EC7DCC" w:rsidRDefault="00EC7DCC" w:rsidP="00EC7DC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План-</w:t>
      </w:r>
      <w:r w:rsidRPr="00420823">
        <w:rPr>
          <w:sz w:val="28"/>
          <w:szCs w:val="28"/>
        </w:rPr>
        <w:t>график  на 202</w:t>
      </w:r>
      <w:r>
        <w:rPr>
          <w:sz w:val="28"/>
          <w:szCs w:val="28"/>
        </w:rPr>
        <w:t>1</w:t>
      </w:r>
      <w:r w:rsidRPr="0042082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420823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 xml:space="preserve"> </w:t>
      </w:r>
      <w:r w:rsidR="00752C62">
        <w:rPr>
          <w:sz w:val="28"/>
          <w:szCs w:val="28"/>
        </w:rPr>
        <w:t>24</w:t>
      </w:r>
      <w:r w:rsidRPr="002528CF">
        <w:rPr>
          <w:sz w:val="28"/>
          <w:szCs w:val="28"/>
        </w:rPr>
        <w:t xml:space="preserve"> </w:t>
      </w:r>
      <w:r w:rsidR="001D0954">
        <w:rPr>
          <w:sz w:val="28"/>
          <w:szCs w:val="28"/>
        </w:rPr>
        <w:t>декабря</w:t>
      </w:r>
      <w:r w:rsidRPr="002528CF">
        <w:rPr>
          <w:sz w:val="28"/>
          <w:szCs w:val="28"/>
        </w:rPr>
        <w:t xml:space="preserve"> 202</w:t>
      </w:r>
      <w:r w:rsidR="001D0954">
        <w:rPr>
          <w:sz w:val="28"/>
          <w:szCs w:val="28"/>
        </w:rPr>
        <w:t>0</w:t>
      </w:r>
      <w:r w:rsidRPr="002528CF">
        <w:rPr>
          <w:sz w:val="28"/>
          <w:szCs w:val="28"/>
        </w:rPr>
        <w:t xml:space="preserve"> </w:t>
      </w:r>
      <w:r w:rsidRPr="00B84EC4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EC7DCC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420823">
        <w:rPr>
          <w:sz w:val="28"/>
          <w:szCs w:val="28"/>
        </w:rPr>
        <w:t>.</w:t>
      </w:r>
    </w:p>
    <w:p w:rsidR="000C26A6" w:rsidRPr="009F28C6" w:rsidRDefault="00AC755A" w:rsidP="009F28C6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D137FA">
        <w:rPr>
          <w:sz w:val="28"/>
          <w:szCs w:val="28"/>
        </w:rPr>
        <w:lastRenderedPageBreak/>
        <w:t>План-график  на 2022 год утвержден 27 декабря 2021 года</w:t>
      </w:r>
      <w:r w:rsidR="00702532">
        <w:rPr>
          <w:sz w:val="28"/>
          <w:szCs w:val="28"/>
        </w:rPr>
        <w:t xml:space="preserve">, что </w:t>
      </w:r>
      <w:r w:rsidRPr="00D137FA">
        <w:rPr>
          <w:sz w:val="28"/>
          <w:szCs w:val="28"/>
        </w:rPr>
        <w:t>соответствует требованиям вышеуказанного нормативного правового акта.</w:t>
      </w:r>
    </w:p>
    <w:p w:rsidR="00D50AED" w:rsidRPr="00BA3DEA" w:rsidRDefault="00D50AED" w:rsidP="001A6DFB">
      <w:pPr>
        <w:autoSpaceDE w:val="0"/>
        <w:autoSpaceDN w:val="0"/>
        <w:adjustRightInd w:val="0"/>
        <w:ind w:left="-284" w:hanging="283"/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</w:t>
      </w:r>
      <w:r w:rsidRPr="00BA3DEA">
        <w:rPr>
          <w:sz w:val="28"/>
          <w:szCs w:val="28"/>
          <w:shd w:val="clear" w:color="auto" w:fill="FFFFFF"/>
        </w:rPr>
        <w:t xml:space="preserve">2. </w:t>
      </w:r>
      <w:r w:rsidR="00E01755" w:rsidRPr="00BA3DEA">
        <w:rPr>
          <w:rFonts w:cs="Calibri"/>
          <w:sz w:val="28"/>
          <w:szCs w:val="28"/>
          <w:lang w:eastAsia="ar-SA"/>
        </w:rPr>
        <w:t>На момент проведения проверки, процедуры, находящиеся на стадии определения поставщика (подрядчика, исполнителя), подлежащие проверке,  отсутствуют.</w:t>
      </w:r>
    </w:p>
    <w:p w:rsidR="00492E53" w:rsidRPr="00BA3DEA" w:rsidRDefault="00492E53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    В ходе проверки </w:t>
      </w:r>
      <w:r w:rsidR="002520EA" w:rsidRPr="00BA3DEA">
        <w:rPr>
          <w:rFonts w:cs="Calibri"/>
          <w:sz w:val="28"/>
          <w:szCs w:val="28"/>
          <w:lang w:eastAsia="ar-SA"/>
        </w:rPr>
        <w:t>закупок</w:t>
      </w:r>
      <w:r w:rsidR="007972FC" w:rsidRPr="00BA3DEA">
        <w:rPr>
          <w:rFonts w:cs="Calibri"/>
          <w:sz w:val="28"/>
          <w:szCs w:val="28"/>
          <w:lang w:eastAsia="ar-SA"/>
        </w:rPr>
        <w:t>,</w:t>
      </w:r>
      <w:r w:rsidR="002520EA" w:rsidRPr="00BA3DEA">
        <w:rPr>
          <w:rFonts w:cs="Calibri"/>
          <w:sz w:val="28"/>
          <w:szCs w:val="28"/>
          <w:lang w:eastAsia="ar-SA"/>
        </w:rPr>
        <w:t xml:space="preserve"> осуществленных конкурентными способами</w:t>
      </w:r>
      <w:r w:rsidR="007972FC" w:rsidRPr="00BA3DEA">
        <w:rPr>
          <w:rFonts w:cs="Calibri"/>
          <w:sz w:val="28"/>
          <w:szCs w:val="28"/>
          <w:lang w:eastAsia="ar-SA"/>
        </w:rPr>
        <w:t>,</w:t>
      </w:r>
      <w:r w:rsidR="002520EA" w:rsidRPr="00BA3DEA">
        <w:rPr>
          <w:rFonts w:cs="Calibri"/>
          <w:sz w:val="28"/>
          <w:szCs w:val="28"/>
          <w:lang w:eastAsia="ar-SA"/>
        </w:rPr>
        <w:t xml:space="preserve"> </w:t>
      </w:r>
      <w:r w:rsidRPr="00BA3DEA">
        <w:rPr>
          <w:rFonts w:cs="Calibri"/>
          <w:sz w:val="28"/>
          <w:szCs w:val="28"/>
          <w:lang w:eastAsia="ar-SA"/>
        </w:rPr>
        <w:t>установлено</w:t>
      </w:r>
      <w:r w:rsidR="002520EA" w:rsidRPr="00BA3DEA">
        <w:rPr>
          <w:rFonts w:cs="Calibri"/>
          <w:sz w:val="28"/>
          <w:szCs w:val="28"/>
          <w:lang w:eastAsia="ar-SA"/>
        </w:rPr>
        <w:t xml:space="preserve"> следующее</w:t>
      </w:r>
      <w:r w:rsidRPr="00BA3DEA">
        <w:rPr>
          <w:rFonts w:cs="Calibri"/>
          <w:sz w:val="28"/>
          <w:szCs w:val="28"/>
          <w:lang w:eastAsia="ar-SA"/>
        </w:rPr>
        <w:t>: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 </w:t>
      </w:r>
      <w:r w:rsidRPr="00BA3DEA">
        <w:rPr>
          <w:rFonts w:cs="Calibri"/>
          <w:sz w:val="28"/>
          <w:szCs w:val="28"/>
          <w:u w:val="single"/>
          <w:lang w:eastAsia="ar-SA"/>
        </w:rPr>
        <w:t>2019 год</w:t>
      </w:r>
    </w:p>
    <w:p w:rsidR="00B11BB1" w:rsidRDefault="00B11BB1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</w:t>
      </w:r>
      <w:r w:rsidR="00067703">
        <w:rPr>
          <w:rFonts w:cs="Calibri"/>
          <w:sz w:val="28"/>
          <w:szCs w:val="28"/>
          <w:lang w:eastAsia="ar-SA"/>
        </w:rPr>
        <w:t>З</w:t>
      </w:r>
      <w:r w:rsidR="005E03DF" w:rsidRPr="001221E4">
        <w:rPr>
          <w:rFonts w:cs="Calibri"/>
          <w:sz w:val="28"/>
          <w:szCs w:val="28"/>
          <w:lang w:eastAsia="ar-SA"/>
        </w:rPr>
        <w:t xml:space="preserve">акупки были произведены у единственного поставщика в соответствии  с </w:t>
      </w:r>
      <w:r w:rsidR="006B7EA8">
        <w:rPr>
          <w:rFonts w:cs="Calibri"/>
          <w:sz w:val="28"/>
          <w:szCs w:val="28"/>
          <w:lang w:eastAsia="ar-SA"/>
        </w:rPr>
        <w:t>частью 1</w:t>
      </w:r>
      <w:r w:rsidR="005E03DF" w:rsidRPr="001221E4">
        <w:rPr>
          <w:rFonts w:cs="Calibri"/>
          <w:sz w:val="28"/>
          <w:szCs w:val="28"/>
          <w:lang w:eastAsia="ar-SA"/>
        </w:rPr>
        <w:t xml:space="preserve"> статьи 93 Закона № 44-ФЗ</w:t>
      </w:r>
      <w:r w:rsidR="00067703">
        <w:rPr>
          <w:rFonts w:cs="Calibri"/>
          <w:sz w:val="28"/>
          <w:szCs w:val="28"/>
          <w:lang w:eastAsia="ar-SA"/>
        </w:rPr>
        <w:t xml:space="preserve"> на общую сумму </w:t>
      </w:r>
      <w:r w:rsidR="00F3235B">
        <w:rPr>
          <w:rFonts w:cs="Calibri"/>
          <w:sz w:val="28"/>
          <w:szCs w:val="28"/>
          <w:lang w:eastAsia="ar-SA"/>
        </w:rPr>
        <w:t>7 545 889,15 рублей</w:t>
      </w:r>
      <w:r w:rsidR="00E71815">
        <w:rPr>
          <w:rFonts w:cs="Calibri"/>
          <w:sz w:val="28"/>
          <w:szCs w:val="28"/>
          <w:lang w:eastAsia="ar-SA"/>
        </w:rPr>
        <w:t>.</w:t>
      </w:r>
    </w:p>
    <w:p w:rsidR="00D3753A" w:rsidRPr="00BA3DEA" w:rsidRDefault="00D3753A" w:rsidP="008B4D1D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D3753A">
        <w:rPr>
          <w:rFonts w:cs="Calibri"/>
          <w:sz w:val="28"/>
          <w:szCs w:val="28"/>
          <w:lang w:eastAsia="ar-SA"/>
        </w:rPr>
        <w:t xml:space="preserve">      </w:t>
      </w:r>
      <w:r w:rsidR="00F3235B">
        <w:rPr>
          <w:rFonts w:cs="Calibri"/>
          <w:sz w:val="28"/>
          <w:szCs w:val="28"/>
          <w:lang w:eastAsia="ar-SA"/>
        </w:rPr>
        <w:t>З</w:t>
      </w:r>
      <w:r w:rsidRPr="00D3753A">
        <w:rPr>
          <w:rFonts w:cs="Calibri"/>
          <w:sz w:val="28"/>
          <w:szCs w:val="28"/>
          <w:lang w:eastAsia="ar-SA"/>
        </w:rPr>
        <w:t xml:space="preserve">аключены </w:t>
      </w:r>
      <w:r w:rsidR="008B4D1D">
        <w:rPr>
          <w:rFonts w:cs="Calibri"/>
          <w:sz w:val="28"/>
          <w:szCs w:val="28"/>
          <w:lang w:eastAsia="ar-SA"/>
        </w:rPr>
        <w:t>4</w:t>
      </w:r>
      <w:r w:rsidRPr="00D3753A">
        <w:rPr>
          <w:rFonts w:cs="Calibri"/>
          <w:sz w:val="28"/>
          <w:szCs w:val="28"/>
          <w:lang w:eastAsia="ar-SA"/>
        </w:rPr>
        <w:t xml:space="preserve"> </w:t>
      </w:r>
      <w:r w:rsidR="008B4D1D">
        <w:rPr>
          <w:rFonts w:cs="Calibri"/>
          <w:sz w:val="28"/>
          <w:szCs w:val="28"/>
          <w:lang w:eastAsia="ar-SA"/>
        </w:rPr>
        <w:t>контракта</w:t>
      </w:r>
      <w:r w:rsidRPr="00D3753A">
        <w:rPr>
          <w:rFonts w:cs="Calibri"/>
          <w:sz w:val="28"/>
          <w:szCs w:val="28"/>
          <w:lang w:eastAsia="ar-SA"/>
        </w:rPr>
        <w:t xml:space="preserve"> путем проведения аукциона</w:t>
      </w:r>
      <w:r w:rsidR="008B4D1D">
        <w:rPr>
          <w:rFonts w:cs="Calibri"/>
          <w:sz w:val="28"/>
          <w:szCs w:val="28"/>
          <w:lang w:eastAsia="ar-SA"/>
        </w:rPr>
        <w:t xml:space="preserve"> в электронной форме на общую сумму 3 260 935,06</w:t>
      </w:r>
      <w:r w:rsidR="007C5501">
        <w:rPr>
          <w:rFonts w:cs="Calibri"/>
          <w:sz w:val="28"/>
          <w:szCs w:val="28"/>
          <w:lang w:eastAsia="ar-SA"/>
        </w:rPr>
        <w:t xml:space="preserve"> рублей.</w:t>
      </w:r>
    </w:p>
    <w:p w:rsidR="00B11BB1" w:rsidRDefault="00B11BB1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</w:t>
      </w:r>
      <w:r w:rsidRPr="00BA3DEA">
        <w:rPr>
          <w:rFonts w:cs="Calibri"/>
          <w:sz w:val="28"/>
          <w:szCs w:val="28"/>
          <w:u w:val="single"/>
          <w:lang w:eastAsia="ar-SA"/>
        </w:rPr>
        <w:t>2020 год</w:t>
      </w:r>
    </w:p>
    <w:p w:rsidR="00DE1D6D" w:rsidRDefault="00DE1D6D" w:rsidP="00DE1D6D">
      <w:pPr>
        <w:ind w:left="-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З</w:t>
      </w:r>
      <w:r w:rsidRPr="001221E4">
        <w:rPr>
          <w:rFonts w:cs="Calibri"/>
          <w:sz w:val="28"/>
          <w:szCs w:val="28"/>
          <w:lang w:eastAsia="ar-SA"/>
        </w:rPr>
        <w:t xml:space="preserve">акупки были произведены у единственного поставщика в соответствии  с </w:t>
      </w:r>
      <w:r>
        <w:rPr>
          <w:rFonts w:cs="Calibri"/>
          <w:sz w:val="28"/>
          <w:szCs w:val="28"/>
          <w:lang w:eastAsia="ar-SA"/>
        </w:rPr>
        <w:t>частью 1</w:t>
      </w:r>
      <w:r w:rsidRPr="001221E4">
        <w:rPr>
          <w:rFonts w:cs="Calibri"/>
          <w:sz w:val="28"/>
          <w:szCs w:val="28"/>
          <w:lang w:eastAsia="ar-SA"/>
        </w:rPr>
        <w:t xml:space="preserve"> статьи 93 Закона № 44-ФЗ</w:t>
      </w:r>
      <w:r>
        <w:rPr>
          <w:rFonts w:cs="Calibri"/>
          <w:sz w:val="28"/>
          <w:szCs w:val="28"/>
          <w:lang w:eastAsia="ar-SA"/>
        </w:rPr>
        <w:t xml:space="preserve"> на общую сумму 6 366 518,10 рублей</w:t>
      </w:r>
      <w:r w:rsidR="007C5501">
        <w:rPr>
          <w:rFonts w:cs="Calibri"/>
          <w:sz w:val="28"/>
          <w:szCs w:val="28"/>
          <w:lang w:eastAsia="ar-SA"/>
        </w:rPr>
        <w:t>.</w:t>
      </w:r>
    </w:p>
    <w:p w:rsidR="008B4D1D" w:rsidRPr="00E108F3" w:rsidRDefault="00DE1D6D" w:rsidP="00E108F3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D3753A">
        <w:rPr>
          <w:rFonts w:cs="Calibri"/>
          <w:sz w:val="28"/>
          <w:szCs w:val="28"/>
          <w:lang w:eastAsia="ar-SA"/>
        </w:rPr>
        <w:t xml:space="preserve">      </w:t>
      </w:r>
      <w:r>
        <w:rPr>
          <w:rFonts w:cs="Calibri"/>
          <w:sz w:val="28"/>
          <w:szCs w:val="28"/>
          <w:lang w:eastAsia="ar-SA"/>
        </w:rPr>
        <w:t>З</w:t>
      </w:r>
      <w:r w:rsidRPr="00D3753A">
        <w:rPr>
          <w:rFonts w:cs="Calibri"/>
          <w:sz w:val="28"/>
          <w:szCs w:val="28"/>
          <w:lang w:eastAsia="ar-SA"/>
        </w:rPr>
        <w:t xml:space="preserve">аключены </w:t>
      </w:r>
      <w:r w:rsidR="00E108F3">
        <w:rPr>
          <w:rFonts w:cs="Calibri"/>
          <w:sz w:val="28"/>
          <w:szCs w:val="28"/>
          <w:lang w:eastAsia="ar-SA"/>
        </w:rPr>
        <w:t>2</w:t>
      </w:r>
      <w:r w:rsidRPr="00D3753A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контракта</w:t>
      </w:r>
      <w:r w:rsidRPr="00D3753A">
        <w:rPr>
          <w:rFonts w:cs="Calibri"/>
          <w:sz w:val="28"/>
          <w:szCs w:val="28"/>
          <w:lang w:eastAsia="ar-SA"/>
        </w:rPr>
        <w:t xml:space="preserve"> путем проведения аукциона</w:t>
      </w:r>
      <w:r>
        <w:rPr>
          <w:rFonts w:cs="Calibri"/>
          <w:sz w:val="28"/>
          <w:szCs w:val="28"/>
          <w:lang w:eastAsia="ar-SA"/>
        </w:rPr>
        <w:t xml:space="preserve"> в электронной форме на общую сумму</w:t>
      </w:r>
      <w:r w:rsidR="00E108F3">
        <w:rPr>
          <w:rFonts w:cs="Calibri"/>
          <w:sz w:val="28"/>
          <w:szCs w:val="28"/>
          <w:lang w:eastAsia="ar-SA"/>
        </w:rPr>
        <w:t xml:space="preserve"> 2 404 673,10</w:t>
      </w:r>
      <w:r w:rsidR="007C5501">
        <w:rPr>
          <w:rFonts w:cs="Calibri"/>
          <w:sz w:val="28"/>
          <w:szCs w:val="28"/>
          <w:lang w:eastAsia="ar-SA"/>
        </w:rPr>
        <w:t xml:space="preserve"> рублей.</w:t>
      </w:r>
    </w:p>
    <w:p w:rsidR="00E108F3" w:rsidRDefault="00E108F3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</w:t>
      </w:r>
      <w:r w:rsidR="00B11BB1" w:rsidRPr="00BA3DEA">
        <w:rPr>
          <w:rFonts w:cs="Calibri"/>
          <w:sz w:val="28"/>
          <w:szCs w:val="28"/>
          <w:u w:val="single"/>
          <w:lang w:eastAsia="ar-SA"/>
        </w:rPr>
        <w:t xml:space="preserve">2021 год    </w:t>
      </w:r>
    </w:p>
    <w:p w:rsidR="00E108F3" w:rsidRDefault="00E108F3" w:rsidP="00E108F3">
      <w:pPr>
        <w:ind w:left="-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З</w:t>
      </w:r>
      <w:r w:rsidRPr="001221E4">
        <w:rPr>
          <w:rFonts w:cs="Calibri"/>
          <w:sz w:val="28"/>
          <w:szCs w:val="28"/>
          <w:lang w:eastAsia="ar-SA"/>
        </w:rPr>
        <w:t xml:space="preserve">акупки были произведены у единственного поставщика в соответствии  с </w:t>
      </w:r>
      <w:r>
        <w:rPr>
          <w:rFonts w:cs="Calibri"/>
          <w:sz w:val="28"/>
          <w:szCs w:val="28"/>
          <w:lang w:eastAsia="ar-SA"/>
        </w:rPr>
        <w:t>частью 1</w:t>
      </w:r>
      <w:r w:rsidRPr="001221E4">
        <w:rPr>
          <w:rFonts w:cs="Calibri"/>
          <w:sz w:val="28"/>
          <w:szCs w:val="28"/>
          <w:lang w:eastAsia="ar-SA"/>
        </w:rPr>
        <w:t xml:space="preserve"> статьи 93 Закона № 44-ФЗ</w:t>
      </w:r>
      <w:r>
        <w:rPr>
          <w:rFonts w:cs="Calibri"/>
          <w:sz w:val="28"/>
          <w:szCs w:val="28"/>
          <w:lang w:eastAsia="ar-SA"/>
        </w:rPr>
        <w:t xml:space="preserve"> на общую сумму </w:t>
      </w:r>
      <w:r w:rsidR="00133037">
        <w:rPr>
          <w:rFonts w:cs="Calibri"/>
          <w:sz w:val="28"/>
          <w:szCs w:val="28"/>
          <w:lang w:eastAsia="ar-SA"/>
        </w:rPr>
        <w:t>7 167 549,97</w:t>
      </w:r>
      <w:r>
        <w:rPr>
          <w:rFonts w:cs="Calibri"/>
          <w:sz w:val="28"/>
          <w:szCs w:val="28"/>
          <w:lang w:eastAsia="ar-SA"/>
        </w:rPr>
        <w:t xml:space="preserve"> рублей</w:t>
      </w:r>
      <w:r w:rsidR="007C5501">
        <w:rPr>
          <w:rFonts w:cs="Calibri"/>
          <w:sz w:val="28"/>
          <w:szCs w:val="28"/>
          <w:lang w:eastAsia="ar-SA"/>
        </w:rPr>
        <w:t>.</w:t>
      </w:r>
    </w:p>
    <w:p w:rsidR="00B11BB1" w:rsidRPr="00E74DA7" w:rsidRDefault="00E108F3" w:rsidP="00E74DA7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D3753A">
        <w:rPr>
          <w:rFonts w:cs="Calibri"/>
          <w:sz w:val="28"/>
          <w:szCs w:val="28"/>
          <w:lang w:eastAsia="ar-SA"/>
        </w:rPr>
        <w:t xml:space="preserve">      </w:t>
      </w:r>
      <w:r>
        <w:rPr>
          <w:rFonts w:cs="Calibri"/>
          <w:sz w:val="28"/>
          <w:szCs w:val="28"/>
          <w:lang w:eastAsia="ar-SA"/>
        </w:rPr>
        <w:t>З</w:t>
      </w:r>
      <w:r w:rsidRPr="00D3753A">
        <w:rPr>
          <w:rFonts w:cs="Calibri"/>
          <w:sz w:val="28"/>
          <w:szCs w:val="28"/>
          <w:lang w:eastAsia="ar-SA"/>
        </w:rPr>
        <w:t xml:space="preserve">аключены </w:t>
      </w:r>
      <w:r>
        <w:rPr>
          <w:rFonts w:cs="Calibri"/>
          <w:sz w:val="28"/>
          <w:szCs w:val="28"/>
          <w:lang w:eastAsia="ar-SA"/>
        </w:rPr>
        <w:t>2</w:t>
      </w:r>
      <w:r w:rsidRPr="00D3753A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контракта</w:t>
      </w:r>
      <w:r w:rsidRPr="00D3753A">
        <w:rPr>
          <w:rFonts w:cs="Calibri"/>
          <w:sz w:val="28"/>
          <w:szCs w:val="28"/>
          <w:lang w:eastAsia="ar-SA"/>
        </w:rPr>
        <w:t xml:space="preserve"> путем проведения аукциона</w:t>
      </w:r>
      <w:r>
        <w:rPr>
          <w:rFonts w:cs="Calibri"/>
          <w:sz w:val="28"/>
          <w:szCs w:val="28"/>
          <w:lang w:eastAsia="ar-SA"/>
        </w:rPr>
        <w:t xml:space="preserve"> в электронной форме на общую сумму </w:t>
      </w:r>
      <w:r w:rsidR="00E74DA7">
        <w:rPr>
          <w:rFonts w:cs="Calibri"/>
          <w:sz w:val="28"/>
          <w:szCs w:val="28"/>
          <w:lang w:eastAsia="ar-SA"/>
        </w:rPr>
        <w:t>8 929 590,48</w:t>
      </w:r>
      <w:r w:rsidR="007C5501">
        <w:rPr>
          <w:rFonts w:cs="Calibri"/>
          <w:sz w:val="28"/>
          <w:szCs w:val="28"/>
          <w:lang w:eastAsia="ar-SA"/>
        </w:rPr>
        <w:t xml:space="preserve"> рублей.</w:t>
      </w:r>
      <w:r w:rsidR="00B11BB1" w:rsidRPr="00BA3DEA">
        <w:rPr>
          <w:rFonts w:cs="Calibri"/>
          <w:sz w:val="28"/>
          <w:szCs w:val="28"/>
          <w:u w:val="single"/>
          <w:lang w:eastAsia="ar-SA"/>
        </w:rPr>
        <w:t xml:space="preserve">     </w:t>
      </w:r>
    </w:p>
    <w:p w:rsidR="00B11BB1" w:rsidRPr="00BA3DEA" w:rsidRDefault="00E74DA7" w:rsidP="009B4E10">
      <w:pPr>
        <w:ind w:left="-567" w:firstLine="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З</w:t>
      </w:r>
      <w:r w:rsidR="00B11BB1" w:rsidRPr="00BA3DEA">
        <w:rPr>
          <w:rFonts w:cs="Calibri"/>
          <w:sz w:val="28"/>
          <w:szCs w:val="28"/>
          <w:lang w:eastAsia="ar-SA"/>
        </w:rPr>
        <w:t xml:space="preserve">аключен </w:t>
      </w:r>
      <w:r w:rsidR="00E12B1A">
        <w:rPr>
          <w:rFonts w:cs="Calibri"/>
          <w:sz w:val="28"/>
          <w:szCs w:val="28"/>
          <w:lang w:eastAsia="ar-SA"/>
        </w:rPr>
        <w:t>1</w:t>
      </w:r>
      <w:r w:rsidR="005E03DF" w:rsidRPr="00BA3DEA">
        <w:rPr>
          <w:rFonts w:cs="Calibri"/>
          <w:sz w:val="28"/>
          <w:szCs w:val="28"/>
          <w:lang w:eastAsia="ar-SA"/>
        </w:rPr>
        <w:t xml:space="preserve"> контракт </w:t>
      </w:r>
      <w:r w:rsidR="00B11BB1" w:rsidRPr="00BA3DEA">
        <w:rPr>
          <w:rFonts w:cs="Calibri"/>
          <w:sz w:val="28"/>
          <w:szCs w:val="28"/>
          <w:lang w:eastAsia="ar-SA"/>
        </w:rPr>
        <w:t xml:space="preserve">путем проведения </w:t>
      </w:r>
      <w:r>
        <w:rPr>
          <w:rFonts w:cs="Calibri"/>
          <w:sz w:val="28"/>
          <w:szCs w:val="28"/>
          <w:lang w:eastAsia="ar-SA"/>
        </w:rPr>
        <w:t>конкурса</w:t>
      </w:r>
      <w:r w:rsidR="00B11BB1" w:rsidRPr="00BA3DEA">
        <w:rPr>
          <w:rFonts w:cs="Calibri"/>
          <w:sz w:val="28"/>
          <w:szCs w:val="28"/>
          <w:lang w:eastAsia="ar-SA"/>
        </w:rPr>
        <w:t xml:space="preserve"> в электронной форме на общую сумму </w:t>
      </w:r>
      <w:r>
        <w:rPr>
          <w:rFonts w:cs="Calibri"/>
          <w:sz w:val="28"/>
          <w:szCs w:val="28"/>
          <w:lang w:eastAsia="ar-SA"/>
        </w:rPr>
        <w:t>15 494 008,00</w:t>
      </w:r>
      <w:r w:rsidR="0010592C">
        <w:rPr>
          <w:rFonts w:cs="Calibri"/>
          <w:sz w:val="28"/>
          <w:szCs w:val="28"/>
          <w:lang w:eastAsia="ar-SA"/>
        </w:rPr>
        <w:t xml:space="preserve"> рублей</w:t>
      </w:r>
      <w:r w:rsidR="004325E2">
        <w:rPr>
          <w:rFonts w:cs="Calibri"/>
          <w:sz w:val="28"/>
          <w:szCs w:val="28"/>
          <w:lang w:eastAsia="ar-SA"/>
        </w:rPr>
        <w:t>.</w:t>
      </w:r>
    </w:p>
    <w:p w:rsidR="00BA4532" w:rsidRPr="00BA3DEA" w:rsidRDefault="00B11BB1" w:rsidP="009F28C6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</w:t>
      </w:r>
      <w:r w:rsidR="00C324D1" w:rsidRPr="00BA3DEA">
        <w:rPr>
          <w:rFonts w:cs="Calibri"/>
          <w:sz w:val="28"/>
          <w:szCs w:val="28"/>
          <w:lang w:eastAsia="ar-SA"/>
        </w:rPr>
        <w:t xml:space="preserve">Извещения о проведении открытых аукционов в электронной форме  соответствуют требованиям статьи  63  Закона </w:t>
      </w:r>
      <w:r w:rsidR="00C324D1" w:rsidRPr="00BA3DEA">
        <w:rPr>
          <w:sz w:val="28"/>
          <w:szCs w:val="28"/>
          <w:lang w:eastAsia="en-US"/>
        </w:rPr>
        <w:t xml:space="preserve">№ </w:t>
      </w:r>
      <w:r w:rsidR="00C324D1" w:rsidRPr="00BA3DEA">
        <w:rPr>
          <w:rFonts w:cs="Calibri"/>
          <w:sz w:val="28"/>
          <w:szCs w:val="28"/>
          <w:lang w:eastAsia="ar-SA"/>
        </w:rPr>
        <w:t>44-ФЗ и размещены в ЕИС в установленные сроки.</w:t>
      </w:r>
      <w:r w:rsidR="007E13E9" w:rsidRPr="00BA3DEA">
        <w:rPr>
          <w:rFonts w:cs="Calibri"/>
          <w:sz w:val="28"/>
          <w:szCs w:val="28"/>
          <w:lang w:eastAsia="ar-SA"/>
        </w:rPr>
        <w:t xml:space="preserve"> </w:t>
      </w:r>
      <w:r w:rsidR="00C324D1" w:rsidRPr="00BA3DEA">
        <w:rPr>
          <w:rFonts w:cs="Calibri"/>
          <w:sz w:val="28"/>
          <w:szCs w:val="28"/>
          <w:lang w:eastAsia="ar-SA"/>
        </w:rPr>
        <w:t xml:space="preserve"> Нарушений не </w:t>
      </w:r>
      <w:r w:rsidR="00E33D24">
        <w:rPr>
          <w:rFonts w:cs="Calibri"/>
          <w:sz w:val="28"/>
          <w:szCs w:val="28"/>
          <w:lang w:eastAsia="ar-SA"/>
        </w:rPr>
        <w:t>установлено</w:t>
      </w:r>
      <w:r w:rsidR="00C324D1" w:rsidRPr="00BA3DEA">
        <w:rPr>
          <w:rFonts w:cs="Calibri"/>
          <w:sz w:val="28"/>
          <w:szCs w:val="28"/>
          <w:lang w:eastAsia="ar-SA"/>
        </w:rPr>
        <w:t xml:space="preserve">. </w:t>
      </w:r>
    </w:p>
    <w:p w:rsidR="001C69DD" w:rsidRDefault="00C324D1" w:rsidP="001C69DD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</w:rPr>
      </w:pPr>
      <w:r>
        <w:rPr>
          <w:rFonts w:cs="Calibri"/>
          <w:sz w:val="28"/>
          <w:szCs w:val="28"/>
          <w:lang w:eastAsia="ar-SA"/>
        </w:rPr>
        <w:t>3.</w:t>
      </w:r>
      <w:r w:rsidR="00D50AED">
        <w:rPr>
          <w:rFonts w:cs="Calibri"/>
          <w:sz w:val="28"/>
          <w:szCs w:val="28"/>
          <w:lang w:eastAsia="ar-SA"/>
        </w:rPr>
        <w:t xml:space="preserve"> </w:t>
      </w:r>
      <w:r w:rsidR="00BA3DEA" w:rsidRPr="00BA3DE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C69DD" w:rsidRPr="001567B1">
        <w:rPr>
          <w:bCs/>
          <w:sz w:val="28"/>
          <w:szCs w:val="28"/>
        </w:rPr>
        <w:t xml:space="preserve">Согласно части </w:t>
      </w:r>
      <w:r w:rsidR="001C69DD">
        <w:rPr>
          <w:bCs/>
          <w:sz w:val="28"/>
          <w:szCs w:val="28"/>
        </w:rPr>
        <w:t xml:space="preserve"> </w:t>
      </w:r>
      <w:r w:rsidR="001C69DD" w:rsidRPr="001567B1">
        <w:rPr>
          <w:bCs/>
          <w:sz w:val="28"/>
          <w:szCs w:val="28"/>
        </w:rPr>
        <w:t>4 статьи 30 Закона №</w:t>
      </w:r>
      <w:r w:rsidR="001C69DD">
        <w:rPr>
          <w:bCs/>
          <w:sz w:val="28"/>
          <w:szCs w:val="28"/>
        </w:rPr>
        <w:t xml:space="preserve"> </w:t>
      </w:r>
      <w:r w:rsidR="001C69DD" w:rsidRPr="001567B1">
        <w:rPr>
          <w:bCs/>
          <w:sz w:val="28"/>
          <w:szCs w:val="28"/>
        </w:rPr>
        <w:t>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</w:t>
      </w:r>
      <w:r w:rsidR="001C69DD">
        <w:rPr>
          <w:bCs/>
          <w:sz w:val="28"/>
          <w:szCs w:val="28"/>
        </w:rPr>
        <w:t xml:space="preserve"> (далее - Отчет</w:t>
      </w:r>
      <w:r w:rsidR="001C69DD" w:rsidRPr="00D45A72">
        <w:rPr>
          <w:bCs/>
          <w:sz w:val="28"/>
          <w:szCs w:val="28"/>
        </w:rPr>
        <w:t xml:space="preserve"> </w:t>
      </w:r>
      <w:r w:rsidR="001C69DD" w:rsidRPr="001567B1">
        <w:rPr>
          <w:bCs/>
          <w:sz w:val="28"/>
          <w:szCs w:val="28"/>
        </w:rPr>
        <w:t>об объеме закупок</w:t>
      </w:r>
      <w:r w:rsidR="001C69DD">
        <w:rPr>
          <w:bCs/>
          <w:sz w:val="28"/>
          <w:szCs w:val="28"/>
        </w:rPr>
        <w:t xml:space="preserve"> у СМП и СОНКО или Отчет)</w:t>
      </w:r>
      <w:r w:rsidR="007C5501">
        <w:rPr>
          <w:bCs/>
          <w:sz w:val="28"/>
          <w:szCs w:val="28"/>
        </w:rPr>
        <w:t>, предусмотренный</w:t>
      </w:r>
      <w:r w:rsidR="001C69DD" w:rsidRPr="001567B1">
        <w:rPr>
          <w:bCs/>
          <w:sz w:val="28"/>
          <w:szCs w:val="28"/>
        </w:rPr>
        <w:t xml:space="preserve"> частью 2 статьи 30 Закона №</w:t>
      </w:r>
      <w:r w:rsidR="001C69DD">
        <w:rPr>
          <w:bCs/>
          <w:sz w:val="28"/>
          <w:szCs w:val="28"/>
        </w:rPr>
        <w:t xml:space="preserve"> </w:t>
      </w:r>
      <w:r w:rsidR="001C69DD" w:rsidRPr="001567B1">
        <w:rPr>
          <w:bCs/>
          <w:sz w:val="28"/>
          <w:szCs w:val="28"/>
        </w:rPr>
        <w:t>44-ФЗ, и до 1 апреля года, следующ</w:t>
      </w:r>
      <w:r w:rsidR="001C69DD">
        <w:rPr>
          <w:bCs/>
          <w:sz w:val="28"/>
          <w:szCs w:val="28"/>
        </w:rPr>
        <w:t>его за отчетным, разместить О</w:t>
      </w:r>
      <w:r w:rsidR="001C69DD" w:rsidRPr="001567B1">
        <w:rPr>
          <w:bCs/>
          <w:sz w:val="28"/>
          <w:szCs w:val="28"/>
        </w:rPr>
        <w:t xml:space="preserve">тчет в ЕИС. </w:t>
      </w:r>
      <w:proofErr w:type="gramEnd"/>
    </w:p>
    <w:p w:rsidR="001C69DD" w:rsidRDefault="001C69DD" w:rsidP="001C69DD">
      <w:pPr>
        <w:ind w:left="-426" w:firstLine="567"/>
        <w:jc w:val="both"/>
        <w:rPr>
          <w:bCs/>
          <w:sz w:val="28"/>
          <w:szCs w:val="28"/>
        </w:rPr>
      </w:pPr>
      <w:r w:rsidRPr="001D314B">
        <w:rPr>
          <w:bCs/>
          <w:sz w:val="28"/>
          <w:szCs w:val="28"/>
        </w:rPr>
        <w:t>Согласно информации из реестра отчетов заказчиков, размещенн</w:t>
      </w:r>
      <w:r>
        <w:rPr>
          <w:bCs/>
          <w:sz w:val="28"/>
          <w:szCs w:val="28"/>
        </w:rPr>
        <w:t>ых</w:t>
      </w:r>
      <w:r w:rsidRPr="001D314B">
        <w:rPr>
          <w:bCs/>
          <w:sz w:val="28"/>
          <w:szCs w:val="28"/>
        </w:rPr>
        <w:t xml:space="preserve"> в ЕИС, </w:t>
      </w:r>
      <w:r>
        <w:rPr>
          <w:bCs/>
          <w:sz w:val="28"/>
          <w:szCs w:val="28"/>
        </w:rPr>
        <w:t>О</w:t>
      </w:r>
      <w:r w:rsidR="007C5501">
        <w:rPr>
          <w:bCs/>
          <w:sz w:val="28"/>
          <w:szCs w:val="28"/>
        </w:rPr>
        <w:t>тчет</w:t>
      </w:r>
      <w:r w:rsidRPr="001D314B">
        <w:rPr>
          <w:bCs/>
          <w:sz w:val="28"/>
          <w:szCs w:val="28"/>
        </w:rPr>
        <w:t xml:space="preserve"> об объеме закупок у СМП</w:t>
      </w:r>
      <w:r>
        <w:rPr>
          <w:bCs/>
          <w:sz w:val="28"/>
          <w:szCs w:val="28"/>
        </w:rPr>
        <w:t xml:space="preserve"> и</w:t>
      </w:r>
      <w:r w:rsidRPr="001D314B">
        <w:rPr>
          <w:bCs/>
          <w:sz w:val="28"/>
          <w:szCs w:val="28"/>
        </w:rPr>
        <w:t xml:space="preserve"> </w:t>
      </w:r>
      <w:r w:rsidRPr="00497305">
        <w:rPr>
          <w:sz w:val="28"/>
          <w:szCs w:val="28"/>
        </w:rPr>
        <w:t>СОНКО</w:t>
      </w:r>
      <w:r w:rsidRPr="001D314B">
        <w:rPr>
          <w:bCs/>
          <w:sz w:val="28"/>
          <w:szCs w:val="28"/>
        </w:rPr>
        <w:t xml:space="preserve"> </w:t>
      </w:r>
      <w:r w:rsidRPr="004808ED">
        <w:rPr>
          <w:bCs/>
          <w:sz w:val="28"/>
          <w:szCs w:val="28"/>
        </w:rPr>
        <w:t xml:space="preserve"> за 2019 год размещен </w:t>
      </w:r>
      <w:r>
        <w:rPr>
          <w:bCs/>
          <w:sz w:val="28"/>
          <w:szCs w:val="28"/>
        </w:rPr>
        <w:t xml:space="preserve">  </w:t>
      </w:r>
      <w:r w:rsidR="007C5501">
        <w:rPr>
          <w:bCs/>
          <w:sz w:val="28"/>
          <w:szCs w:val="28"/>
        </w:rPr>
        <w:t>Заказчиком</w:t>
      </w:r>
      <w:r>
        <w:rPr>
          <w:bCs/>
          <w:sz w:val="28"/>
          <w:szCs w:val="28"/>
        </w:rPr>
        <w:t xml:space="preserve">     </w:t>
      </w:r>
      <w:r w:rsidR="00457E4A">
        <w:rPr>
          <w:bCs/>
          <w:sz w:val="28"/>
          <w:szCs w:val="28"/>
        </w:rPr>
        <w:t>21</w:t>
      </w:r>
      <w:r w:rsidRPr="004808ED">
        <w:rPr>
          <w:bCs/>
          <w:sz w:val="28"/>
          <w:szCs w:val="28"/>
        </w:rPr>
        <w:t xml:space="preserve">  </w:t>
      </w:r>
      <w:r w:rsidR="00457E4A">
        <w:rPr>
          <w:bCs/>
          <w:sz w:val="28"/>
          <w:szCs w:val="28"/>
        </w:rPr>
        <w:t>января</w:t>
      </w:r>
      <w:r w:rsidRPr="004808ED">
        <w:rPr>
          <w:bCs/>
          <w:sz w:val="28"/>
          <w:szCs w:val="28"/>
        </w:rPr>
        <w:t xml:space="preserve">  2020 года, </w:t>
      </w:r>
      <w:r w:rsidR="001A1402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2020 год – </w:t>
      </w:r>
      <w:r w:rsidR="00457E4A">
        <w:rPr>
          <w:bCs/>
          <w:sz w:val="28"/>
          <w:szCs w:val="28"/>
        </w:rPr>
        <w:t>18 февраля</w:t>
      </w:r>
      <w:r>
        <w:rPr>
          <w:bCs/>
          <w:sz w:val="28"/>
          <w:szCs w:val="28"/>
        </w:rPr>
        <w:t xml:space="preserve"> 2021 года, т.е. своевременно.</w:t>
      </w:r>
    </w:p>
    <w:p w:rsidR="003B4DEC" w:rsidRPr="003B4DEC" w:rsidRDefault="003B4DEC" w:rsidP="003B4DEC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3B4DEC">
        <w:rPr>
          <w:bCs/>
          <w:sz w:val="28"/>
          <w:szCs w:val="28"/>
        </w:rPr>
        <w:t>В соответствии с частью 3 статьи 7 Закона № 44-ФЗ информация, предусмотренная указанным Федеральным законом и размещенная в ЕИС, должна быть полной и достоверной.</w:t>
      </w:r>
    </w:p>
    <w:p w:rsidR="003B4DEC" w:rsidRPr="003B4DEC" w:rsidRDefault="003B4DEC" w:rsidP="003B4DEC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3B4DEC">
        <w:rPr>
          <w:bCs/>
          <w:sz w:val="28"/>
          <w:szCs w:val="28"/>
        </w:rPr>
        <w:t>В соответствии с частью 4.1 статьи 30 Закона № 44-ФЗ, порядок подготовки Отчета об объеме закупок у СМП и СОНКО, его размещения в ЕИС, форма указанного отчета определяются Правительством Российской Федерации.</w:t>
      </w:r>
    </w:p>
    <w:p w:rsidR="003B4DEC" w:rsidRPr="003B4DEC" w:rsidRDefault="003B4DEC" w:rsidP="003B4DEC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proofErr w:type="gramStart"/>
      <w:r w:rsidRPr="003B4DEC">
        <w:rPr>
          <w:bCs/>
          <w:sz w:val="28"/>
          <w:szCs w:val="28"/>
        </w:rPr>
        <w:t>В соответствии с пунктом 3 Правил подготовки Отчета об объеме закупок у СМП и СОНКО, его размещения</w:t>
      </w:r>
      <w:r w:rsidR="001C177F">
        <w:rPr>
          <w:bCs/>
          <w:sz w:val="28"/>
          <w:szCs w:val="28"/>
        </w:rPr>
        <w:t xml:space="preserve"> в ЕИС</w:t>
      </w:r>
      <w:r w:rsidR="002A79C6">
        <w:rPr>
          <w:bCs/>
          <w:sz w:val="28"/>
          <w:szCs w:val="28"/>
        </w:rPr>
        <w:t>, утвержденных п</w:t>
      </w:r>
      <w:r w:rsidRPr="003B4DEC">
        <w:rPr>
          <w:bCs/>
          <w:sz w:val="28"/>
          <w:szCs w:val="28"/>
        </w:rPr>
        <w:t>остановлением Правительства РФ от 17.03.2015 № 238 (далее</w:t>
      </w:r>
      <w:r w:rsidR="002A79C6">
        <w:rPr>
          <w:bCs/>
          <w:sz w:val="28"/>
          <w:szCs w:val="28"/>
        </w:rPr>
        <w:t xml:space="preserve"> -</w:t>
      </w:r>
      <w:r w:rsidRPr="003B4DEC">
        <w:rPr>
          <w:bCs/>
          <w:sz w:val="28"/>
          <w:szCs w:val="28"/>
        </w:rPr>
        <w:t xml:space="preserve"> Правила, Постановление № 238), подготовка отчета и его составление осуществляются по форме, утвержденной  </w:t>
      </w:r>
      <w:r w:rsidRPr="003B4DEC">
        <w:rPr>
          <w:bCs/>
          <w:sz w:val="28"/>
          <w:szCs w:val="28"/>
        </w:rPr>
        <w:lastRenderedPageBreak/>
        <w:t>Постановлением № 238, и в соответствии с требованиями к заполнению формы, являющимися приложением к выше указанным Правилам (далее-Требования).</w:t>
      </w:r>
      <w:proofErr w:type="gramEnd"/>
    </w:p>
    <w:p w:rsidR="003B4DEC" w:rsidRPr="003B4DEC" w:rsidRDefault="003B4DEC" w:rsidP="003B4DEC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proofErr w:type="gramStart"/>
      <w:r w:rsidRPr="003B4DEC">
        <w:rPr>
          <w:bCs/>
          <w:sz w:val="28"/>
          <w:szCs w:val="28"/>
        </w:rPr>
        <w:t>Согласно подпункту «а» пункта 2 Требований к заполнению формы Отчета об объеме закупок у СМП и СОНКО, в  позиции 1 раздела II, указывается совокупный годовой объем закупок заказчика за отчетный год, определенный в соответствии с пунктом 16 статьи 3 Закона № 44-ФЗ, за исключением объема закупок, сведения о которых составляют государственную тайну (тыс. рублей).</w:t>
      </w:r>
      <w:proofErr w:type="gramEnd"/>
    </w:p>
    <w:p w:rsidR="003B4DEC" w:rsidRPr="003B4DEC" w:rsidRDefault="002A79C6" w:rsidP="003B4DEC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Отчете</w:t>
      </w:r>
      <w:r w:rsidR="003B4DEC" w:rsidRPr="003B4DEC">
        <w:rPr>
          <w:bCs/>
          <w:sz w:val="28"/>
          <w:szCs w:val="28"/>
        </w:rPr>
        <w:t xml:space="preserve"> об объеме закупок у СМП и СОНКО за 2019 год в  позиции </w:t>
      </w:r>
      <w:r w:rsidR="009C5AEB">
        <w:rPr>
          <w:bCs/>
          <w:sz w:val="28"/>
          <w:szCs w:val="28"/>
        </w:rPr>
        <w:t xml:space="preserve">                     </w:t>
      </w:r>
      <w:r w:rsidR="003B4DEC" w:rsidRPr="003B4DEC">
        <w:rPr>
          <w:bCs/>
          <w:sz w:val="28"/>
          <w:szCs w:val="28"/>
        </w:rPr>
        <w:t xml:space="preserve">1 раздела II </w:t>
      </w:r>
      <w:proofErr w:type="gramStart"/>
      <w:r w:rsidR="003B4DEC" w:rsidRPr="003B4DEC">
        <w:rPr>
          <w:bCs/>
          <w:sz w:val="28"/>
          <w:szCs w:val="28"/>
        </w:rPr>
        <w:t>указана</w:t>
      </w:r>
      <w:proofErr w:type="gramEnd"/>
      <w:r w:rsidR="003B4DEC">
        <w:rPr>
          <w:bCs/>
          <w:sz w:val="28"/>
          <w:szCs w:val="28"/>
        </w:rPr>
        <w:t xml:space="preserve"> сумме  </w:t>
      </w:r>
      <w:r w:rsidR="00583B97">
        <w:rPr>
          <w:bCs/>
          <w:sz w:val="28"/>
          <w:szCs w:val="28"/>
        </w:rPr>
        <w:t>12 698,59370</w:t>
      </w:r>
      <w:r w:rsidR="003B4DEC" w:rsidRPr="003B4DEC">
        <w:rPr>
          <w:bCs/>
          <w:sz w:val="28"/>
          <w:szCs w:val="28"/>
        </w:rPr>
        <w:t xml:space="preserve"> тыс. рублей.</w:t>
      </w:r>
    </w:p>
    <w:p w:rsidR="003B4DEC" w:rsidRPr="003B4DEC" w:rsidRDefault="002974FA" w:rsidP="003B4DEC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Однако</w:t>
      </w:r>
      <w:r w:rsidR="008145E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 соответствии </w:t>
      </w:r>
      <w:r w:rsidR="008145E5">
        <w:rPr>
          <w:bCs/>
          <w:sz w:val="28"/>
          <w:szCs w:val="28"/>
        </w:rPr>
        <w:t>с Бюджетной</w:t>
      </w:r>
      <w:r w:rsidR="003B4DEC" w:rsidRPr="003B4DEC">
        <w:rPr>
          <w:bCs/>
          <w:sz w:val="28"/>
          <w:szCs w:val="28"/>
        </w:rPr>
        <w:t xml:space="preserve"> </w:t>
      </w:r>
      <w:r w:rsidR="008145E5">
        <w:rPr>
          <w:bCs/>
          <w:sz w:val="28"/>
          <w:szCs w:val="28"/>
        </w:rPr>
        <w:t>с</w:t>
      </w:r>
      <w:r w:rsidR="00390804">
        <w:rPr>
          <w:bCs/>
          <w:sz w:val="28"/>
          <w:szCs w:val="28"/>
        </w:rPr>
        <w:t>метой</w:t>
      </w:r>
      <w:r w:rsidR="003B4DEC" w:rsidRPr="003B4DEC">
        <w:rPr>
          <w:bCs/>
          <w:sz w:val="28"/>
          <w:szCs w:val="28"/>
        </w:rPr>
        <w:t xml:space="preserve"> учреждения на 2019 финансовый год</w:t>
      </w:r>
      <w:r w:rsidR="00F0318C">
        <w:rPr>
          <w:bCs/>
          <w:sz w:val="28"/>
          <w:szCs w:val="28"/>
        </w:rPr>
        <w:t xml:space="preserve">, утвержденной </w:t>
      </w:r>
      <w:r w:rsidR="003B4DEC" w:rsidRPr="003B4DEC">
        <w:rPr>
          <w:bCs/>
          <w:sz w:val="28"/>
          <w:szCs w:val="28"/>
        </w:rPr>
        <w:t xml:space="preserve"> </w:t>
      </w:r>
      <w:r w:rsidR="00390804">
        <w:rPr>
          <w:bCs/>
          <w:sz w:val="28"/>
          <w:szCs w:val="28"/>
        </w:rPr>
        <w:t>Заказчиком</w:t>
      </w:r>
      <w:r w:rsidR="003B4DEC" w:rsidRPr="003B4DEC">
        <w:rPr>
          <w:bCs/>
          <w:sz w:val="28"/>
          <w:szCs w:val="28"/>
        </w:rPr>
        <w:t xml:space="preserve"> </w:t>
      </w:r>
      <w:r w:rsidR="006E1EBB">
        <w:rPr>
          <w:bCs/>
          <w:sz w:val="28"/>
          <w:szCs w:val="28"/>
        </w:rPr>
        <w:t xml:space="preserve"> </w:t>
      </w:r>
      <w:r w:rsidR="003B4DEC" w:rsidRPr="003B4DEC">
        <w:rPr>
          <w:bCs/>
          <w:sz w:val="28"/>
          <w:szCs w:val="28"/>
        </w:rPr>
        <w:t>25 декабря 2019 года, совокупный годовой  объем  закупок  в</w:t>
      </w:r>
      <w:r w:rsidR="00C76F19">
        <w:rPr>
          <w:bCs/>
          <w:sz w:val="28"/>
          <w:szCs w:val="28"/>
        </w:rPr>
        <w:t xml:space="preserve"> 2019 году составил 10 806 824,21</w:t>
      </w:r>
      <w:r w:rsidR="003B4DEC" w:rsidRPr="003B4DEC">
        <w:rPr>
          <w:bCs/>
          <w:sz w:val="28"/>
          <w:szCs w:val="28"/>
        </w:rPr>
        <w:t xml:space="preserve"> рублей.</w:t>
      </w:r>
      <w:r w:rsidR="008145E5">
        <w:rPr>
          <w:bCs/>
          <w:sz w:val="28"/>
          <w:szCs w:val="28"/>
        </w:rPr>
        <w:t xml:space="preserve"> Разница в показателях составила </w:t>
      </w:r>
      <w:r w:rsidR="00373B51">
        <w:rPr>
          <w:bCs/>
          <w:sz w:val="28"/>
          <w:szCs w:val="28"/>
        </w:rPr>
        <w:t>1 891,76949 тыс. рублей.</w:t>
      </w:r>
    </w:p>
    <w:p w:rsidR="003B4DEC" w:rsidRPr="003B4DEC" w:rsidRDefault="003B4DEC" w:rsidP="003B4DEC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proofErr w:type="gramStart"/>
      <w:r w:rsidRPr="003B4DEC">
        <w:rPr>
          <w:bCs/>
          <w:sz w:val="28"/>
          <w:szCs w:val="28"/>
        </w:rPr>
        <w:t>Согласно подпункту «б» пункта 2 Требований к заполнению формы Отчета об объеме закупок у СМП и СОНКО, в  позиции 2 раздела II указывается общий объем финансового обеспечения для оплаты контрактов в отчетном году в рамках осуществления закупок, предусмотренных частью 1.1 статьи 30 Закона № 44-ФЗ, за исключением объема финансового обеспечения для оплаты в отчетном году контрактов, содержащих сведения, составляющие государственную тайну</w:t>
      </w:r>
      <w:proofErr w:type="gramEnd"/>
      <w:r w:rsidRPr="003B4DEC">
        <w:rPr>
          <w:bCs/>
          <w:sz w:val="28"/>
          <w:szCs w:val="28"/>
        </w:rPr>
        <w:t xml:space="preserve">, </w:t>
      </w:r>
      <w:proofErr w:type="gramStart"/>
      <w:r w:rsidRPr="003B4DEC">
        <w:rPr>
          <w:bCs/>
          <w:sz w:val="28"/>
          <w:szCs w:val="28"/>
        </w:rPr>
        <w:t>рассчитанный</w:t>
      </w:r>
      <w:proofErr w:type="gramEnd"/>
      <w:r w:rsidRPr="003B4DEC">
        <w:rPr>
          <w:bCs/>
          <w:sz w:val="28"/>
          <w:szCs w:val="28"/>
        </w:rPr>
        <w:t xml:space="preserve"> как сумма значений, предусмотренных абзацами вторым - шестым указанной позиции (тыс. рублей).</w:t>
      </w:r>
    </w:p>
    <w:p w:rsidR="003B4DEC" w:rsidRPr="003B4DEC" w:rsidRDefault="003B4DEC" w:rsidP="003B4DEC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3B4DEC">
        <w:rPr>
          <w:bCs/>
          <w:sz w:val="28"/>
          <w:szCs w:val="28"/>
        </w:rPr>
        <w:t xml:space="preserve">В Отчете об объеме закупок у СМП и СОНКО за 2019 год в  позиции </w:t>
      </w:r>
      <w:r w:rsidR="009C5AEB">
        <w:rPr>
          <w:bCs/>
          <w:sz w:val="28"/>
          <w:szCs w:val="28"/>
        </w:rPr>
        <w:t xml:space="preserve">                 </w:t>
      </w:r>
      <w:r w:rsidRPr="003B4DEC">
        <w:rPr>
          <w:bCs/>
          <w:sz w:val="28"/>
          <w:szCs w:val="28"/>
        </w:rPr>
        <w:t>2 раздела II указана сумма</w:t>
      </w:r>
      <w:r w:rsidR="00583B97">
        <w:rPr>
          <w:bCs/>
          <w:sz w:val="28"/>
          <w:szCs w:val="28"/>
        </w:rPr>
        <w:t xml:space="preserve">  9 442, 13296</w:t>
      </w:r>
      <w:r w:rsidRPr="003B4DEC">
        <w:rPr>
          <w:bCs/>
          <w:sz w:val="28"/>
          <w:szCs w:val="28"/>
        </w:rPr>
        <w:t xml:space="preserve"> тыс. рублей.</w:t>
      </w:r>
    </w:p>
    <w:p w:rsidR="003B4DEC" w:rsidRPr="003B4DEC" w:rsidRDefault="003B4DEC" w:rsidP="003B4DEC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3B4DEC">
        <w:rPr>
          <w:bCs/>
          <w:sz w:val="28"/>
          <w:szCs w:val="28"/>
        </w:rPr>
        <w:t xml:space="preserve">Тогда как, в рамках части 1  статьи 93 Закона № 44-ФЗ в реестре контрактов, заключенных с единственным поставщиком объем финансового обеспечения на осуществление закупок </w:t>
      </w:r>
      <w:r w:rsidR="00583B97">
        <w:rPr>
          <w:bCs/>
          <w:sz w:val="28"/>
          <w:szCs w:val="28"/>
        </w:rPr>
        <w:t>составил 7 545,88915</w:t>
      </w:r>
      <w:r w:rsidR="00EF720B">
        <w:rPr>
          <w:bCs/>
          <w:sz w:val="28"/>
          <w:szCs w:val="28"/>
        </w:rPr>
        <w:t xml:space="preserve"> тыс.</w:t>
      </w:r>
      <w:r w:rsidRPr="003B4DEC">
        <w:rPr>
          <w:bCs/>
          <w:sz w:val="28"/>
          <w:szCs w:val="28"/>
        </w:rPr>
        <w:t xml:space="preserve"> рублей.</w:t>
      </w:r>
      <w:r w:rsidR="00373B51">
        <w:rPr>
          <w:bCs/>
          <w:sz w:val="28"/>
          <w:szCs w:val="28"/>
        </w:rPr>
        <w:t xml:space="preserve"> Разница в показателях составила </w:t>
      </w:r>
      <w:r w:rsidR="00720AAC">
        <w:rPr>
          <w:bCs/>
          <w:sz w:val="28"/>
          <w:szCs w:val="28"/>
        </w:rPr>
        <w:t>1 896,24381 тыс. рублей.</w:t>
      </w:r>
    </w:p>
    <w:p w:rsidR="003B4DEC" w:rsidRPr="003B4DEC" w:rsidRDefault="003B4DEC" w:rsidP="003B4DEC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proofErr w:type="gramStart"/>
      <w:r w:rsidRPr="003B4DEC">
        <w:rPr>
          <w:bCs/>
          <w:sz w:val="28"/>
          <w:szCs w:val="28"/>
        </w:rPr>
        <w:t>Согласно подпункту «в» пункта 2 Требований к заполнению формы Отчета об объеме закупок у СМП и СОНКО в  позиции 3 раздела II, указывается совокупный годовой объем закупок, рассчитанный за вычетом закупок, предусмотренных частью 1.1 статьи 30 Закона № 44-ФЗ, как разница между совокупным годовым объемом закупок заказчика за отчетный год, указанным в  позиции 1 раздела II, и общим объемом финансового обеспечения</w:t>
      </w:r>
      <w:proofErr w:type="gramEnd"/>
      <w:r w:rsidRPr="003B4DEC">
        <w:rPr>
          <w:bCs/>
          <w:sz w:val="28"/>
          <w:szCs w:val="28"/>
        </w:rPr>
        <w:t xml:space="preserve"> для оплаты контрактов в отчетном году, </w:t>
      </w:r>
      <w:proofErr w:type="gramStart"/>
      <w:r w:rsidRPr="003B4DEC">
        <w:rPr>
          <w:bCs/>
          <w:sz w:val="28"/>
          <w:szCs w:val="28"/>
        </w:rPr>
        <w:t>указанным</w:t>
      </w:r>
      <w:proofErr w:type="gramEnd"/>
      <w:r w:rsidRPr="003B4DEC">
        <w:rPr>
          <w:bCs/>
          <w:sz w:val="28"/>
          <w:szCs w:val="28"/>
        </w:rPr>
        <w:t xml:space="preserve"> в  позиции 2 раздела II. </w:t>
      </w:r>
    </w:p>
    <w:p w:rsidR="003B4DEC" w:rsidRPr="003B4DEC" w:rsidRDefault="00240D03" w:rsidP="003B4DEC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Однако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в О</w:t>
      </w:r>
      <w:r w:rsidR="003B4DEC" w:rsidRPr="003B4DEC">
        <w:rPr>
          <w:bCs/>
          <w:sz w:val="28"/>
          <w:szCs w:val="28"/>
        </w:rPr>
        <w:t>тчете об объеме закупок у СМП и СОНКО  за 2019 год  в  позиции 3 раздела II</w:t>
      </w:r>
      <w:r w:rsidR="00570C31">
        <w:rPr>
          <w:bCs/>
          <w:sz w:val="28"/>
          <w:szCs w:val="28"/>
        </w:rPr>
        <w:t xml:space="preserve"> указана сумма 3 256,46074</w:t>
      </w:r>
      <w:r w:rsidR="003B4DEC" w:rsidRPr="003B4DEC">
        <w:rPr>
          <w:bCs/>
          <w:sz w:val="28"/>
          <w:szCs w:val="28"/>
        </w:rPr>
        <w:t xml:space="preserve"> тыс. рублей. </w:t>
      </w:r>
    </w:p>
    <w:p w:rsidR="003B4DEC" w:rsidRPr="003B4DEC" w:rsidRDefault="00570C31" w:rsidP="003B4DEC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Учитывая показатели </w:t>
      </w:r>
      <w:r w:rsidR="00AC29D9">
        <w:rPr>
          <w:bCs/>
          <w:sz w:val="28"/>
          <w:szCs w:val="28"/>
        </w:rPr>
        <w:t xml:space="preserve">Бюджетной </w:t>
      </w:r>
      <w:r>
        <w:rPr>
          <w:bCs/>
          <w:sz w:val="28"/>
          <w:szCs w:val="28"/>
        </w:rPr>
        <w:t xml:space="preserve">сметы </w:t>
      </w:r>
      <w:r w:rsidR="003B4DEC" w:rsidRPr="003B4DEC">
        <w:rPr>
          <w:bCs/>
          <w:sz w:val="28"/>
          <w:szCs w:val="28"/>
        </w:rPr>
        <w:t xml:space="preserve">и показатели реестра контрактов, заключенных с единственным поставщиком, </w:t>
      </w:r>
      <w:proofErr w:type="gramStart"/>
      <w:r w:rsidR="003B4DEC" w:rsidRPr="003B4DEC">
        <w:rPr>
          <w:bCs/>
          <w:sz w:val="28"/>
          <w:szCs w:val="28"/>
        </w:rPr>
        <w:t>сумма</w:t>
      </w:r>
      <w:proofErr w:type="gramEnd"/>
      <w:r w:rsidR="003B4DEC" w:rsidRPr="003B4DEC">
        <w:rPr>
          <w:bCs/>
          <w:sz w:val="28"/>
          <w:szCs w:val="28"/>
        </w:rPr>
        <w:t xml:space="preserve"> которую следовало отразить  в позиции</w:t>
      </w:r>
      <w:r w:rsidR="00AC29D9">
        <w:rPr>
          <w:bCs/>
          <w:sz w:val="28"/>
          <w:szCs w:val="28"/>
        </w:rPr>
        <w:t xml:space="preserve"> 3 раздела II должна составить </w:t>
      </w:r>
      <w:r w:rsidR="00BA62E9">
        <w:rPr>
          <w:bCs/>
          <w:sz w:val="28"/>
          <w:szCs w:val="28"/>
        </w:rPr>
        <w:t>3 260,93506</w:t>
      </w:r>
      <w:r w:rsidR="003B4DEC" w:rsidRPr="003B4DEC">
        <w:rPr>
          <w:bCs/>
          <w:sz w:val="28"/>
          <w:szCs w:val="28"/>
        </w:rPr>
        <w:t xml:space="preserve"> тыс. рублей.</w:t>
      </w:r>
    </w:p>
    <w:p w:rsidR="003B4DEC" w:rsidRPr="003B4DEC" w:rsidRDefault="003B4DEC" w:rsidP="003B4DEC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proofErr w:type="gramStart"/>
      <w:r w:rsidRPr="003B4DEC">
        <w:rPr>
          <w:bCs/>
          <w:sz w:val="28"/>
          <w:szCs w:val="28"/>
        </w:rPr>
        <w:t>Согласно подпункту «г» пункта 2 Требований к заполнению формы Отчета об объеме закупок у СМП и СОНКО в  позиции 4 раздела II указывается объем закупок, который заказчик обязан осуществить у СМП и СОНКО в отчетном году (не менее чем 15 процентов совокупного годового объема закупок, рассчитанного с учетом части 1.1 статьи 30 Закона № 44-ФЗ (тыс. рублей).</w:t>
      </w:r>
      <w:proofErr w:type="gramEnd"/>
    </w:p>
    <w:p w:rsidR="003B4DEC" w:rsidRPr="003B4DEC" w:rsidRDefault="003B4DEC" w:rsidP="003B4DEC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3B4DEC">
        <w:rPr>
          <w:bCs/>
          <w:sz w:val="28"/>
          <w:szCs w:val="28"/>
        </w:rPr>
        <w:t xml:space="preserve">В Отчете об объеме закупок у СМП и СОНКО за 2019 год указана сумма в позиции 4  раздела II в размере  </w:t>
      </w:r>
      <w:r w:rsidR="002C3508">
        <w:rPr>
          <w:bCs/>
          <w:sz w:val="28"/>
          <w:szCs w:val="28"/>
        </w:rPr>
        <w:t>488,46911</w:t>
      </w:r>
      <w:r w:rsidRPr="003B4DEC">
        <w:rPr>
          <w:bCs/>
          <w:sz w:val="28"/>
          <w:szCs w:val="28"/>
        </w:rPr>
        <w:t xml:space="preserve"> тыс. рублей.</w:t>
      </w:r>
    </w:p>
    <w:p w:rsidR="003B4DEC" w:rsidRPr="003B4DEC" w:rsidRDefault="00AC29D9" w:rsidP="003B4DEC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Однако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в О</w:t>
      </w:r>
      <w:r w:rsidR="003B4DEC" w:rsidRPr="003B4DEC">
        <w:rPr>
          <w:bCs/>
          <w:sz w:val="28"/>
          <w:szCs w:val="28"/>
        </w:rPr>
        <w:t xml:space="preserve">тчете об объеме закупок у СМП и СОНКО  за 2019 год  в  позиции 4 раздела II должна быть указана сумма </w:t>
      </w:r>
      <w:r w:rsidR="00254634">
        <w:rPr>
          <w:bCs/>
          <w:sz w:val="28"/>
          <w:szCs w:val="28"/>
        </w:rPr>
        <w:t xml:space="preserve">489,14025 </w:t>
      </w:r>
      <w:r w:rsidR="003B4DEC" w:rsidRPr="003B4DEC">
        <w:rPr>
          <w:bCs/>
          <w:sz w:val="28"/>
          <w:szCs w:val="28"/>
        </w:rPr>
        <w:t xml:space="preserve"> тыс. рублей</w:t>
      </w:r>
      <w:r w:rsidR="00BE322F">
        <w:rPr>
          <w:bCs/>
          <w:sz w:val="28"/>
          <w:szCs w:val="28"/>
        </w:rPr>
        <w:t xml:space="preserve">. Разница в показателях составила </w:t>
      </w:r>
      <w:r w:rsidR="00254634">
        <w:rPr>
          <w:bCs/>
          <w:sz w:val="28"/>
          <w:szCs w:val="28"/>
        </w:rPr>
        <w:t>0,67114 тыс. рублей.</w:t>
      </w:r>
    </w:p>
    <w:p w:rsidR="003B4DEC" w:rsidRPr="003B4DEC" w:rsidRDefault="003B4DEC" w:rsidP="003B4DEC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proofErr w:type="gramStart"/>
      <w:r w:rsidRPr="003B4DEC">
        <w:rPr>
          <w:bCs/>
          <w:sz w:val="28"/>
          <w:szCs w:val="28"/>
        </w:rPr>
        <w:t>Согласно подпункту «з» пункта 2 Требований к заполнению формы Отчета об объеме закупок у СМП и СОНКО в  позиции 8 раздела II указывается 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рассчитанная как процентная доля объема закупок, указанного в позиции 7, по отношению к совокупному годовому объему закупок, рассчитанному с учетом</w:t>
      </w:r>
      <w:proofErr w:type="gramEnd"/>
      <w:r w:rsidRPr="003B4DEC">
        <w:rPr>
          <w:bCs/>
          <w:sz w:val="28"/>
          <w:szCs w:val="28"/>
        </w:rPr>
        <w:t xml:space="preserve"> части 1.1 статьи 30 Закона № 44-ФЗ и </w:t>
      </w:r>
      <w:proofErr w:type="gramStart"/>
      <w:r w:rsidRPr="003B4DEC">
        <w:rPr>
          <w:bCs/>
          <w:sz w:val="28"/>
          <w:szCs w:val="28"/>
        </w:rPr>
        <w:t>указанному</w:t>
      </w:r>
      <w:proofErr w:type="gramEnd"/>
      <w:r w:rsidRPr="003B4DEC">
        <w:rPr>
          <w:bCs/>
          <w:sz w:val="28"/>
          <w:szCs w:val="28"/>
        </w:rPr>
        <w:t xml:space="preserve"> в позиции 3 (%).</w:t>
      </w:r>
    </w:p>
    <w:p w:rsidR="003B4DEC" w:rsidRPr="003B4DEC" w:rsidRDefault="003B4DEC" w:rsidP="003B4DEC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3B4DEC">
        <w:rPr>
          <w:bCs/>
          <w:sz w:val="28"/>
          <w:szCs w:val="28"/>
        </w:rPr>
        <w:t>Однако</w:t>
      </w:r>
      <w:proofErr w:type="gramStart"/>
      <w:r w:rsidRPr="003B4DEC">
        <w:rPr>
          <w:bCs/>
          <w:sz w:val="28"/>
          <w:szCs w:val="28"/>
        </w:rPr>
        <w:t>,</w:t>
      </w:r>
      <w:proofErr w:type="gramEnd"/>
      <w:r w:rsidRPr="003B4DEC">
        <w:rPr>
          <w:bCs/>
          <w:sz w:val="28"/>
          <w:szCs w:val="28"/>
        </w:rPr>
        <w:t xml:space="preserve"> в Отчете об объеме закупок у СМП и СОНКО за 2019 год в позиции 8  раздела II </w:t>
      </w:r>
      <w:r w:rsidR="00861CC8">
        <w:rPr>
          <w:bCs/>
          <w:sz w:val="28"/>
          <w:szCs w:val="28"/>
        </w:rPr>
        <w:t>указан показатель 19,9522 процента</w:t>
      </w:r>
      <w:r w:rsidR="00D45A03">
        <w:rPr>
          <w:bCs/>
          <w:sz w:val="28"/>
          <w:szCs w:val="28"/>
        </w:rPr>
        <w:t>.</w:t>
      </w:r>
    </w:p>
    <w:p w:rsidR="003B4DEC" w:rsidRPr="003B4DEC" w:rsidRDefault="003B4DEC" w:rsidP="003B4DEC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3B4DEC">
        <w:rPr>
          <w:bCs/>
          <w:sz w:val="28"/>
          <w:szCs w:val="28"/>
        </w:rPr>
        <w:t>Учитывая  вышеизложенное, доля закупок, которые Заказчик осуществил у СМП и СОНКО в 2019 году,</w:t>
      </w:r>
      <w:r w:rsidR="00AD5FAA">
        <w:rPr>
          <w:bCs/>
          <w:sz w:val="28"/>
          <w:szCs w:val="28"/>
        </w:rPr>
        <w:t xml:space="preserve"> составила  19,92485</w:t>
      </w:r>
      <w:r w:rsidR="00861CC8">
        <w:rPr>
          <w:bCs/>
          <w:sz w:val="28"/>
          <w:szCs w:val="28"/>
        </w:rPr>
        <w:t xml:space="preserve"> процента</w:t>
      </w:r>
      <w:r w:rsidRPr="003B4DEC">
        <w:rPr>
          <w:bCs/>
          <w:sz w:val="28"/>
          <w:szCs w:val="28"/>
        </w:rPr>
        <w:t>, что соответствует требованиям части 1 статьи 30 Закона № 44-ФЗ.</w:t>
      </w:r>
    </w:p>
    <w:p w:rsidR="00E368B9" w:rsidRDefault="003B4DEC" w:rsidP="00AC1663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3B4DEC">
        <w:rPr>
          <w:bCs/>
          <w:sz w:val="28"/>
          <w:szCs w:val="28"/>
        </w:rPr>
        <w:t>В  указанных нарушениях усматриваются признаки административных правонарушений, предусмотренных частью  1.4 статьи 7.30 КоАП РФ.</w:t>
      </w:r>
    </w:p>
    <w:p w:rsidR="003913BA" w:rsidRPr="003B4DEC" w:rsidRDefault="003913BA" w:rsidP="003913BA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3B4DEC">
        <w:rPr>
          <w:bCs/>
          <w:sz w:val="28"/>
          <w:szCs w:val="28"/>
        </w:rPr>
        <w:t>В О</w:t>
      </w:r>
      <w:r w:rsidR="00861CC8">
        <w:rPr>
          <w:bCs/>
          <w:sz w:val="28"/>
          <w:szCs w:val="28"/>
        </w:rPr>
        <w:t xml:space="preserve">тчете </w:t>
      </w:r>
      <w:r w:rsidRPr="003B4DEC">
        <w:rPr>
          <w:bCs/>
          <w:sz w:val="28"/>
          <w:szCs w:val="28"/>
        </w:rPr>
        <w:t>об объе</w:t>
      </w:r>
      <w:r w:rsidR="00E3194A">
        <w:rPr>
          <w:bCs/>
          <w:sz w:val="28"/>
          <w:szCs w:val="28"/>
        </w:rPr>
        <w:t>ме закупок у СМП и СОНКО за 2020</w:t>
      </w:r>
      <w:r w:rsidRPr="003B4DEC">
        <w:rPr>
          <w:bCs/>
          <w:sz w:val="28"/>
          <w:szCs w:val="28"/>
        </w:rPr>
        <w:t xml:space="preserve"> год в  позиции</w:t>
      </w:r>
      <w:r w:rsidR="009C5AEB">
        <w:rPr>
          <w:bCs/>
          <w:sz w:val="28"/>
          <w:szCs w:val="28"/>
        </w:rPr>
        <w:t xml:space="preserve">                    </w:t>
      </w:r>
      <w:r w:rsidRPr="003B4DEC">
        <w:rPr>
          <w:bCs/>
          <w:sz w:val="28"/>
          <w:szCs w:val="28"/>
        </w:rPr>
        <w:t xml:space="preserve"> 1 раздела II указана</w:t>
      </w:r>
      <w:r w:rsidR="001E5887">
        <w:rPr>
          <w:bCs/>
          <w:sz w:val="28"/>
          <w:szCs w:val="28"/>
        </w:rPr>
        <w:t xml:space="preserve"> сумма</w:t>
      </w:r>
      <w:r>
        <w:rPr>
          <w:bCs/>
          <w:sz w:val="28"/>
          <w:szCs w:val="28"/>
        </w:rPr>
        <w:t xml:space="preserve">  </w:t>
      </w:r>
      <w:r w:rsidR="00E3194A">
        <w:rPr>
          <w:bCs/>
          <w:sz w:val="28"/>
          <w:szCs w:val="28"/>
        </w:rPr>
        <w:t>11 150,11709</w:t>
      </w:r>
      <w:r w:rsidRPr="003B4DEC">
        <w:rPr>
          <w:bCs/>
          <w:sz w:val="28"/>
          <w:szCs w:val="28"/>
        </w:rPr>
        <w:t xml:space="preserve"> тыс. рублей.</w:t>
      </w:r>
    </w:p>
    <w:p w:rsidR="003913BA" w:rsidRPr="003B4DEC" w:rsidRDefault="003913BA" w:rsidP="003913BA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Однако</w:t>
      </w:r>
      <w:r w:rsidR="001E588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 соответствии </w:t>
      </w:r>
      <w:r w:rsidR="001E5887">
        <w:rPr>
          <w:bCs/>
          <w:sz w:val="28"/>
          <w:szCs w:val="28"/>
        </w:rPr>
        <w:t>с Бюджетной</w:t>
      </w:r>
      <w:r w:rsidRPr="003B4DEC">
        <w:rPr>
          <w:bCs/>
          <w:sz w:val="28"/>
          <w:szCs w:val="28"/>
        </w:rPr>
        <w:t xml:space="preserve"> </w:t>
      </w:r>
      <w:r w:rsidR="001E5887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метой</w:t>
      </w:r>
      <w:r w:rsidR="00E368B9">
        <w:rPr>
          <w:bCs/>
          <w:sz w:val="28"/>
          <w:szCs w:val="28"/>
        </w:rPr>
        <w:t xml:space="preserve"> учреждения на 2020</w:t>
      </w:r>
      <w:r w:rsidRPr="003B4DEC">
        <w:rPr>
          <w:bCs/>
          <w:sz w:val="28"/>
          <w:szCs w:val="28"/>
        </w:rPr>
        <w:t xml:space="preserve"> финансовый год</w:t>
      </w:r>
      <w:r>
        <w:rPr>
          <w:bCs/>
          <w:sz w:val="28"/>
          <w:szCs w:val="28"/>
        </w:rPr>
        <w:t xml:space="preserve">, утвержденной </w:t>
      </w:r>
      <w:r w:rsidRPr="003B4D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Заказчиком</w:t>
      </w:r>
      <w:r w:rsidRPr="003B4D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3B4DEC">
        <w:rPr>
          <w:bCs/>
          <w:sz w:val="28"/>
          <w:szCs w:val="28"/>
        </w:rPr>
        <w:t>25</w:t>
      </w:r>
      <w:r w:rsidR="00E3194A">
        <w:rPr>
          <w:bCs/>
          <w:sz w:val="28"/>
          <w:szCs w:val="28"/>
        </w:rPr>
        <w:t xml:space="preserve"> декабря 2020</w:t>
      </w:r>
      <w:r w:rsidRPr="003B4DEC">
        <w:rPr>
          <w:bCs/>
          <w:sz w:val="28"/>
          <w:szCs w:val="28"/>
        </w:rPr>
        <w:t xml:space="preserve"> года, совокупный годовой  объем  закупок  в</w:t>
      </w:r>
      <w:r w:rsidR="001E5887">
        <w:rPr>
          <w:bCs/>
          <w:sz w:val="28"/>
          <w:szCs w:val="28"/>
        </w:rPr>
        <w:t xml:space="preserve"> 2020</w:t>
      </w:r>
      <w:r>
        <w:rPr>
          <w:bCs/>
          <w:sz w:val="28"/>
          <w:szCs w:val="28"/>
        </w:rPr>
        <w:t xml:space="preserve"> году составил </w:t>
      </w:r>
      <w:r w:rsidR="00F67DE1">
        <w:rPr>
          <w:bCs/>
          <w:sz w:val="28"/>
          <w:szCs w:val="28"/>
        </w:rPr>
        <w:t>11 414 821,61</w:t>
      </w:r>
      <w:r w:rsidR="00EF720B">
        <w:rPr>
          <w:bCs/>
          <w:sz w:val="28"/>
          <w:szCs w:val="28"/>
        </w:rPr>
        <w:t>тыс.</w:t>
      </w:r>
      <w:r w:rsidRPr="003B4DEC">
        <w:rPr>
          <w:bCs/>
          <w:sz w:val="28"/>
          <w:szCs w:val="28"/>
        </w:rPr>
        <w:t xml:space="preserve"> рублей.</w:t>
      </w:r>
      <w:r w:rsidR="009F70A2">
        <w:rPr>
          <w:bCs/>
          <w:sz w:val="28"/>
          <w:szCs w:val="28"/>
        </w:rPr>
        <w:t xml:space="preserve"> Разница в показателях составляет </w:t>
      </w:r>
      <w:r w:rsidR="00F534BD">
        <w:rPr>
          <w:bCs/>
          <w:sz w:val="28"/>
          <w:szCs w:val="28"/>
        </w:rPr>
        <w:t>264,70452 тыс. рублей.</w:t>
      </w:r>
    </w:p>
    <w:p w:rsidR="003913BA" w:rsidRPr="003B4DEC" w:rsidRDefault="003913BA" w:rsidP="003913BA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proofErr w:type="gramStart"/>
      <w:r w:rsidRPr="003B4DEC">
        <w:rPr>
          <w:bCs/>
          <w:sz w:val="28"/>
          <w:szCs w:val="28"/>
        </w:rPr>
        <w:t>Согласно подпункту «б» пункта 2 Требований к заполнению формы Отчета об объеме закупок у СМП и СОНКО, в  позиции 2 раздела II указывается общий объем финансового обеспечения для оплаты контрактов в отчетном году в рамках осуществления закупок, предусмотренных частью 1.1 статьи 30 Закона № 44-ФЗ, за исключением объема финансового обеспечения для оплаты в отчетном году контрактов, содержащих сведения, составляющие государственную тайну</w:t>
      </w:r>
      <w:proofErr w:type="gramEnd"/>
      <w:r w:rsidRPr="003B4DEC">
        <w:rPr>
          <w:bCs/>
          <w:sz w:val="28"/>
          <w:szCs w:val="28"/>
        </w:rPr>
        <w:t xml:space="preserve">, </w:t>
      </w:r>
      <w:proofErr w:type="gramStart"/>
      <w:r w:rsidRPr="003B4DEC">
        <w:rPr>
          <w:bCs/>
          <w:sz w:val="28"/>
          <w:szCs w:val="28"/>
        </w:rPr>
        <w:t>рассчитанный</w:t>
      </w:r>
      <w:proofErr w:type="gramEnd"/>
      <w:r w:rsidRPr="003B4DEC">
        <w:rPr>
          <w:bCs/>
          <w:sz w:val="28"/>
          <w:szCs w:val="28"/>
        </w:rPr>
        <w:t xml:space="preserve"> как сумма значений, предусмотренных абзацами вторым - шестым указанной позиции (тыс. рублей).</w:t>
      </w:r>
    </w:p>
    <w:p w:rsidR="003913BA" w:rsidRPr="003B4DEC" w:rsidRDefault="003913BA" w:rsidP="003913BA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3B4DEC">
        <w:rPr>
          <w:bCs/>
          <w:sz w:val="28"/>
          <w:szCs w:val="28"/>
        </w:rPr>
        <w:t>В Отчете об объе</w:t>
      </w:r>
      <w:r w:rsidR="00F67DE1">
        <w:rPr>
          <w:bCs/>
          <w:sz w:val="28"/>
          <w:szCs w:val="28"/>
        </w:rPr>
        <w:t>ме закупок у СМП и СОНКО за 2020</w:t>
      </w:r>
      <w:r w:rsidRPr="003B4DEC">
        <w:rPr>
          <w:bCs/>
          <w:sz w:val="28"/>
          <w:szCs w:val="28"/>
        </w:rPr>
        <w:t xml:space="preserve"> год в  позиции</w:t>
      </w:r>
      <w:r w:rsidR="009C5AEB">
        <w:rPr>
          <w:bCs/>
          <w:sz w:val="28"/>
          <w:szCs w:val="28"/>
        </w:rPr>
        <w:t xml:space="preserve">                   </w:t>
      </w:r>
      <w:r w:rsidRPr="003B4DEC">
        <w:rPr>
          <w:bCs/>
          <w:sz w:val="28"/>
          <w:szCs w:val="28"/>
        </w:rPr>
        <w:t xml:space="preserve"> 2 раздела II указана сумма</w:t>
      </w:r>
      <w:r>
        <w:rPr>
          <w:bCs/>
          <w:sz w:val="28"/>
          <w:szCs w:val="28"/>
        </w:rPr>
        <w:t xml:space="preserve">  </w:t>
      </w:r>
      <w:r w:rsidR="00F67DE1">
        <w:rPr>
          <w:bCs/>
          <w:sz w:val="28"/>
          <w:szCs w:val="28"/>
        </w:rPr>
        <w:t>6 224,71288</w:t>
      </w:r>
      <w:r w:rsidRPr="003B4DEC">
        <w:rPr>
          <w:bCs/>
          <w:sz w:val="28"/>
          <w:szCs w:val="28"/>
        </w:rPr>
        <w:t xml:space="preserve"> тыс. рублей.</w:t>
      </w:r>
    </w:p>
    <w:p w:rsidR="003913BA" w:rsidRPr="003B4DEC" w:rsidRDefault="003913BA" w:rsidP="00F67DE1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3B4DEC">
        <w:rPr>
          <w:bCs/>
          <w:sz w:val="28"/>
          <w:szCs w:val="28"/>
        </w:rPr>
        <w:t xml:space="preserve">Тогда как, в рамках части 1  статьи 93 Закона № 44-ФЗ в реестре контрактов, заключенных с единственным поставщиком объем финансового обеспечения на осуществление закупок </w:t>
      </w:r>
      <w:r>
        <w:rPr>
          <w:bCs/>
          <w:sz w:val="28"/>
          <w:szCs w:val="28"/>
        </w:rPr>
        <w:t xml:space="preserve">составил </w:t>
      </w:r>
      <w:r w:rsidR="00F67DE1">
        <w:rPr>
          <w:bCs/>
          <w:sz w:val="28"/>
          <w:szCs w:val="28"/>
        </w:rPr>
        <w:t>6 366,51810</w:t>
      </w:r>
      <w:r w:rsidRPr="003B4DEC">
        <w:rPr>
          <w:bCs/>
          <w:sz w:val="28"/>
          <w:szCs w:val="28"/>
        </w:rPr>
        <w:t xml:space="preserve"> </w:t>
      </w:r>
      <w:r w:rsidR="00D45A03">
        <w:rPr>
          <w:bCs/>
          <w:sz w:val="28"/>
          <w:szCs w:val="28"/>
        </w:rPr>
        <w:t xml:space="preserve">тыс. </w:t>
      </w:r>
      <w:r w:rsidRPr="003B4DEC">
        <w:rPr>
          <w:bCs/>
          <w:sz w:val="28"/>
          <w:szCs w:val="28"/>
        </w:rPr>
        <w:t>рублей.</w:t>
      </w:r>
      <w:r w:rsidR="009F70A2">
        <w:rPr>
          <w:bCs/>
          <w:sz w:val="28"/>
          <w:szCs w:val="28"/>
        </w:rPr>
        <w:t xml:space="preserve"> Разница в показателях составляет </w:t>
      </w:r>
      <w:r w:rsidR="00460F65">
        <w:rPr>
          <w:bCs/>
          <w:sz w:val="28"/>
          <w:szCs w:val="28"/>
        </w:rPr>
        <w:t>141,80522 тыс. рублей.</w:t>
      </w:r>
    </w:p>
    <w:p w:rsidR="003913BA" w:rsidRPr="003B4DEC" w:rsidRDefault="003913BA" w:rsidP="003913BA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proofErr w:type="gramStart"/>
      <w:r w:rsidRPr="003B4DEC">
        <w:rPr>
          <w:bCs/>
          <w:sz w:val="28"/>
          <w:szCs w:val="28"/>
        </w:rPr>
        <w:t>Согласно подпункту «в» пункта 2 Требований к заполнению формы Отчета об объеме закупок у СМП и СОНКО в  позиции 3 раздела II, указывается совокупный годовой объем закупок, рассчитанный за вычетом закупок, предусмотренных частью 1.1 статьи 30 Закона № 44-ФЗ, как разница между совокупным годовым объемом закупок заказчика за отчетный год, указанным в  позиции 1 раздела II, и общим объемом финансового обеспечения</w:t>
      </w:r>
      <w:proofErr w:type="gramEnd"/>
      <w:r w:rsidRPr="003B4DEC">
        <w:rPr>
          <w:bCs/>
          <w:sz w:val="28"/>
          <w:szCs w:val="28"/>
        </w:rPr>
        <w:t xml:space="preserve"> для оплаты контрактов в отчетном году, </w:t>
      </w:r>
      <w:proofErr w:type="gramStart"/>
      <w:r w:rsidRPr="003B4DEC">
        <w:rPr>
          <w:bCs/>
          <w:sz w:val="28"/>
          <w:szCs w:val="28"/>
        </w:rPr>
        <w:t>указанным</w:t>
      </w:r>
      <w:proofErr w:type="gramEnd"/>
      <w:r w:rsidRPr="003B4DEC">
        <w:rPr>
          <w:bCs/>
          <w:sz w:val="28"/>
          <w:szCs w:val="28"/>
        </w:rPr>
        <w:t xml:space="preserve"> в  позиции 2 раздела II. </w:t>
      </w:r>
    </w:p>
    <w:p w:rsidR="003913BA" w:rsidRPr="003B4DEC" w:rsidRDefault="00BA7FAD" w:rsidP="003913BA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Однако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в О</w:t>
      </w:r>
      <w:r w:rsidR="003913BA" w:rsidRPr="003B4DEC">
        <w:rPr>
          <w:bCs/>
          <w:sz w:val="28"/>
          <w:szCs w:val="28"/>
        </w:rPr>
        <w:t>тчете об объем</w:t>
      </w:r>
      <w:r w:rsidR="00BB4AC1">
        <w:rPr>
          <w:bCs/>
          <w:sz w:val="28"/>
          <w:szCs w:val="28"/>
        </w:rPr>
        <w:t>е закупок у СМП и СОНКО  за 2020</w:t>
      </w:r>
      <w:r w:rsidR="003913BA" w:rsidRPr="003B4DEC">
        <w:rPr>
          <w:bCs/>
          <w:sz w:val="28"/>
          <w:szCs w:val="28"/>
        </w:rPr>
        <w:t xml:space="preserve"> год  в  позиции 3 раздела II</w:t>
      </w:r>
      <w:r w:rsidR="003913BA">
        <w:rPr>
          <w:bCs/>
          <w:sz w:val="28"/>
          <w:szCs w:val="28"/>
        </w:rPr>
        <w:t xml:space="preserve"> указана с</w:t>
      </w:r>
      <w:r w:rsidR="00BB4AC1">
        <w:rPr>
          <w:bCs/>
          <w:sz w:val="28"/>
          <w:szCs w:val="28"/>
        </w:rPr>
        <w:t>умма 4 925,40421</w:t>
      </w:r>
      <w:r w:rsidR="003913BA" w:rsidRPr="003B4DEC">
        <w:rPr>
          <w:bCs/>
          <w:sz w:val="28"/>
          <w:szCs w:val="28"/>
        </w:rPr>
        <w:t xml:space="preserve"> тыс. рублей. </w:t>
      </w:r>
    </w:p>
    <w:p w:rsidR="003913BA" w:rsidRPr="003B4DEC" w:rsidRDefault="003913BA" w:rsidP="003913BA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Учитывая показатели </w:t>
      </w:r>
      <w:r w:rsidR="00BA7FAD">
        <w:rPr>
          <w:bCs/>
          <w:sz w:val="28"/>
          <w:szCs w:val="28"/>
        </w:rPr>
        <w:t xml:space="preserve">Бюджетной </w:t>
      </w:r>
      <w:r>
        <w:rPr>
          <w:bCs/>
          <w:sz w:val="28"/>
          <w:szCs w:val="28"/>
        </w:rPr>
        <w:t xml:space="preserve">сметы </w:t>
      </w:r>
      <w:r w:rsidRPr="003B4DEC">
        <w:rPr>
          <w:bCs/>
          <w:sz w:val="28"/>
          <w:szCs w:val="28"/>
        </w:rPr>
        <w:t xml:space="preserve">и показатели реестра контрактов, заключенных с единственным поставщиком, </w:t>
      </w:r>
      <w:proofErr w:type="gramStart"/>
      <w:r w:rsidRPr="003B4DEC">
        <w:rPr>
          <w:bCs/>
          <w:sz w:val="28"/>
          <w:szCs w:val="28"/>
        </w:rPr>
        <w:t>сумма</w:t>
      </w:r>
      <w:proofErr w:type="gramEnd"/>
      <w:r w:rsidRPr="003B4DEC">
        <w:rPr>
          <w:bCs/>
          <w:sz w:val="28"/>
          <w:szCs w:val="28"/>
        </w:rPr>
        <w:t xml:space="preserve"> которую следовало отразить  в позици</w:t>
      </w:r>
      <w:r w:rsidR="00BA7FAD">
        <w:rPr>
          <w:bCs/>
          <w:sz w:val="28"/>
          <w:szCs w:val="28"/>
        </w:rPr>
        <w:t>и 3 раздела II должна составить</w:t>
      </w:r>
      <w:r w:rsidRPr="003B4DEC">
        <w:rPr>
          <w:bCs/>
          <w:sz w:val="28"/>
          <w:szCs w:val="28"/>
        </w:rPr>
        <w:t xml:space="preserve"> </w:t>
      </w:r>
      <w:r w:rsidR="00BB4AC1">
        <w:rPr>
          <w:bCs/>
          <w:sz w:val="28"/>
          <w:szCs w:val="28"/>
        </w:rPr>
        <w:t>5 048,30351</w:t>
      </w:r>
      <w:r w:rsidRPr="003B4DEC">
        <w:rPr>
          <w:bCs/>
          <w:sz w:val="28"/>
          <w:szCs w:val="28"/>
        </w:rPr>
        <w:t xml:space="preserve"> тыс. рублей.</w:t>
      </w:r>
      <w:r w:rsidR="00B97129">
        <w:rPr>
          <w:bCs/>
          <w:sz w:val="28"/>
          <w:szCs w:val="28"/>
        </w:rPr>
        <w:t xml:space="preserve"> </w:t>
      </w:r>
      <w:r w:rsidR="006318E2">
        <w:rPr>
          <w:bCs/>
          <w:sz w:val="28"/>
          <w:szCs w:val="28"/>
        </w:rPr>
        <w:t>Сумма несоответствия составляет</w:t>
      </w:r>
      <w:r w:rsidR="00B97129">
        <w:rPr>
          <w:bCs/>
          <w:sz w:val="28"/>
          <w:szCs w:val="28"/>
        </w:rPr>
        <w:t xml:space="preserve"> </w:t>
      </w:r>
      <w:r w:rsidR="00C32761">
        <w:rPr>
          <w:bCs/>
          <w:sz w:val="28"/>
          <w:szCs w:val="28"/>
        </w:rPr>
        <w:t>122,8993 тыс. рублей.</w:t>
      </w:r>
    </w:p>
    <w:p w:rsidR="003913BA" w:rsidRPr="003B4DEC" w:rsidRDefault="003913BA" w:rsidP="003913BA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proofErr w:type="gramStart"/>
      <w:r w:rsidRPr="003B4DEC">
        <w:rPr>
          <w:bCs/>
          <w:sz w:val="28"/>
          <w:szCs w:val="28"/>
        </w:rPr>
        <w:t>Согласно подпункту «г» пункта 2 Требований к заполнению формы Отчета об объеме закупок у СМП и СОНКО в  позиции 4 раздела II указывается объем закупок, который заказчик обязан осуществить у СМП и СОНКО в отчетном году (не менее чем 15 процентов совокупного годового объема закупок, рассчитанного с учетом части 1.1 статьи 30 Закона № 44-ФЗ (тыс. рублей).</w:t>
      </w:r>
      <w:proofErr w:type="gramEnd"/>
    </w:p>
    <w:p w:rsidR="003913BA" w:rsidRPr="003B4DEC" w:rsidRDefault="003913BA" w:rsidP="003913BA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3B4DEC">
        <w:rPr>
          <w:bCs/>
          <w:sz w:val="28"/>
          <w:szCs w:val="28"/>
        </w:rPr>
        <w:t>В Отчете об объе</w:t>
      </w:r>
      <w:r w:rsidR="00D65BDA">
        <w:rPr>
          <w:bCs/>
          <w:sz w:val="28"/>
          <w:szCs w:val="28"/>
        </w:rPr>
        <w:t>ме закупок у СМП и СОНКО за 2020</w:t>
      </w:r>
      <w:r w:rsidRPr="003B4DEC">
        <w:rPr>
          <w:bCs/>
          <w:sz w:val="28"/>
          <w:szCs w:val="28"/>
        </w:rPr>
        <w:t xml:space="preserve"> год указана сумма в позиции 4  раздела II в размере  </w:t>
      </w:r>
      <w:r w:rsidR="00D65BDA">
        <w:rPr>
          <w:bCs/>
          <w:sz w:val="28"/>
          <w:szCs w:val="28"/>
        </w:rPr>
        <w:t>738,81063</w:t>
      </w:r>
      <w:r w:rsidRPr="003B4DEC">
        <w:rPr>
          <w:bCs/>
          <w:sz w:val="28"/>
          <w:szCs w:val="28"/>
        </w:rPr>
        <w:t xml:space="preserve"> тыс. рублей.</w:t>
      </w:r>
    </w:p>
    <w:p w:rsidR="003913BA" w:rsidRPr="003B4DEC" w:rsidRDefault="00BA7FAD" w:rsidP="003913BA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Однако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в О</w:t>
      </w:r>
      <w:r w:rsidR="003913BA" w:rsidRPr="003B4DEC">
        <w:rPr>
          <w:bCs/>
          <w:sz w:val="28"/>
          <w:szCs w:val="28"/>
        </w:rPr>
        <w:t>тчете об объем</w:t>
      </w:r>
      <w:r w:rsidR="00D65BDA">
        <w:rPr>
          <w:bCs/>
          <w:sz w:val="28"/>
          <w:szCs w:val="28"/>
        </w:rPr>
        <w:t>е закупок у СМП и СОНКО  за 2020</w:t>
      </w:r>
      <w:r w:rsidR="003913BA" w:rsidRPr="003B4DEC">
        <w:rPr>
          <w:bCs/>
          <w:sz w:val="28"/>
          <w:szCs w:val="28"/>
        </w:rPr>
        <w:t xml:space="preserve"> год  в  позиции </w:t>
      </w:r>
      <w:r w:rsidR="008B5233">
        <w:rPr>
          <w:bCs/>
          <w:sz w:val="28"/>
          <w:szCs w:val="28"/>
        </w:rPr>
        <w:t>4 раздела II следовало указать сумму</w:t>
      </w:r>
      <w:r w:rsidR="003913BA" w:rsidRPr="003B4DEC">
        <w:rPr>
          <w:bCs/>
          <w:sz w:val="28"/>
          <w:szCs w:val="28"/>
        </w:rPr>
        <w:t xml:space="preserve"> </w:t>
      </w:r>
      <w:r w:rsidR="00D65BDA">
        <w:rPr>
          <w:bCs/>
          <w:sz w:val="28"/>
          <w:szCs w:val="28"/>
        </w:rPr>
        <w:t>757,24552</w:t>
      </w:r>
      <w:r w:rsidR="003913BA" w:rsidRPr="003B4DEC">
        <w:rPr>
          <w:bCs/>
          <w:sz w:val="28"/>
          <w:szCs w:val="28"/>
        </w:rPr>
        <w:t xml:space="preserve"> тыс. рублей</w:t>
      </w:r>
      <w:r w:rsidR="00C32761">
        <w:rPr>
          <w:bCs/>
          <w:sz w:val="28"/>
          <w:szCs w:val="28"/>
        </w:rPr>
        <w:t xml:space="preserve">. Разница в показателях составляет </w:t>
      </w:r>
      <w:r w:rsidR="00214339">
        <w:rPr>
          <w:bCs/>
          <w:sz w:val="28"/>
          <w:szCs w:val="28"/>
        </w:rPr>
        <w:t>18,43489 тыс. рублей.</w:t>
      </w:r>
    </w:p>
    <w:p w:rsidR="003913BA" w:rsidRPr="003B4DEC" w:rsidRDefault="003913BA" w:rsidP="003913BA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proofErr w:type="gramStart"/>
      <w:r w:rsidRPr="003B4DEC">
        <w:rPr>
          <w:bCs/>
          <w:sz w:val="28"/>
          <w:szCs w:val="28"/>
        </w:rPr>
        <w:t>Согласно подпункту «з» пункта 2 Требований к заполнению формы Отчета об объеме закупок у СМП и СОНКО в  позиции 8 раздела II указывается 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рассчитанная как процентная доля объема закупок, указанного в позиции 7, по отношению к совокупному годовому объему закупок, рассчитанному с учетом</w:t>
      </w:r>
      <w:proofErr w:type="gramEnd"/>
      <w:r w:rsidRPr="003B4DEC">
        <w:rPr>
          <w:bCs/>
          <w:sz w:val="28"/>
          <w:szCs w:val="28"/>
        </w:rPr>
        <w:t xml:space="preserve"> части 1.1 статьи 30 Закона № 44-ФЗ и </w:t>
      </w:r>
      <w:proofErr w:type="gramStart"/>
      <w:r w:rsidRPr="003B4DEC">
        <w:rPr>
          <w:bCs/>
          <w:sz w:val="28"/>
          <w:szCs w:val="28"/>
        </w:rPr>
        <w:t>указанному</w:t>
      </w:r>
      <w:proofErr w:type="gramEnd"/>
      <w:r w:rsidRPr="003B4DEC">
        <w:rPr>
          <w:bCs/>
          <w:sz w:val="28"/>
          <w:szCs w:val="28"/>
        </w:rPr>
        <w:t xml:space="preserve"> в позиции 3 (%).</w:t>
      </w:r>
    </w:p>
    <w:p w:rsidR="003913BA" w:rsidRPr="003B4DEC" w:rsidRDefault="003913BA" w:rsidP="003913BA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3B4DEC">
        <w:rPr>
          <w:bCs/>
          <w:sz w:val="28"/>
          <w:szCs w:val="28"/>
        </w:rPr>
        <w:t>Однако</w:t>
      </w:r>
      <w:proofErr w:type="gramStart"/>
      <w:r w:rsidRPr="003B4DEC">
        <w:rPr>
          <w:bCs/>
          <w:sz w:val="28"/>
          <w:szCs w:val="28"/>
        </w:rPr>
        <w:t>,</w:t>
      </w:r>
      <w:proofErr w:type="gramEnd"/>
      <w:r w:rsidRPr="003B4DEC">
        <w:rPr>
          <w:bCs/>
          <w:sz w:val="28"/>
          <w:szCs w:val="28"/>
        </w:rPr>
        <w:t xml:space="preserve"> в Отчете об объеме заку</w:t>
      </w:r>
      <w:r w:rsidR="00E04478">
        <w:rPr>
          <w:bCs/>
          <w:sz w:val="28"/>
          <w:szCs w:val="28"/>
        </w:rPr>
        <w:t>пок у СМП и СОНКО за 2020</w:t>
      </w:r>
      <w:r w:rsidRPr="003B4DEC">
        <w:rPr>
          <w:bCs/>
          <w:sz w:val="28"/>
          <w:szCs w:val="28"/>
        </w:rPr>
        <w:t xml:space="preserve"> год в позиции 8  раздела II </w:t>
      </w:r>
      <w:r>
        <w:rPr>
          <w:bCs/>
          <w:sz w:val="28"/>
          <w:szCs w:val="28"/>
        </w:rPr>
        <w:t xml:space="preserve">указан показатель </w:t>
      </w:r>
      <w:r w:rsidR="00E04478">
        <w:rPr>
          <w:bCs/>
          <w:sz w:val="28"/>
          <w:szCs w:val="28"/>
        </w:rPr>
        <w:t>49,06311</w:t>
      </w:r>
      <w:r w:rsidR="003A4F0A">
        <w:rPr>
          <w:bCs/>
          <w:sz w:val="28"/>
          <w:szCs w:val="28"/>
        </w:rPr>
        <w:t xml:space="preserve"> процента</w:t>
      </w:r>
      <w:r w:rsidR="00D45A03">
        <w:rPr>
          <w:bCs/>
          <w:sz w:val="28"/>
          <w:szCs w:val="28"/>
        </w:rPr>
        <w:t>.</w:t>
      </w:r>
    </w:p>
    <w:p w:rsidR="003913BA" w:rsidRDefault="003913BA" w:rsidP="003913BA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3B4DEC">
        <w:rPr>
          <w:bCs/>
          <w:sz w:val="28"/>
          <w:szCs w:val="28"/>
        </w:rPr>
        <w:t>Учитывая  вышеизложенное, доля закупок, которые Заказчик</w:t>
      </w:r>
      <w:r w:rsidR="00E04478">
        <w:rPr>
          <w:bCs/>
          <w:sz w:val="28"/>
          <w:szCs w:val="28"/>
        </w:rPr>
        <w:t xml:space="preserve"> осуществил у СМП и СОНКО в 2020</w:t>
      </w:r>
      <w:r w:rsidRPr="003B4DEC">
        <w:rPr>
          <w:bCs/>
          <w:sz w:val="28"/>
          <w:szCs w:val="28"/>
        </w:rPr>
        <w:t xml:space="preserve"> году,</w:t>
      </w:r>
      <w:r>
        <w:rPr>
          <w:bCs/>
          <w:sz w:val="28"/>
          <w:szCs w:val="28"/>
        </w:rPr>
        <w:t xml:space="preserve"> составила  </w:t>
      </w:r>
      <w:r w:rsidR="00E04478">
        <w:rPr>
          <w:bCs/>
          <w:sz w:val="28"/>
          <w:szCs w:val="28"/>
        </w:rPr>
        <w:t>47,86868</w:t>
      </w:r>
      <w:r w:rsidR="003A4F0A">
        <w:rPr>
          <w:bCs/>
          <w:sz w:val="28"/>
          <w:szCs w:val="28"/>
        </w:rPr>
        <w:t> процента</w:t>
      </w:r>
      <w:r w:rsidRPr="003B4DEC">
        <w:rPr>
          <w:bCs/>
          <w:sz w:val="28"/>
          <w:szCs w:val="28"/>
        </w:rPr>
        <w:t>, что соответствует требованиям части 1 статьи 30 Закона № 44-ФЗ.</w:t>
      </w:r>
    </w:p>
    <w:p w:rsidR="00302B4F" w:rsidRPr="00302B4F" w:rsidRDefault="004B7A65" w:rsidP="00302B4F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Размещенные Отчеты</w:t>
      </w:r>
      <w:r w:rsidR="00302B4F" w:rsidRPr="00302B4F">
        <w:rPr>
          <w:bCs/>
          <w:sz w:val="28"/>
          <w:szCs w:val="28"/>
        </w:rPr>
        <w:t xml:space="preserve"> об объеме закупок у СМП и СОНКО</w:t>
      </w:r>
      <w:r w:rsidR="000E76AA">
        <w:rPr>
          <w:bCs/>
          <w:sz w:val="28"/>
          <w:szCs w:val="28"/>
        </w:rPr>
        <w:t xml:space="preserve"> за 2019 и 2020 годы</w:t>
      </w:r>
      <w:r>
        <w:rPr>
          <w:bCs/>
          <w:sz w:val="28"/>
          <w:szCs w:val="28"/>
        </w:rPr>
        <w:t>, содержали</w:t>
      </w:r>
      <w:r w:rsidR="00302B4F" w:rsidRPr="00302B4F">
        <w:rPr>
          <w:bCs/>
          <w:sz w:val="28"/>
          <w:szCs w:val="28"/>
        </w:rPr>
        <w:t xml:space="preserve"> недостоверную информацию, </w:t>
      </w:r>
      <w:r>
        <w:rPr>
          <w:bCs/>
          <w:sz w:val="28"/>
          <w:szCs w:val="28"/>
        </w:rPr>
        <w:t xml:space="preserve">что </w:t>
      </w:r>
      <w:r w:rsidR="00302B4F" w:rsidRPr="00302B4F">
        <w:rPr>
          <w:bCs/>
          <w:sz w:val="28"/>
          <w:szCs w:val="28"/>
        </w:rPr>
        <w:t xml:space="preserve">квалифицируется, как размещение Заказчиком в ЕИС информации и документов с нарушением требований, предусмотренных статьей 7 Закона № 44-ФЗ.       </w:t>
      </w:r>
    </w:p>
    <w:p w:rsidR="00302B4F" w:rsidRPr="00302B4F" w:rsidRDefault="00302B4F" w:rsidP="00302B4F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302B4F">
        <w:rPr>
          <w:bCs/>
          <w:sz w:val="28"/>
          <w:szCs w:val="28"/>
        </w:rPr>
        <w:t>В вышеуказанных нарушениях усматривается признаки административного правонарушения, предусмотренного частью  1.4 статьи 7.30 КоАП РФ.</w:t>
      </w:r>
    </w:p>
    <w:p w:rsidR="00BA4532" w:rsidRPr="003B4DEC" w:rsidRDefault="005E4080" w:rsidP="009F28C6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Однако</w:t>
      </w:r>
      <w:proofErr w:type="gramStart"/>
      <w:r>
        <w:rPr>
          <w:bCs/>
          <w:sz w:val="28"/>
          <w:szCs w:val="28"/>
        </w:rPr>
        <w:t>,</w:t>
      </w:r>
      <w:proofErr w:type="gramEnd"/>
      <w:r w:rsidR="00302B4F" w:rsidRPr="00302B4F">
        <w:rPr>
          <w:bCs/>
          <w:sz w:val="28"/>
          <w:szCs w:val="28"/>
        </w:rPr>
        <w:t xml:space="preserve"> срок привлечения к административной ответственности за вышеуказанные нарушения истек</w:t>
      </w:r>
      <w:r>
        <w:rPr>
          <w:bCs/>
          <w:sz w:val="28"/>
          <w:szCs w:val="28"/>
        </w:rPr>
        <w:t xml:space="preserve"> (более года)</w:t>
      </w:r>
      <w:r w:rsidR="00302B4F" w:rsidRPr="00302B4F">
        <w:rPr>
          <w:bCs/>
          <w:sz w:val="28"/>
          <w:szCs w:val="28"/>
        </w:rPr>
        <w:t>.</w:t>
      </w:r>
    </w:p>
    <w:p w:rsidR="00E45F86" w:rsidRDefault="00C324D1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AB4247">
        <w:rPr>
          <w:bCs/>
          <w:sz w:val="28"/>
          <w:szCs w:val="28"/>
        </w:rPr>
        <w:t>4</w:t>
      </w:r>
      <w:r w:rsidR="003B1227">
        <w:rPr>
          <w:bCs/>
          <w:sz w:val="28"/>
          <w:szCs w:val="28"/>
        </w:rPr>
        <w:t>.</w:t>
      </w:r>
      <w:r w:rsidR="00F803F1" w:rsidRPr="00D7271F">
        <w:rPr>
          <w:bCs/>
          <w:sz w:val="28"/>
          <w:szCs w:val="28"/>
        </w:rPr>
        <w:t xml:space="preserve"> </w:t>
      </w:r>
      <w:proofErr w:type="gramStart"/>
      <w:r w:rsidR="002423D7" w:rsidRPr="002423D7">
        <w:rPr>
          <w:bCs/>
          <w:sz w:val="28"/>
          <w:szCs w:val="28"/>
        </w:rPr>
        <w:t>В соответствии с частью 3 статьи 103 Закона № 44-ФЗ  информация, указанная в </w:t>
      </w:r>
      <w:hyperlink r:id="rId9" w:anchor="/document/70353464/entry/103210" w:history="1">
        <w:r w:rsidR="002423D7" w:rsidRPr="002423D7">
          <w:rPr>
            <w:rStyle w:val="a6"/>
            <w:bCs/>
            <w:sz w:val="28"/>
            <w:szCs w:val="28"/>
          </w:rPr>
          <w:t>пунктах 10</w:t>
        </w:r>
      </w:hyperlink>
      <w:r w:rsidR="002423D7" w:rsidRPr="002423D7">
        <w:rPr>
          <w:bCs/>
          <w:sz w:val="28"/>
          <w:szCs w:val="28"/>
        </w:rPr>
        <w:t>, </w:t>
      </w:r>
      <w:hyperlink r:id="rId10" w:anchor="/document/70353464/entry/103211" w:history="1">
        <w:r w:rsidR="002423D7" w:rsidRPr="002423D7">
          <w:rPr>
            <w:rStyle w:val="a6"/>
            <w:bCs/>
            <w:sz w:val="28"/>
            <w:szCs w:val="28"/>
          </w:rPr>
          <w:t>11</w:t>
        </w:r>
      </w:hyperlink>
      <w:r w:rsidR="002423D7" w:rsidRPr="002423D7">
        <w:rPr>
          <w:bCs/>
          <w:sz w:val="28"/>
          <w:szCs w:val="28"/>
        </w:rPr>
        <w:t> и </w:t>
      </w:r>
      <w:hyperlink r:id="rId11" w:anchor="/document/70353464/entry/103213" w:history="1">
        <w:r w:rsidR="002423D7" w:rsidRPr="002423D7">
          <w:rPr>
            <w:rStyle w:val="a6"/>
            <w:bCs/>
            <w:sz w:val="28"/>
            <w:szCs w:val="28"/>
          </w:rPr>
          <w:t>13 части 2</w:t>
        </w:r>
      </w:hyperlink>
      <w:r w:rsidR="00E45F86">
        <w:rPr>
          <w:bCs/>
          <w:sz w:val="28"/>
          <w:szCs w:val="28"/>
        </w:rPr>
        <w:t> указанной</w:t>
      </w:r>
      <w:r w:rsidR="002423D7" w:rsidRPr="002423D7">
        <w:rPr>
          <w:bCs/>
          <w:sz w:val="28"/>
          <w:szCs w:val="28"/>
        </w:rPr>
        <w:t xml:space="preserve"> статьи, направляется в порядке, установленном в соответствии с </w:t>
      </w:r>
      <w:hyperlink r:id="rId12" w:anchor="/document/70353464/entry/1036" w:history="1">
        <w:r w:rsidR="002423D7" w:rsidRPr="002423D7">
          <w:rPr>
            <w:rStyle w:val="a6"/>
            <w:bCs/>
            <w:sz w:val="28"/>
            <w:szCs w:val="28"/>
          </w:rPr>
          <w:t>частью 6</w:t>
        </w:r>
      </w:hyperlink>
      <w:r w:rsidR="00E45F86">
        <w:rPr>
          <w:bCs/>
          <w:sz w:val="28"/>
          <w:szCs w:val="28"/>
        </w:rPr>
        <w:t> указанной</w:t>
      </w:r>
      <w:r w:rsidR="002423D7" w:rsidRPr="002423D7">
        <w:rPr>
          <w:bCs/>
          <w:sz w:val="28"/>
          <w:szCs w:val="28"/>
        </w:rPr>
        <w:t xml:space="preserve"> статьи, в указанный орган в течение пяти рабочих дней с даты соответственно исполнения контракта (отдельного этапа исполнения контракта), расторжения контракта. </w:t>
      </w:r>
      <w:proofErr w:type="gramEnd"/>
    </w:p>
    <w:p w:rsidR="002423D7" w:rsidRPr="002423D7" w:rsidRDefault="002423D7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2423D7">
        <w:rPr>
          <w:bCs/>
          <w:sz w:val="28"/>
          <w:szCs w:val="28"/>
        </w:rPr>
        <w:t xml:space="preserve">Между Заказчиком и индивидуальным предпринимателем </w:t>
      </w:r>
      <w:r w:rsidR="00E45F86">
        <w:rPr>
          <w:bCs/>
          <w:sz w:val="28"/>
          <w:szCs w:val="28"/>
        </w:rPr>
        <w:t xml:space="preserve">                     </w:t>
      </w:r>
      <w:proofErr w:type="spellStart"/>
      <w:r w:rsidR="00E45F86">
        <w:rPr>
          <w:bCs/>
          <w:sz w:val="28"/>
          <w:szCs w:val="28"/>
        </w:rPr>
        <w:t>Шинтяпкиным</w:t>
      </w:r>
      <w:proofErr w:type="spellEnd"/>
      <w:r w:rsidR="00E45F86">
        <w:rPr>
          <w:bCs/>
          <w:sz w:val="28"/>
          <w:szCs w:val="28"/>
        </w:rPr>
        <w:t xml:space="preserve"> </w:t>
      </w:r>
      <w:r w:rsidRPr="002423D7">
        <w:rPr>
          <w:bCs/>
          <w:sz w:val="28"/>
          <w:szCs w:val="28"/>
        </w:rPr>
        <w:t>В.В. был</w:t>
      </w:r>
      <w:r w:rsidR="00E45F86">
        <w:rPr>
          <w:bCs/>
          <w:sz w:val="28"/>
          <w:szCs w:val="28"/>
        </w:rPr>
        <w:t xml:space="preserve"> заключен Контракт от 11.09.2019                                               </w:t>
      </w:r>
      <w:r w:rsidRPr="002423D7">
        <w:rPr>
          <w:bCs/>
          <w:sz w:val="28"/>
          <w:szCs w:val="28"/>
        </w:rPr>
        <w:t xml:space="preserve">№ 0318300017519000303-01  на ремонт гравийных дорог в границах Воронежского сельского поселения Усть-Лабинского района по результатам проведения электронного аукциона по результатам проведения электронного аукциона с ценой контракта 649 736,62 рублей. </w:t>
      </w:r>
    </w:p>
    <w:p w:rsidR="002423D7" w:rsidRPr="002423D7" w:rsidRDefault="002423D7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2423D7">
        <w:rPr>
          <w:bCs/>
          <w:sz w:val="28"/>
          <w:szCs w:val="28"/>
        </w:rPr>
        <w:lastRenderedPageBreak/>
        <w:t>Ак</w:t>
      </w:r>
      <w:r w:rsidR="007A7335">
        <w:rPr>
          <w:bCs/>
          <w:sz w:val="28"/>
          <w:szCs w:val="28"/>
        </w:rPr>
        <w:t xml:space="preserve">т о приемке </w:t>
      </w:r>
      <w:r w:rsidRPr="002423D7">
        <w:rPr>
          <w:bCs/>
          <w:sz w:val="28"/>
          <w:szCs w:val="28"/>
        </w:rPr>
        <w:t>от 10.10.2019</w:t>
      </w:r>
      <w:r w:rsidR="007A7335">
        <w:rPr>
          <w:bCs/>
          <w:sz w:val="28"/>
          <w:szCs w:val="28"/>
        </w:rPr>
        <w:t xml:space="preserve"> № 1</w:t>
      </w:r>
      <w:r w:rsidRPr="002423D7">
        <w:rPr>
          <w:bCs/>
          <w:sz w:val="28"/>
          <w:szCs w:val="28"/>
        </w:rPr>
        <w:t xml:space="preserve"> в федеральный орган был направлен 31.10.2019 года, т.е. несвоевременно</w:t>
      </w:r>
      <w:r w:rsidR="007A7335">
        <w:rPr>
          <w:bCs/>
          <w:sz w:val="28"/>
          <w:szCs w:val="28"/>
        </w:rPr>
        <w:t xml:space="preserve"> (следовало направить </w:t>
      </w:r>
      <w:r w:rsidR="008F364F">
        <w:rPr>
          <w:bCs/>
          <w:sz w:val="28"/>
          <w:szCs w:val="28"/>
        </w:rPr>
        <w:t>не позднее 17.10.2019)</w:t>
      </w:r>
      <w:r w:rsidRPr="002423D7">
        <w:rPr>
          <w:bCs/>
          <w:sz w:val="28"/>
          <w:szCs w:val="28"/>
        </w:rPr>
        <w:t>.</w:t>
      </w:r>
    </w:p>
    <w:p w:rsidR="002423D7" w:rsidRPr="002423D7" w:rsidRDefault="002423D7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2423D7">
        <w:rPr>
          <w:bCs/>
          <w:sz w:val="28"/>
          <w:szCs w:val="28"/>
        </w:rPr>
        <w:t>Аналогичное нарушение было допущено при направлении в федеральный орган информации о приемке выпол</w:t>
      </w:r>
      <w:r w:rsidR="00D42BDF">
        <w:rPr>
          <w:bCs/>
          <w:sz w:val="28"/>
          <w:szCs w:val="28"/>
        </w:rPr>
        <w:t xml:space="preserve">ненных работ Заказчиком муниципального контракта от 06.10.2020 </w:t>
      </w:r>
      <w:r w:rsidRPr="002423D7">
        <w:rPr>
          <w:bCs/>
          <w:sz w:val="28"/>
          <w:szCs w:val="28"/>
        </w:rPr>
        <w:t xml:space="preserve"> № 0318300017520000312-01 на благоустройство </w:t>
      </w:r>
      <w:r w:rsidR="00D873FE">
        <w:rPr>
          <w:bCs/>
          <w:sz w:val="28"/>
          <w:szCs w:val="28"/>
        </w:rPr>
        <w:t xml:space="preserve">            </w:t>
      </w:r>
      <w:r w:rsidRPr="002423D7">
        <w:rPr>
          <w:bCs/>
          <w:sz w:val="28"/>
          <w:szCs w:val="28"/>
        </w:rPr>
        <w:t xml:space="preserve">ул. Вокзальной (от ул. Комсомольской </w:t>
      </w:r>
      <w:proofErr w:type="gramStart"/>
      <w:r w:rsidRPr="002423D7">
        <w:rPr>
          <w:bCs/>
          <w:sz w:val="28"/>
          <w:szCs w:val="28"/>
        </w:rPr>
        <w:t>до ж</w:t>
      </w:r>
      <w:proofErr w:type="gramEnd"/>
      <w:r w:rsidRPr="002423D7">
        <w:rPr>
          <w:bCs/>
          <w:sz w:val="28"/>
          <w:szCs w:val="28"/>
        </w:rPr>
        <w:t>/д станции «</w:t>
      </w:r>
      <w:proofErr w:type="spellStart"/>
      <w:r w:rsidRPr="002423D7">
        <w:rPr>
          <w:bCs/>
          <w:sz w:val="28"/>
          <w:szCs w:val="28"/>
        </w:rPr>
        <w:t>Варилка</w:t>
      </w:r>
      <w:proofErr w:type="spellEnd"/>
      <w:r w:rsidRPr="002423D7">
        <w:rPr>
          <w:bCs/>
          <w:sz w:val="28"/>
          <w:szCs w:val="28"/>
        </w:rPr>
        <w:t>» Воронежского сельского поселения</w:t>
      </w:r>
      <w:r w:rsidR="00D42BDF">
        <w:rPr>
          <w:bCs/>
          <w:sz w:val="28"/>
          <w:szCs w:val="28"/>
        </w:rPr>
        <w:t>)</w:t>
      </w:r>
      <w:r w:rsidRPr="002423D7">
        <w:rPr>
          <w:bCs/>
          <w:sz w:val="28"/>
          <w:szCs w:val="28"/>
        </w:rPr>
        <w:t xml:space="preserve"> по результатам проведения электронн</w:t>
      </w:r>
      <w:r w:rsidR="00D42BDF">
        <w:rPr>
          <w:bCs/>
          <w:sz w:val="28"/>
          <w:szCs w:val="28"/>
        </w:rPr>
        <w:t xml:space="preserve">ого аукциона. Акт о приемке </w:t>
      </w:r>
      <w:r w:rsidRPr="002423D7">
        <w:rPr>
          <w:bCs/>
          <w:sz w:val="28"/>
          <w:szCs w:val="28"/>
        </w:rPr>
        <w:t>от 26.10.2020</w:t>
      </w:r>
      <w:r w:rsidR="00D42BDF">
        <w:rPr>
          <w:bCs/>
          <w:sz w:val="28"/>
          <w:szCs w:val="28"/>
        </w:rPr>
        <w:t xml:space="preserve"> № 1</w:t>
      </w:r>
      <w:r w:rsidRPr="002423D7">
        <w:rPr>
          <w:bCs/>
          <w:sz w:val="28"/>
          <w:szCs w:val="28"/>
        </w:rPr>
        <w:t xml:space="preserve"> в федеральный орган был направлен 11.11.2020 года, т.е. несвоевременно</w:t>
      </w:r>
      <w:r w:rsidR="00C80CFB">
        <w:rPr>
          <w:bCs/>
          <w:sz w:val="28"/>
          <w:szCs w:val="28"/>
        </w:rPr>
        <w:t xml:space="preserve"> (следовало направить не позднее 2</w:t>
      </w:r>
      <w:r w:rsidRPr="002423D7">
        <w:rPr>
          <w:bCs/>
          <w:sz w:val="28"/>
          <w:szCs w:val="28"/>
        </w:rPr>
        <w:t>.</w:t>
      </w:r>
      <w:r w:rsidR="00C80CFB">
        <w:rPr>
          <w:bCs/>
          <w:sz w:val="28"/>
          <w:szCs w:val="28"/>
        </w:rPr>
        <w:t>11.2020).</w:t>
      </w:r>
    </w:p>
    <w:p w:rsidR="002423D7" w:rsidRPr="002423D7" w:rsidRDefault="004F53B5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423D7" w:rsidRPr="002423D7">
        <w:rPr>
          <w:bCs/>
          <w:sz w:val="28"/>
          <w:szCs w:val="28"/>
        </w:rPr>
        <w:t>В указанном  нарушении усматриваются признаки административного правонарушения, предусмотренного частью  2 статьи 7.31 КоАП РФ.</w:t>
      </w:r>
    </w:p>
    <w:p w:rsidR="002423D7" w:rsidRDefault="004F53B5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4402C">
        <w:rPr>
          <w:bCs/>
          <w:sz w:val="28"/>
          <w:szCs w:val="28"/>
        </w:rPr>
        <w:t>Однако</w:t>
      </w:r>
      <w:proofErr w:type="gramStart"/>
      <w:r w:rsidR="002423D7" w:rsidRPr="002423D7">
        <w:rPr>
          <w:bCs/>
          <w:sz w:val="28"/>
          <w:szCs w:val="28"/>
        </w:rPr>
        <w:t>,</w:t>
      </w:r>
      <w:proofErr w:type="gramEnd"/>
      <w:r w:rsidR="002423D7" w:rsidRPr="002423D7">
        <w:rPr>
          <w:bCs/>
          <w:sz w:val="28"/>
          <w:szCs w:val="28"/>
        </w:rPr>
        <w:t xml:space="preserve"> срок давности привлечения к админист</w:t>
      </w:r>
      <w:r w:rsidR="00033503">
        <w:rPr>
          <w:bCs/>
          <w:sz w:val="28"/>
          <w:szCs w:val="28"/>
        </w:rPr>
        <w:t>р</w:t>
      </w:r>
      <w:r w:rsidR="002423D7" w:rsidRPr="002423D7">
        <w:rPr>
          <w:bCs/>
          <w:sz w:val="28"/>
          <w:szCs w:val="28"/>
        </w:rPr>
        <w:t xml:space="preserve">ативной ответственности за правонарушения по части 2 статьи 7.31  КоАП РФ </w:t>
      </w:r>
      <w:r w:rsidR="0044402C">
        <w:rPr>
          <w:bCs/>
          <w:sz w:val="28"/>
          <w:szCs w:val="28"/>
        </w:rPr>
        <w:t>на момент проведения плановой проверки истек (более года)</w:t>
      </w:r>
      <w:r w:rsidR="002423D7" w:rsidRPr="002423D7">
        <w:rPr>
          <w:bCs/>
          <w:sz w:val="28"/>
          <w:szCs w:val="28"/>
        </w:rPr>
        <w:t>.</w:t>
      </w:r>
    </w:p>
    <w:p w:rsidR="00ED70A7" w:rsidRPr="002423D7" w:rsidRDefault="00ED70A7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</w:p>
    <w:p w:rsidR="009C5AEB" w:rsidRPr="005E563F" w:rsidRDefault="00D50AED" w:rsidP="00D873FE">
      <w:pPr>
        <w:ind w:left="-567" w:firstLine="709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562065" w:rsidRDefault="00F41BFF" w:rsidP="00ED70A7">
      <w:pPr>
        <w:ind w:left="-426" w:firstLine="567"/>
        <w:jc w:val="both"/>
        <w:rPr>
          <w:sz w:val="28"/>
          <w:szCs w:val="28"/>
          <w:lang w:eastAsia="ar-SA"/>
        </w:rPr>
      </w:pPr>
      <w:r w:rsidRPr="00CF5DD5">
        <w:rPr>
          <w:sz w:val="28"/>
          <w:szCs w:val="28"/>
          <w:lang w:eastAsia="ar-SA"/>
        </w:rPr>
        <w:t>В результате проведенной проверки выявлен</w:t>
      </w:r>
      <w:r w:rsidR="004A6755">
        <w:rPr>
          <w:sz w:val="28"/>
          <w:szCs w:val="28"/>
          <w:lang w:eastAsia="ar-SA"/>
        </w:rPr>
        <w:t>ы</w:t>
      </w:r>
      <w:r w:rsidRPr="00CF5DD5">
        <w:rPr>
          <w:sz w:val="28"/>
          <w:szCs w:val="28"/>
          <w:lang w:eastAsia="ar-SA"/>
        </w:rPr>
        <w:t xml:space="preserve"> </w:t>
      </w:r>
      <w:r w:rsidR="00E33D24">
        <w:rPr>
          <w:sz w:val="28"/>
          <w:szCs w:val="28"/>
          <w:lang w:eastAsia="ar-SA"/>
        </w:rPr>
        <w:t xml:space="preserve">следующие </w:t>
      </w:r>
      <w:r w:rsidRPr="00CF5DD5">
        <w:rPr>
          <w:sz w:val="28"/>
          <w:szCs w:val="28"/>
          <w:lang w:eastAsia="ar-SA"/>
        </w:rPr>
        <w:t>нарушени</w:t>
      </w:r>
      <w:r w:rsidR="004A6755">
        <w:rPr>
          <w:sz w:val="28"/>
          <w:szCs w:val="28"/>
          <w:lang w:eastAsia="ar-SA"/>
        </w:rPr>
        <w:t>я</w:t>
      </w:r>
      <w:r w:rsidRPr="00CF5DD5">
        <w:rPr>
          <w:sz w:val="28"/>
          <w:szCs w:val="28"/>
          <w:lang w:eastAsia="ar-SA"/>
        </w:rPr>
        <w:t xml:space="preserve">, </w:t>
      </w:r>
    </w:p>
    <w:p w:rsidR="00F41BFF" w:rsidRDefault="00F41BFF" w:rsidP="00F41BFF">
      <w:pPr>
        <w:ind w:left="-426" w:firstLine="567"/>
        <w:jc w:val="both"/>
        <w:rPr>
          <w:sz w:val="28"/>
          <w:szCs w:val="28"/>
          <w:lang w:eastAsia="ar-SA"/>
        </w:rPr>
      </w:pPr>
      <w:r w:rsidRPr="00CF5DD5">
        <w:rPr>
          <w:sz w:val="28"/>
          <w:szCs w:val="28"/>
          <w:lang w:eastAsia="ar-SA"/>
        </w:rPr>
        <w:t>допущенн</w:t>
      </w:r>
      <w:r w:rsidR="004A6755">
        <w:rPr>
          <w:sz w:val="28"/>
          <w:szCs w:val="28"/>
          <w:lang w:eastAsia="ar-SA"/>
        </w:rPr>
        <w:t>ые</w:t>
      </w:r>
      <w:r w:rsidRPr="00CF5DD5">
        <w:rPr>
          <w:sz w:val="28"/>
          <w:szCs w:val="28"/>
          <w:lang w:eastAsia="ar-SA"/>
        </w:rPr>
        <w:t xml:space="preserve"> должностным лицом Заказчика – </w:t>
      </w:r>
      <w:r w:rsidR="002775F1">
        <w:rPr>
          <w:sz w:val="28"/>
          <w:szCs w:val="28"/>
          <w:lang w:eastAsia="en-US"/>
        </w:rPr>
        <w:t>главой Воронежского</w:t>
      </w:r>
      <w:r w:rsidR="000F07E0">
        <w:rPr>
          <w:sz w:val="28"/>
          <w:szCs w:val="28"/>
          <w:lang w:eastAsia="en-US"/>
        </w:rPr>
        <w:t xml:space="preserve"> сельского поселения</w:t>
      </w:r>
      <w:r w:rsidR="004A6755">
        <w:rPr>
          <w:sz w:val="28"/>
          <w:szCs w:val="28"/>
          <w:lang w:eastAsia="en-US"/>
        </w:rPr>
        <w:t xml:space="preserve"> </w:t>
      </w:r>
      <w:r w:rsidR="004A6755" w:rsidRPr="007B5EE3">
        <w:rPr>
          <w:sz w:val="28"/>
          <w:szCs w:val="28"/>
          <w:lang w:eastAsia="en-US"/>
        </w:rPr>
        <w:t xml:space="preserve"> </w:t>
      </w:r>
      <w:proofErr w:type="spellStart"/>
      <w:r w:rsidR="002775F1">
        <w:rPr>
          <w:sz w:val="28"/>
          <w:szCs w:val="28"/>
          <w:lang w:eastAsia="en-US"/>
        </w:rPr>
        <w:t>Мацко</w:t>
      </w:r>
      <w:proofErr w:type="spellEnd"/>
      <w:r w:rsidR="002775F1">
        <w:rPr>
          <w:sz w:val="28"/>
          <w:szCs w:val="28"/>
          <w:lang w:eastAsia="en-US"/>
        </w:rPr>
        <w:t xml:space="preserve"> Виктором Анатольевичем</w:t>
      </w:r>
      <w:r w:rsidRPr="00CF5DD5">
        <w:rPr>
          <w:sz w:val="28"/>
          <w:szCs w:val="28"/>
          <w:lang w:eastAsia="ar-SA"/>
        </w:rPr>
        <w:t>:</w:t>
      </w:r>
    </w:p>
    <w:p w:rsidR="00187AEE" w:rsidRDefault="00187AEE" w:rsidP="00187AEE">
      <w:pPr>
        <w:ind w:left="-426" w:firstLine="567"/>
        <w:jc w:val="both"/>
        <w:rPr>
          <w:sz w:val="28"/>
          <w:szCs w:val="28"/>
          <w:lang w:eastAsia="ar-SA"/>
        </w:rPr>
      </w:pPr>
      <w:r w:rsidRPr="00187AEE">
        <w:rPr>
          <w:bCs/>
          <w:sz w:val="28"/>
          <w:szCs w:val="28"/>
          <w:lang w:eastAsia="ar-SA"/>
        </w:rPr>
        <w:t>-</w:t>
      </w:r>
      <w:r w:rsidR="00C2609F">
        <w:rPr>
          <w:sz w:val="28"/>
          <w:szCs w:val="28"/>
          <w:lang w:eastAsia="ar-SA"/>
        </w:rPr>
        <w:t xml:space="preserve"> размещение О</w:t>
      </w:r>
      <w:r w:rsidRPr="00187AEE">
        <w:rPr>
          <w:sz w:val="28"/>
          <w:szCs w:val="28"/>
          <w:lang w:eastAsia="ar-SA"/>
        </w:rPr>
        <w:t xml:space="preserve">тчета об объеме закупок </w:t>
      </w:r>
      <w:r w:rsidRPr="00187AEE">
        <w:rPr>
          <w:bCs/>
          <w:sz w:val="28"/>
          <w:szCs w:val="28"/>
          <w:lang w:eastAsia="ar-SA"/>
        </w:rPr>
        <w:t>у СМП и СОНКО</w:t>
      </w:r>
      <w:r w:rsidR="00C2609F">
        <w:rPr>
          <w:bCs/>
          <w:sz w:val="28"/>
          <w:szCs w:val="28"/>
          <w:lang w:eastAsia="ar-SA"/>
        </w:rPr>
        <w:t xml:space="preserve"> за 2019, </w:t>
      </w:r>
      <w:r>
        <w:rPr>
          <w:bCs/>
          <w:sz w:val="28"/>
          <w:szCs w:val="28"/>
          <w:lang w:eastAsia="ar-SA"/>
        </w:rPr>
        <w:t>2020 годы</w:t>
      </w:r>
      <w:r w:rsidRPr="00187AEE">
        <w:rPr>
          <w:bCs/>
          <w:sz w:val="28"/>
          <w:szCs w:val="28"/>
          <w:lang w:eastAsia="ar-SA"/>
        </w:rPr>
        <w:t>,</w:t>
      </w:r>
      <w:r w:rsidRPr="00187AEE">
        <w:rPr>
          <w:sz w:val="28"/>
          <w:szCs w:val="28"/>
          <w:lang w:eastAsia="ar-SA"/>
        </w:rPr>
        <w:t xml:space="preserve"> </w:t>
      </w:r>
      <w:r w:rsidR="005067AA">
        <w:rPr>
          <w:bCs/>
          <w:sz w:val="28"/>
          <w:szCs w:val="28"/>
          <w:lang w:eastAsia="ar-SA"/>
        </w:rPr>
        <w:t>содержащие  недостоверную информацию.</w:t>
      </w:r>
      <w:r w:rsidR="00E85DC1">
        <w:rPr>
          <w:bCs/>
          <w:sz w:val="28"/>
          <w:szCs w:val="28"/>
          <w:lang w:eastAsia="ar-SA"/>
        </w:rPr>
        <w:t xml:space="preserve"> Выявленные</w:t>
      </w:r>
      <w:r w:rsidR="00E85DC1">
        <w:rPr>
          <w:sz w:val="28"/>
          <w:szCs w:val="28"/>
          <w:lang w:eastAsia="ar-SA"/>
        </w:rPr>
        <w:t xml:space="preserve"> нарушения</w:t>
      </w:r>
      <w:r w:rsidR="00302D51">
        <w:rPr>
          <w:sz w:val="28"/>
          <w:szCs w:val="28"/>
          <w:lang w:eastAsia="ar-SA"/>
        </w:rPr>
        <w:t xml:space="preserve"> содержа</w:t>
      </w:r>
      <w:r w:rsidRPr="00187AEE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Pr="00187AEE">
        <w:rPr>
          <w:bCs/>
          <w:sz w:val="28"/>
          <w:szCs w:val="28"/>
          <w:lang w:eastAsia="ar-SA"/>
        </w:rPr>
        <w:t>ответственность за которое предусмотрена частью 1.4. статьи 7.30 КоАП РФ.</w:t>
      </w:r>
      <w:r w:rsidRPr="00187AEE">
        <w:rPr>
          <w:sz w:val="28"/>
          <w:szCs w:val="28"/>
          <w:lang w:eastAsia="ar-SA"/>
        </w:rPr>
        <w:t xml:space="preserve"> Однако</w:t>
      </w:r>
      <w:proofErr w:type="gramStart"/>
      <w:r w:rsidRPr="00187AEE">
        <w:rPr>
          <w:sz w:val="28"/>
          <w:szCs w:val="28"/>
          <w:lang w:eastAsia="ar-SA"/>
        </w:rPr>
        <w:t>,</w:t>
      </w:r>
      <w:proofErr w:type="gramEnd"/>
      <w:r w:rsidRPr="00187AEE">
        <w:rPr>
          <w:sz w:val="28"/>
          <w:szCs w:val="28"/>
          <w:lang w:eastAsia="ar-SA"/>
        </w:rPr>
        <w:t xml:space="preserve"> срок привлечения к административной ответственности истек (более года).</w:t>
      </w:r>
    </w:p>
    <w:p w:rsidR="00562065" w:rsidRPr="000A109A" w:rsidRDefault="00530786" w:rsidP="00D873FE">
      <w:pPr>
        <w:ind w:left="-426" w:firstLine="567"/>
        <w:jc w:val="both"/>
        <w:rPr>
          <w:sz w:val="28"/>
          <w:szCs w:val="28"/>
          <w:lang w:eastAsia="ar-SA"/>
        </w:rPr>
      </w:pPr>
      <w:r w:rsidRPr="00530786">
        <w:rPr>
          <w:sz w:val="28"/>
          <w:szCs w:val="28"/>
          <w:lang w:eastAsia="ar-SA"/>
        </w:rPr>
        <w:t xml:space="preserve">- нарушение </w:t>
      </w:r>
      <w:r w:rsidRPr="00530786">
        <w:rPr>
          <w:bCs/>
          <w:sz w:val="28"/>
          <w:szCs w:val="28"/>
          <w:lang w:eastAsia="ar-SA"/>
        </w:rPr>
        <w:t>части 3 статьи 103 Закона № 44-ФЗ,</w:t>
      </w:r>
      <w:r w:rsidRPr="00530786">
        <w:rPr>
          <w:sz w:val="28"/>
          <w:szCs w:val="28"/>
          <w:lang w:eastAsia="ar-SA"/>
        </w:rPr>
        <w:t xml:space="preserve"> выразившееся в несвоевременном  направлении </w:t>
      </w:r>
      <w:r w:rsidRPr="00530786">
        <w:rPr>
          <w:bCs/>
          <w:sz w:val="28"/>
          <w:szCs w:val="28"/>
          <w:lang w:eastAsia="ar-SA"/>
        </w:rPr>
        <w:t>в Федеральный орган</w:t>
      </w:r>
      <w:r w:rsidRPr="00530786">
        <w:rPr>
          <w:sz w:val="28"/>
          <w:szCs w:val="28"/>
          <w:lang w:eastAsia="ar-SA"/>
        </w:rPr>
        <w:t xml:space="preserve"> информации </w:t>
      </w:r>
      <w:r>
        <w:rPr>
          <w:sz w:val="28"/>
          <w:szCs w:val="28"/>
          <w:lang w:eastAsia="ar-SA"/>
        </w:rPr>
        <w:t xml:space="preserve">о приемке выполненных работ </w:t>
      </w:r>
      <w:r w:rsidRPr="00530786">
        <w:rPr>
          <w:sz w:val="28"/>
          <w:szCs w:val="28"/>
          <w:lang w:eastAsia="ar-SA"/>
        </w:rPr>
        <w:t>в 2019</w:t>
      </w:r>
      <w:r>
        <w:rPr>
          <w:sz w:val="28"/>
          <w:szCs w:val="28"/>
          <w:lang w:eastAsia="ar-SA"/>
        </w:rPr>
        <w:t>, 2020</w:t>
      </w:r>
      <w:r w:rsidR="00302D51">
        <w:rPr>
          <w:sz w:val="28"/>
          <w:szCs w:val="28"/>
          <w:lang w:eastAsia="ar-SA"/>
        </w:rPr>
        <w:t xml:space="preserve"> годах</w:t>
      </w:r>
      <w:r w:rsidRPr="00530786">
        <w:rPr>
          <w:sz w:val="28"/>
          <w:szCs w:val="28"/>
          <w:lang w:eastAsia="ar-SA"/>
        </w:rPr>
        <w:t>.</w:t>
      </w:r>
      <w:r w:rsidR="00302D51">
        <w:rPr>
          <w:sz w:val="28"/>
          <w:szCs w:val="28"/>
          <w:lang w:eastAsia="ar-SA"/>
        </w:rPr>
        <w:t xml:space="preserve"> Указанные нарушения содерж</w:t>
      </w:r>
      <w:r w:rsidR="003A01D5">
        <w:rPr>
          <w:sz w:val="28"/>
          <w:szCs w:val="28"/>
          <w:lang w:eastAsia="ar-SA"/>
        </w:rPr>
        <w:t>а</w:t>
      </w:r>
      <w:r w:rsidRPr="00530786">
        <w:rPr>
          <w:sz w:val="28"/>
          <w:szCs w:val="28"/>
          <w:lang w:eastAsia="ar-SA"/>
        </w:rPr>
        <w:t xml:space="preserve">т признаки административного правонарушения, за которое предусмотрена ответственность </w:t>
      </w:r>
      <w:r w:rsidR="003A01D5">
        <w:rPr>
          <w:sz w:val="28"/>
          <w:szCs w:val="28"/>
          <w:lang w:eastAsia="ar-SA"/>
        </w:rPr>
        <w:t>по части</w:t>
      </w:r>
      <w:r w:rsidRPr="00530786">
        <w:rPr>
          <w:sz w:val="28"/>
          <w:szCs w:val="28"/>
          <w:lang w:eastAsia="ar-SA"/>
        </w:rPr>
        <w:t xml:space="preserve"> 2 статьи 7.31 КоАП РФ. Однако</w:t>
      </w:r>
      <w:proofErr w:type="gramStart"/>
      <w:r w:rsidRPr="00530786">
        <w:rPr>
          <w:sz w:val="28"/>
          <w:szCs w:val="28"/>
          <w:lang w:eastAsia="ar-SA"/>
        </w:rPr>
        <w:t>,</w:t>
      </w:r>
      <w:proofErr w:type="gramEnd"/>
      <w:r w:rsidRPr="00530786">
        <w:rPr>
          <w:sz w:val="28"/>
          <w:szCs w:val="28"/>
          <w:lang w:eastAsia="ar-SA"/>
        </w:rPr>
        <w:t xml:space="preserve"> срок привлечения к административной ответственности истек (более года).</w:t>
      </w:r>
    </w:p>
    <w:p w:rsidR="009C5AEB" w:rsidRPr="007F5BE2" w:rsidRDefault="00F41BFF" w:rsidP="00BA4532">
      <w:pPr>
        <w:autoSpaceDE w:val="0"/>
        <w:ind w:left="-426"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По результатам проведенной проверки принято решение:</w:t>
      </w:r>
    </w:p>
    <w:p w:rsidR="00F41BFF" w:rsidRDefault="00AC3568" w:rsidP="00C142B0">
      <w:pPr>
        <w:autoSpaceDE w:val="0"/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41BFF" w:rsidRPr="007F5B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="00F41BFF" w:rsidRPr="007F5BE2">
        <w:rPr>
          <w:bCs/>
          <w:sz w:val="28"/>
          <w:szCs w:val="28"/>
        </w:rPr>
        <w:t xml:space="preserve">аправить копию акта проверки </w:t>
      </w:r>
      <w:proofErr w:type="spellStart"/>
      <w:r w:rsidR="00C142B0">
        <w:rPr>
          <w:sz w:val="28"/>
          <w:szCs w:val="28"/>
          <w:lang w:eastAsia="en-US"/>
        </w:rPr>
        <w:t>Мацко</w:t>
      </w:r>
      <w:proofErr w:type="spellEnd"/>
      <w:r w:rsidR="00C142B0">
        <w:rPr>
          <w:sz w:val="28"/>
          <w:szCs w:val="28"/>
          <w:lang w:eastAsia="en-US"/>
        </w:rPr>
        <w:t xml:space="preserve"> В.А.</w:t>
      </w:r>
      <w:r w:rsidR="00C43459">
        <w:rPr>
          <w:sz w:val="28"/>
          <w:szCs w:val="28"/>
          <w:lang w:eastAsia="en-US"/>
        </w:rPr>
        <w:t xml:space="preserve"> </w:t>
      </w:r>
      <w:r w:rsidR="00F41BFF" w:rsidRPr="007F5BE2">
        <w:rPr>
          <w:bCs/>
          <w:sz w:val="28"/>
          <w:szCs w:val="28"/>
        </w:rPr>
        <w:t xml:space="preserve">– </w:t>
      </w:r>
      <w:r w:rsidR="00C142B0">
        <w:rPr>
          <w:sz w:val="28"/>
          <w:szCs w:val="28"/>
          <w:lang w:eastAsia="en-US"/>
        </w:rPr>
        <w:t>главе Воронежского</w:t>
      </w:r>
      <w:r w:rsidR="00C43459">
        <w:rPr>
          <w:sz w:val="28"/>
          <w:szCs w:val="28"/>
          <w:lang w:eastAsia="en-US"/>
        </w:rPr>
        <w:t xml:space="preserve"> сельского поселения</w:t>
      </w:r>
      <w:r w:rsidR="003A01D5">
        <w:rPr>
          <w:bCs/>
          <w:sz w:val="28"/>
          <w:szCs w:val="28"/>
        </w:rPr>
        <w:t>;</w:t>
      </w:r>
    </w:p>
    <w:p w:rsidR="009C2774" w:rsidRPr="00D873FE" w:rsidRDefault="003A01D5" w:rsidP="00D873FE">
      <w:pPr>
        <w:autoSpaceDE w:val="0"/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материалы проверки, в отношении </w:t>
      </w:r>
      <w:r w:rsidR="004F4CD7">
        <w:rPr>
          <w:bCs/>
          <w:sz w:val="28"/>
          <w:szCs w:val="28"/>
        </w:rPr>
        <w:t>которых усматриваются</w:t>
      </w:r>
      <w:r w:rsidR="005A37A8">
        <w:rPr>
          <w:bCs/>
          <w:sz w:val="28"/>
          <w:szCs w:val="28"/>
        </w:rPr>
        <w:t xml:space="preserve"> признаки административного правонарушения в уполномоченные органы </w:t>
      </w:r>
      <w:r w:rsidR="00AD3566">
        <w:rPr>
          <w:bCs/>
          <w:sz w:val="28"/>
          <w:szCs w:val="28"/>
        </w:rPr>
        <w:t xml:space="preserve">для возбуждения административного производства </w:t>
      </w:r>
      <w:r w:rsidR="00C7434B">
        <w:rPr>
          <w:bCs/>
          <w:sz w:val="28"/>
          <w:szCs w:val="28"/>
        </w:rPr>
        <w:t>не направлять в св</w:t>
      </w:r>
      <w:r w:rsidR="00D873FE">
        <w:rPr>
          <w:bCs/>
          <w:sz w:val="28"/>
          <w:szCs w:val="28"/>
        </w:rPr>
        <w:t>язи с истечением срока давности (более года).</w:t>
      </w:r>
    </w:p>
    <w:p w:rsidR="00D50AED" w:rsidRPr="005E563F" w:rsidRDefault="00D50AED" w:rsidP="00EC2BAC">
      <w:pPr>
        <w:autoSpaceDE w:val="0"/>
        <w:ind w:left="-567"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Настоящий акт составлен в о</w:t>
      </w:r>
      <w:r w:rsidR="00E51BB4">
        <w:rPr>
          <w:bCs/>
          <w:sz w:val="28"/>
          <w:szCs w:val="28"/>
        </w:rPr>
        <w:t xml:space="preserve">дном экземпляре </w:t>
      </w:r>
      <w:r w:rsidR="00281C03" w:rsidRPr="0059101D">
        <w:rPr>
          <w:bCs/>
          <w:sz w:val="28"/>
          <w:szCs w:val="28"/>
        </w:rPr>
        <w:t xml:space="preserve"> </w:t>
      </w:r>
      <w:r w:rsidRPr="0059101D">
        <w:rPr>
          <w:bCs/>
          <w:sz w:val="28"/>
          <w:szCs w:val="28"/>
        </w:rPr>
        <w:t xml:space="preserve">на </w:t>
      </w:r>
      <w:r w:rsidR="00AE010B">
        <w:rPr>
          <w:bCs/>
          <w:sz w:val="28"/>
          <w:szCs w:val="28"/>
        </w:rPr>
        <w:t>9</w:t>
      </w:r>
      <w:bookmarkStart w:id="0" w:name="_GoBack"/>
      <w:bookmarkEnd w:id="0"/>
      <w:r w:rsidR="00EC2BAC" w:rsidRPr="0059101D">
        <w:rPr>
          <w:bCs/>
          <w:sz w:val="28"/>
          <w:szCs w:val="28"/>
        </w:rPr>
        <w:t xml:space="preserve"> </w:t>
      </w:r>
      <w:r w:rsidRPr="007F5BE2">
        <w:rPr>
          <w:bCs/>
          <w:sz w:val="28"/>
          <w:szCs w:val="28"/>
        </w:rPr>
        <w:t>лист</w:t>
      </w:r>
      <w:r w:rsidR="000A4813">
        <w:rPr>
          <w:bCs/>
          <w:sz w:val="28"/>
          <w:szCs w:val="28"/>
        </w:rPr>
        <w:t>ах</w:t>
      </w:r>
      <w:r w:rsidRPr="007F5BE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F41BFF" w:rsidRDefault="00F41BFF" w:rsidP="00EC2BAC">
      <w:pPr>
        <w:ind w:left="-567"/>
        <w:jc w:val="both"/>
        <w:rPr>
          <w:sz w:val="28"/>
          <w:szCs w:val="28"/>
          <w:lang w:eastAsia="en-US"/>
        </w:rPr>
      </w:pPr>
    </w:p>
    <w:p w:rsidR="00F41BFF" w:rsidRDefault="00F41BFF" w:rsidP="00EC2BAC">
      <w:pPr>
        <w:ind w:left="-567"/>
        <w:jc w:val="both"/>
        <w:rPr>
          <w:sz w:val="28"/>
          <w:szCs w:val="28"/>
          <w:lang w:eastAsia="en-US"/>
        </w:rPr>
      </w:pPr>
    </w:p>
    <w:p w:rsidR="00D50AED" w:rsidRPr="00E158B9" w:rsidRDefault="00D50AED" w:rsidP="00EC2BAC">
      <w:pPr>
        <w:ind w:left="-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Pr="00E158B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</w:t>
      </w:r>
      <w:r w:rsidRPr="00E158B9">
        <w:rPr>
          <w:sz w:val="28"/>
          <w:szCs w:val="28"/>
          <w:lang w:eastAsia="en-US"/>
        </w:rPr>
        <w:t xml:space="preserve">                                  Л.В. Шибанихина</w:t>
      </w:r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                </w:t>
      </w:r>
      <w:r w:rsidRPr="005E563F">
        <w:rPr>
          <w:bCs/>
          <w:sz w:val="28"/>
          <w:szCs w:val="28"/>
        </w:rPr>
        <w:t xml:space="preserve">              А.А. Радченко</w:t>
      </w:r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autoSpaceDE w:val="0"/>
        <w:ind w:left="-567"/>
        <w:jc w:val="both"/>
        <w:rPr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Pr="005E563F">
        <w:rPr>
          <w:bCs/>
          <w:sz w:val="28"/>
          <w:szCs w:val="28"/>
        </w:rPr>
        <w:t xml:space="preserve"> Е.А. Рындина</w:t>
      </w:r>
    </w:p>
    <w:sectPr w:rsidR="00D50AED" w:rsidRPr="005E563F" w:rsidSect="009F28C6">
      <w:headerReference w:type="default" r:id="rId13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E60" w:rsidRDefault="00B72E60" w:rsidP="0019195F">
      <w:r>
        <w:separator/>
      </w:r>
    </w:p>
  </w:endnote>
  <w:endnote w:type="continuationSeparator" w:id="0">
    <w:p w:rsidR="00B72E60" w:rsidRDefault="00B72E60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E60" w:rsidRDefault="00B72E60" w:rsidP="0019195F">
      <w:r>
        <w:separator/>
      </w:r>
    </w:p>
  </w:footnote>
  <w:footnote w:type="continuationSeparator" w:id="0">
    <w:p w:rsidR="00B72E60" w:rsidRDefault="00B72E60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6B8">
          <w:rPr>
            <w:noProof/>
          </w:rPr>
          <w:t>8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171F"/>
    <w:rsid w:val="000024FD"/>
    <w:rsid w:val="00002B59"/>
    <w:rsid w:val="00004050"/>
    <w:rsid w:val="00004148"/>
    <w:rsid w:val="000047F3"/>
    <w:rsid w:val="00004BFB"/>
    <w:rsid w:val="00004EE8"/>
    <w:rsid w:val="00004F32"/>
    <w:rsid w:val="00005D8A"/>
    <w:rsid w:val="0000696F"/>
    <w:rsid w:val="000069E4"/>
    <w:rsid w:val="00007B90"/>
    <w:rsid w:val="00010141"/>
    <w:rsid w:val="000109D1"/>
    <w:rsid w:val="000115DA"/>
    <w:rsid w:val="00012CDB"/>
    <w:rsid w:val="00015CA4"/>
    <w:rsid w:val="000167DE"/>
    <w:rsid w:val="000219E3"/>
    <w:rsid w:val="000238E6"/>
    <w:rsid w:val="00024A38"/>
    <w:rsid w:val="00030C9E"/>
    <w:rsid w:val="00031B78"/>
    <w:rsid w:val="00033503"/>
    <w:rsid w:val="000370CB"/>
    <w:rsid w:val="0004008D"/>
    <w:rsid w:val="000402D3"/>
    <w:rsid w:val="00040959"/>
    <w:rsid w:val="00045A9B"/>
    <w:rsid w:val="00050D42"/>
    <w:rsid w:val="00051AEE"/>
    <w:rsid w:val="000523F8"/>
    <w:rsid w:val="00057D6A"/>
    <w:rsid w:val="000615E7"/>
    <w:rsid w:val="00066498"/>
    <w:rsid w:val="00067703"/>
    <w:rsid w:val="000708E5"/>
    <w:rsid w:val="00072745"/>
    <w:rsid w:val="00072F9B"/>
    <w:rsid w:val="00074187"/>
    <w:rsid w:val="00075026"/>
    <w:rsid w:val="00076A72"/>
    <w:rsid w:val="000778DE"/>
    <w:rsid w:val="0008007B"/>
    <w:rsid w:val="0008027E"/>
    <w:rsid w:val="00081AFC"/>
    <w:rsid w:val="00081CA5"/>
    <w:rsid w:val="000828E2"/>
    <w:rsid w:val="00083CD3"/>
    <w:rsid w:val="000842FE"/>
    <w:rsid w:val="00085698"/>
    <w:rsid w:val="00092D95"/>
    <w:rsid w:val="0009719D"/>
    <w:rsid w:val="000A0949"/>
    <w:rsid w:val="000A109A"/>
    <w:rsid w:val="000A3E64"/>
    <w:rsid w:val="000A40E3"/>
    <w:rsid w:val="000A4813"/>
    <w:rsid w:val="000A5A40"/>
    <w:rsid w:val="000A5C30"/>
    <w:rsid w:val="000B0A7D"/>
    <w:rsid w:val="000B0DB9"/>
    <w:rsid w:val="000B0F35"/>
    <w:rsid w:val="000B1399"/>
    <w:rsid w:val="000B2D62"/>
    <w:rsid w:val="000B3EC1"/>
    <w:rsid w:val="000B7FFA"/>
    <w:rsid w:val="000C1B66"/>
    <w:rsid w:val="000C26A6"/>
    <w:rsid w:val="000C52DD"/>
    <w:rsid w:val="000D0E2B"/>
    <w:rsid w:val="000D1F77"/>
    <w:rsid w:val="000D47EF"/>
    <w:rsid w:val="000D4BC2"/>
    <w:rsid w:val="000D6673"/>
    <w:rsid w:val="000D6914"/>
    <w:rsid w:val="000E122B"/>
    <w:rsid w:val="000E1E23"/>
    <w:rsid w:val="000E41C3"/>
    <w:rsid w:val="000E47F4"/>
    <w:rsid w:val="000E4BB1"/>
    <w:rsid w:val="000E76AA"/>
    <w:rsid w:val="000F07E0"/>
    <w:rsid w:val="000F105F"/>
    <w:rsid w:val="000F1390"/>
    <w:rsid w:val="000F2B8F"/>
    <w:rsid w:val="000F3D9B"/>
    <w:rsid w:val="000F3E84"/>
    <w:rsid w:val="000F50DE"/>
    <w:rsid w:val="000F5D1A"/>
    <w:rsid w:val="000F7821"/>
    <w:rsid w:val="00100ABD"/>
    <w:rsid w:val="0010592C"/>
    <w:rsid w:val="00105A64"/>
    <w:rsid w:val="00106CAE"/>
    <w:rsid w:val="0010796F"/>
    <w:rsid w:val="00107B06"/>
    <w:rsid w:val="001124C2"/>
    <w:rsid w:val="001128B4"/>
    <w:rsid w:val="00115A1A"/>
    <w:rsid w:val="0012056C"/>
    <w:rsid w:val="001221E4"/>
    <w:rsid w:val="00122C60"/>
    <w:rsid w:val="00133037"/>
    <w:rsid w:val="0013526F"/>
    <w:rsid w:val="0013600B"/>
    <w:rsid w:val="00136A36"/>
    <w:rsid w:val="00143106"/>
    <w:rsid w:val="001433E9"/>
    <w:rsid w:val="00147495"/>
    <w:rsid w:val="0014750D"/>
    <w:rsid w:val="00154ED6"/>
    <w:rsid w:val="00157FC1"/>
    <w:rsid w:val="0016373E"/>
    <w:rsid w:val="00165377"/>
    <w:rsid w:val="00165B05"/>
    <w:rsid w:val="00166E6A"/>
    <w:rsid w:val="001714EB"/>
    <w:rsid w:val="00172872"/>
    <w:rsid w:val="0017363E"/>
    <w:rsid w:val="0017601F"/>
    <w:rsid w:val="00182473"/>
    <w:rsid w:val="0018507F"/>
    <w:rsid w:val="00186E56"/>
    <w:rsid w:val="00187AEE"/>
    <w:rsid w:val="0019195F"/>
    <w:rsid w:val="00193F3B"/>
    <w:rsid w:val="0019727B"/>
    <w:rsid w:val="001A1402"/>
    <w:rsid w:val="001A43FA"/>
    <w:rsid w:val="001A6307"/>
    <w:rsid w:val="001A6DFB"/>
    <w:rsid w:val="001A7924"/>
    <w:rsid w:val="001A7E71"/>
    <w:rsid w:val="001B0402"/>
    <w:rsid w:val="001B041C"/>
    <w:rsid w:val="001B0D66"/>
    <w:rsid w:val="001B282B"/>
    <w:rsid w:val="001B655B"/>
    <w:rsid w:val="001B6831"/>
    <w:rsid w:val="001B6AEB"/>
    <w:rsid w:val="001C1497"/>
    <w:rsid w:val="001C177F"/>
    <w:rsid w:val="001C1A71"/>
    <w:rsid w:val="001C61B9"/>
    <w:rsid w:val="001C67DA"/>
    <w:rsid w:val="001C69DD"/>
    <w:rsid w:val="001D0954"/>
    <w:rsid w:val="001D1998"/>
    <w:rsid w:val="001D2C65"/>
    <w:rsid w:val="001D314B"/>
    <w:rsid w:val="001D4A81"/>
    <w:rsid w:val="001D509A"/>
    <w:rsid w:val="001D6B38"/>
    <w:rsid w:val="001E2F6E"/>
    <w:rsid w:val="001E3800"/>
    <w:rsid w:val="001E5887"/>
    <w:rsid w:val="001E5C60"/>
    <w:rsid w:val="001E5FEA"/>
    <w:rsid w:val="001E771D"/>
    <w:rsid w:val="001F07F9"/>
    <w:rsid w:val="001F0934"/>
    <w:rsid w:val="001F6927"/>
    <w:rsid w:val="001F6BF5"/>
    <w:rsid w:val="001F7A5F"/>
    <w:rsid w:val="0020011B"/>
    <w:rsid w:val="00200DAB"/>
    <w:rsid w:val="002015D9"/>
    <w:rsid w:val="00201B6D"/>
    <w:rsid w:val="00202FE5"/>
    <w:rsid w:val="002048A6"/>
    <w:rsid w:val="00206B1D"/>
    <w:rsid w:val="002110B8"/>
    <w:rsid w:val="002133E5"/>
    <w:rsid w:val="00213535"/>
    <w:rsid w:val="00214339"/>
    <w:rsid w:val="002146D1"/>
    <w:rsid w:val="00214B84"/>
    <w:rsid w:val="00215E09"/>
    <w:rsid w:val="00216256"/>
    <w:rsid w:val="0022189D"/>
    <w:rsid w:val="00233C93"/>
    <w:rsid w:val="00236912"/>
    <w:rsid w:val="002405C2"/>
    <w:rsid w:val="00240687"/>
    <w:rsid w:val="00240D03"/>
    <w:rsid w:val="0024106E"/>
    <w:rsid w:val="002423D7"/>
    <w:rsid w:val="002457F4"/>
    <w:rsid w:val="00245E43"/>
    <w:rsid w:val="002510DC"/>
    <w:rsid w:val="002520EA"/>
    <w:rsid w:val="002528CF"/>
    <w:rsid w:val="0025425E"/>
    <w:rsid w:val="00254634"/>
    <w:rsid w:val="002557BD"/>
    <w:rsid w:val="00256D11"/>
    <w:rsid w:val="002616F6"/>
    <w:rsid w:val="00263A3E"/>
    <w:rsid w:val="00263EE9"/>
    <w:rsid w:val="00264B7B"/>
    <w:rsid w:val="0027386C"/>
    <w:rsid w:val="00273D9E"/>
    <w:rsid w:val="00274624"/>
    <w:rsid w:val="0027632F"/>
    <w:rsid w:val="00276FFB"/>
    <w:rsid w:val="002775F1"/>
    <w:rsid w:val="00277E96"/>
    <w:rsid w:val="00281511"/>
    <w:rsid w:val="00281C03"/>
    <w:rsid w:val="00283458"/>
    <w:rsid w:val="002837CF"/>
    <w:rsid w:val="00283BC2"/>
    <w:rsid w:val="00285229"/>
    <w:rsid w:val="00290FB5"/>
    <w:rsid w:val="00291C20"/>
    <w:rsid w:val="00292DF9"/>
    <w:rsid w:val="00292E7E"/>
    <w:rsid w:val="00293AEE"/>
    <w:rsid w:val="002966A4"/>
    <w:rsid w:val="002974FA"/>
    <w:rsid w:val="002A05C4"/>
    <w:rsid w:val="002A1176"/>
    <w:rsid w:val="002A211D"/>
    <w:rsid w:val="002A565C"/>
    <w:rsid w:val="002A7408"/>
    <w:rsid w:val="002A79C6"/>
    <w:rsid w:val="002B0B67"/>
    <w:rsid w:val="002B0BB4"/>
    <w:rsid w:val="002B1C05"/>
    <w:rsid w:val="002B2C0A"/>
    <w:rsid w:val="002B2E9B"/>
    <w:rsid w:val="002B5F56"/>
    <w:rsid w:val="002C18DD"/>
    <w:rsid w:val="002C2F36"/>
    <w:rsid w:val="002C3508"/>
    <w:rsid w:val="002C39DE"/>
    <w:rsid w:val="002C3DE3"/>
    <w:rsid w:val="002D0FBE"/>
    <w:rsid w:val="002D61E2"/>
    <w:rsid w:val="002E0257"/>
    <w:rsid w:val="002E40C9"/>
    <w:rsid w:val="002E423F"/>
    <w:rsid w:val="002E7906"/>
    <w:rsid w:val="002F70AA"/>
    <w:rsid w:val="002F7661"/>
    <w:rsid w:val="003002BC"/>
    <w:rsid w:val="003008CE"/>
    <w:rsid w:val="00302B4F"/>
    <w:rsid w:val="00302D51"/>
    <w:rsid w:val="003030CC"/>
    <w:rsid w:val="003030D9"/>
    <w:rsid w:val="0030624F"/>
    <w:rsid w:val="003106F6"/>
    <w:rsid w:val="00313D7A"/>
    <w:rsid w:val="003163E0"/>
    <w:rsid w:val="00324E4B"/>
    <w:rsid w:val="003263A4"/>
    <w:rsid w:val="00326A66"/>
    <w:rsid w:val="00327600"/>
    <w:rsid w:val="003277B8"/>
    <w:rsid w:val="00333814"/>
    <w:rsid w:val="00333C5E"/>
    <w:rsid w:val="003345C6"/>
    <w:rsid w:val="0033505A"/>
    <w:rsid w:val="00336577"/>
    <w:rsid w:val="003377D2"/>
    <w:rsid w:val="003448E3"/>
    <w:rsid w:val="00346360"/>
    <w:rsid w:val="00354493"/>
    <w:rsid w:val="003545FC"/>
    <w:rsid w:val="00356B2E"/>
    <w:rsid w:val="003570D4"/>
    <w:rsid w:val="0035757C"/>
    <w:rsid w:val="0036034C"/>
    <w:rsid w:val="003645DF"/>
    <w:rsid w:val="00373B51"/>
    <w:rsid w:val="00374EA6"/>
    <w:rsid w:val="003776BA"/>
    <w:rsid w:val="003805F0"/>
    <w:rsid w:val="00380DF8"/>
    <w:rsid w:val="00382E42"/>
    <w:rsid w:val="003830ED"/>
    <w:rsid w:val="003841B7"/>
    <w:rsid w:val="00390762"/>
    <w:rsid w:val="00390804"/>
    <w:rsid w:val="003913BA"/>
    <w:rsid w:val="0039165E"/>
    <w:rsid w:val="0039219A"/>
    <w:rsid w:val="00392CC5"/>
    <w:rsid w:val="00396056"/>
    <w:rsid w:val="00396625"/>
    <w:rsid w:val="00396F71"/>
    <w:rsid w:val="00397CBD"/>
    <w:rsid w:val="003A01D5"/>
    <w:rsid w:val="003A01FF"/>
    <w:rsid w:val="003A069A"/>
    <w:rsid w:val="003A3B76"/>
    <w:rsid w:val="003A3C12"/>
    <w:rsid w:val="003A4F0A"/>
    <w:rsid w:val="003A5107"/>
    <w:rsid w:val="003A5B57"/>
    <w:rsid w:val="003A7959"/>
    <w:rsid w:val="003B0848"/>
    <w:rsid w:val="003B1227"/>
    <w:rsid w:val="003B2AB3"/>
    <w:rsid w:val="003B33EA"/>
    <w:rsid w:val="003B36CF"/>
    <w:rsid w:val="003B4DEC"/>
    <w:rsid w:val="003C00DC"/>
    <w:rsid w:val="003C337F"/>
    <w:rsid w:val="003C37E0"/>
    <w:rsid w:val="003C7BCA"/>
    <w:rsid w:val="003D1E08"/>
    <w:rsid w:val="003D41DC"/>
    <w:rsid w:val="003D511C"/>
    <w:rsid w:val="003D51A1"/>
    <w:rsid w:val="003D57F0"/>
    <w:rsid w:val="003D6A3B"/>
    <w:rsid w:val="003E223A"/>
    <w:rsid w:val="003E76AC"/>
    <w:rsid w:val="003F5E42"/>
    <w:rsid w:val="003F611C"/>
    <w:rsid w:val="003F6281"/>
    <w:rsid w:val="00401103"/>
    <w:rsid w:val="00406B01"/>
    <w:rsid w:val="00410E17"/>
    <w:rsid w:val="00412C46"/>
    <w:rsid w:val="00413473"/>
    <w:rsid w:val="00413C96"/>
    <w:rsid w:val="004155AB"/>
    <w:rsid w:val="00415BC0"/>
    <w:rsid w:val="00416703"/>
    <w:rsid w:val="00421D38"/>
    <w:rsid w:val="00425DAB"/>
    <w:rsid w:val="00426086"/>
    <w:rsid w:val="00430B6F"/>
    <w:rsid w:val="0043136B"/>
    <w:rsid w:val="00431B54"/>
    <w:rsid w:val="004325E2"/>
    <w:rsid w:val="00437590"/>
    <w:rsid w:val="00437678"/>
    <w:rsid w:val="00437BD2"/>
    <w:rsid w:val="00437DC3"/>
    <w:rsid w:val="00440112"/>
    <w:rsid w:val="0044402C"/>
    <w:rsid w:val="0044403F"/>
    <w:rsid w:val="00445842"/>
    <w:rsid w:val="00446A6C"/>
    <w:rsid w:val="00446CE6"/>
    <w:rsid w:val="004476F7"/>
    <w:rsid w:val="00450616"/>
    <w:rsid w:val="00453A5B"/>
    <w:rsid w:val="00453E18"/>
    <w:rsid w:val="00454564"/>
    <w:rsid w:val="004569D4"/>
    <w:rsid w:val="00457E4A"/>
    <w:rsid w:val="00460F65"/>
    <w:rsid w:val="00461798"/>
    <w:rsid w:val="00462509"/>
    <w:rsid w:val="00463C2F"/>
    <w:rsid w:val="004647EA"/>
    <w:rsid w:val="00465893"/>
    <w:rsid w:val="0046732E"/>
    <w:rsid w:val="0047232A"/>
    <w:rsid w:val="004808ED"/>
    <w:rsid w:val="004826D9"/>
    <w:rsid w:val="00483163"/>
    <w:rsid w:val="004831D3"/>
    <w:rsid w:val="00483E47"/>
    <w:rsid w:val="00487E2A"/>
    <w:rsid w:val="004909D2"/>
    <w:rsid w:val="0049206D"/>
    <w:rsid w:val="00492E53"/>
    <w:rsid w:val="00497305"/>
    <w:rsid w:val="004A05E5"/>
    <w:rsid w:val="004A247F"/>
    <w:rsid w:val="004A294A"/>
    <w:rsid w:val="004A2E2A"/>
    <w:rsid w:val="004A3B49"/>
    <w:rsid w:val="004A6085"/>
    <w:rsid w:val="004A6755"/>
    <w:rsid w:val="004A698A"/>
    <w:rsid w:val="004A7BC9"/>
    <w:rsid w:val="004B0BE2"/>
    <w:rsid w:val="004B175D"/>
    <w:rsid w:val="004B21D6"/>
    <w:rsid w:val="004B2E7E"/>
    <w:rsid w:val="004B320B"/>
    <w:rsid w:val="004B50AA"/>
    <w:rsid w:val="004B5624"/>
    <w:rsid w:val="004B7A65"/>
    <w:rsid w:val="004C08DC"/>
    <w:rsid w:val="004C2F04"/>
    <w:rsid w:val="004C5BD2"/>
    <w:rsid w:val="004C6540"/>
    <w:rsid w:val="004D00BD"/>
    <w:rsid w:val="004D3959"/>
    <w:rsid w:val="004D6ED7"/>
    <w:rsid w:val="004E04E0"/>
    <w:rsid w:val="004E249C"/>
    <w:rsid w:val="004E3905"/>
    <w:rsid w:val="004E66BB"/>
    <w:rsid w:val="004F0821"/>
    <w:rsid w:val="004F13F5"/>
    <w:rsid w:val="004F3C38"/>
    <w:rsid w:val="004F4CD7"/>
    <w:rsid w:val="004F53B5"/>
    <w:rsid w:val="004F76C3"/>
    <w:rsid w:val="0050336B"/>
    <w:rsid w:val="005033FD"/>
    <w:rsid w:val="00504248"/>
    <w:rsid w:val="005046A8"/>
    <w:rsid w:val="00505FF9"/>
    <w:rsid w:val="005067AA"/>
    <w:rsid w:val="00516104"/>
    <w:rsid w:val="005164CD"/>
    <w:rsid w:val="00516A22"/>
    <w:rsid w:val="005176DF"/>
    <w:rsid w:val="0052142E"/>
    <w:rsid w:val="00521FAA"/>
    <w:rsid w:val="005242E9"/>
    <w:rsid w:val="005246C1"/>
    <w:rsid w:val="00530036"/>
    <w:rsid w:val="00530156"/>
    <w:rsid w:val="00530786"/>
    <w:rsid w:val="00530B1C"/>
    <w:rsid w:val="00530E78"/>
    <w:rsid w:val="005345B8"/>
    <w:rsid w:val="0053538A"/>
    <w:rsid w:val="0053745F"/>
    <w:rsid w:val="00537979"/>
    <w:rsid w:val="00537E3B"/>
    <w:rsid w:val="0054044B"/>
    <w:rsid w:val="0054061A"/>
    <w:rsid w:val="00544AE9"/>
    <w:rsid w:val="00544C1C"/>
    <w:rsid w:val="00546AD1"/>
    <w:rsid w:val="0054758B"/>
    <w:rsid w:val="0055255F"/>
    <w:rsid w:val="00553745"/>
    <w:rsid w:val="0055569F"/>
    <w:rsid w:val="00562065"/>
    <w:rsid w:val="00570C31"/>
    <w:rsid w:val="00573FDB"/>
    <w:rsid w:val="005771D9"/>
    <w:rsid w:val="00581C41"/>
    <w:rsid w:val="00583B97"/>
    <w:rsid w:val="0058446B"/>
    <w:rsid w:val="0058493B"/>
    <w:rsid w:val="00584C0F"/>
    <w:rsid w:val="00585FDE"/>
    <w:rsid w:val="00586AC4"/>
    <w:rsid w:val="005905F3"/>
    <w:rsid w:val="00590662"/>
    <w:rsid w:val="00590AA0"/>
    <w:rsid w:val="0059101D"/>
    <w:rsid w:val="00591050"/>
    <w:rsid w:val="00591DD4"/>
    <w:rsid w:val="00594A1C"/>
    <w:rsid w:val="00595A44"/>
    <w:rsid w:val="005A37A8"/>
    <w:rsid w:val="005A6F92"/>
    <w:rsid w:val="005B03E7"/>
    <w:rsid w:val="005B1CA8"/>
    <w:rsid w:val="005B28F9"/>
    <w:rsid w:val="005B47FE"/>
    <w:rsid w:val="005C090F"/>
    <w:rsid w:val="005C0BE8"/>
    <w:rsid w:val="005C3472"/>
    <w:rsid w:val="005C576D"/>
    <w:rsid w:val="005E03DF"/>
    <w:rsid w:val="005E1DBA"/>
    <w:rsid w:val="005E285A"/>
    <w:rsid w:val="005E4080"/>
    <w:rsid w:val="005E563F"/>
    <w:rsid w:val="005E6732"/>
    <w:rsid w:val="005F05DE"/>
    <w:rsid w:val="005F39B8"/>
    <w:rsid w:val="005F5D19"/>
    <w:rsid w:val="00600545"/>
    <w:rsid w:val="00602633"/>
    <w:rsid w:val="00604B88"/>
    <w:rsid w:val="00612670"/>
    <w:rsid w:val="0061301D"/>
    <w:rsid w:val="00613D1F"/>
    <w:rsid w:val="0061416B"/>
    <w:rsid w:val="00617E69"/>
    <w:rsid w:val="006207BC"/>
    <w:rsid w:val="00620CCD"/>
    <w:rsid w:val="0062101E"/>
    <w:rsid w:val="006221C3"/>
    <w:rsid w:val="0062458E"/>
    <w:rsid w:val="006247C4"/>
    <w:rsid w:val="00625BA7"/>
    <w:rsid w:val="006263A8"/>
    <w:rsid w:val="00626E0D"/>
    <w:rsid w:val="00630B34"/>
    <w:rsid w:val="006318E2"/>
    <w:rsid w:val="006330CC"/>
    <w:rsid w:val="00633A06"/>
    <w:rsid w:val="00633EC6"/>
    <w:rsid w:val="00634513"/>
    <w:rsid w:val="0063615B"/>
    <w:rsid w:val="0063635A"/>
    <w:rsid w:val="00637348"/>
    <w:rsid w:val="00643070"/>
    <w:rsid w:val="0064357F"/>
    <w:rsid w:val="0064489F"/>
    <w:rsid w:val="006460C2"/>
    <w:rsid w:val="00646AFD"/>
    <w:rsid w:val="00651C68"/>
    <w:rsid w:val="006529FE"/>
    <w:rsid w:val="006535B5"/>
    <w:rsid w:val="00655658"/>
    <w:rsid w:val="00657790"/>
    <w:rsid w:val="00662504"/>
    <w:rsid w:val="00662ECD"/>
    <w:rsid w:val="00672554"/>
    <w:rsid w:val="00673FD9"/>
    <w:rsid w:val="00682114"/>
    <w:rsid w:val="00682DEC"/>
    <w:rsid w:val="0068471B"/>
    <w:rsid w:val="00684823"/>
    <w:rsid w:val="00685D37"/>
    <w:rsid w:val="006920B5"/>
    <w:rsid w:val="006959D3"/>
    <w:rsid w:val="00696FFC"/>
    <w:rsid w:val="00697E09"/>
    <w:rsid w:val="006A2628"/>
    <w:rsid w:val="006A2F23"/>
    <w:rsid w:val="006A370C"/>
    <w:rsid w:val="006A5C60"/>
    <w:rsid w:val="006A5CBF"/>
    <w:rsid w:val="006B2DEC"/>
    <w:rsid w:val="006B4C57"/>
    <w:rsid w:val="006B7EA8"/>
    <w:rsid w:val="006C44CD"/>
    <w:rsid w:val="006C4B36"/>
    <w:rsid w:val="006C5B53"/>
    <w:rsid w:val="006C6969"/>
    <w:rsid w:val="006D362B"/>
    <w:rsid w:val="006D4780"/>
    <w:rsid w:val="006D4FC8"/>
    <w:rsid w:val="006E1EBB"/>
    <w:rsid w:val="006E5C38"/>
    <w:rsid w:val="006E6234"/>
    <w:rsid w:val="006E6D6A"/>
    <w:rsid w:val="006F6161"/>
    <w:rsid w:val="006F683D"/>
    <w:rsid w:val="00702532"/>
    <w:rsid w:val="00713485"/>
    <w:rsid w:val="00714B1D"/>
    <w:rsid w:val="00716985"/>
    <w:rsid w:val="00717615"/>
    <w:rsid w:val="00720AAC"/>
    <w:rsid w:val="0072103D"/>
    <w:rsid w:val="007226D1"/>
    <w:rsid w:val="00723D30"/>
    <w:rsid w:val="00723D6E"/>
    <w:rsid w:val="007272D8"/>
    <w:rsid w:val="007312BA"/>
    <w:rsid w:val="00734231"/>
    <w:rsid w:val="00743988"/>
    <w:rsid w:val="0074449F"/>
    <w:rsid w:val="00745775"/>
    <w:rsid w:val="00746DF1"/>
    <w:rsid w:val="00747214"/>
    <w:rsid w:val="00750741"/>
    <w:rsid w:val="00751A64"/>
    <w:rsid w:val="00752B2D"/>
    <w:rsid w:val="00752C62"/>
    <w:rsid w:val="00753D7C"/>
    <w:rsid w:val="00756B50"/>
    <w:rsid w:val="00756C4B"/>
    <w:rsid w:val="0076253E"/>
    <w:rsid w:val="00764E54"/>
    <w:rsid w:val="007653A3"/>
    <w:rsid w:val="007653EF"/>
    <w:rsid w:val="007724A4"/>
    <w:rsid w:val="00772D91"/>
    <w:rsid w:val="007730B3"/>
    <w:rsid w:val="00777A29"/>
    <w:rsid w:val="00777EF6"/>
    <w:rsid w:val="007803A7"/>
    <w:rsid w:val="00780917"/>
    <w:rsid w:val="00781173"/>
    <w:rsid w:val="00786E9A"/>
    <w:rsid w:val="00790522"/>
    <w:rsid w:val="00792EFD"/>
    <w:rsid w:val="00794B48"/>
    <w:rsid w:val="00796FAA"/>
    <w:rsid w:val="007972FC"/>
    <w:rsid w:val="007A2048"/>
    <w:rsid w:val="007A2F9F"/>
    <w:rsid w:val="007A4962"/>
    <w:rsid w:val="007A7335"/>
    <w:rsid w:val="007B1E81"/>
    <w:rsid w:val="007B2C37"/>
    <w:rsid w:val="007B3645"/>
    <w:rsid w:val="007B6E06"/>
    <w:rsid w:val="007C094B"/>
    <w:rsid w:val="007C429B"/>
    <w:rsid w:val="007C5501"/>
    <w:rsid w:val="007C6243"/>
    <w:rsid w:val="007D17C6"/>
    <w:rsid w:val="007D1966"/>
    <w:rsid w:val="007D2271"/>
    <w:rsid w:val="007D4F83"/>
    <w:rsid w:val="007D7882"/>
    <w:rsid w:val="007E13E9"/>
    <w:rsid w:val="007E24CB"/>
    <w:rsid w:val="007E3704"/>
    <w:rsid w:val="007E3E76"/>
    <w:rsid w:val="007E652D"/>
    <w:rsid w:val="007E6BE7"/>
    <w:rsid w:val="007F068A"/>
    <w:rsid w:val="007F0DE7"/>
    <w:rsid w:val="007F5BE2"/>
    <w:rsid w:val="00803C1D"/>
    <w:rsid w:val="00804A35"/>
    <w:rsid w:val="00804DD1"/>
    <w:rsid w:val="0080645A"/>
    <w:rsid w:val="00807F8A"/>
    <w:rsid w:val="008106F5"/>
    <w:rsid w:val="008145E5"/>
    <w:rsid w:val="00814D97"/>
    <w:rsid w:val="0081688C"/>
    <w:rsid w:val="008174D0"/>
    <w:rsid w:val="0082114D"/>
    <w:rsid w:val="0082190C"/>
    <w:rsid w:val="008219B1"/>
    <w:rsid w:val="0082337D"/>
    <w:rsid w:val="00823619"/>
    <w:rsid w:val="008251A7"/>
    <w:rsid w:val="00827C34"/>
    <w:rsid w:val="008301DC"/>
    <w:rsid w:val="008321AF"/>
    <w:rsid w:val="00832244"/>
    <w:rsid w:val="00833461"/>
    <w:rsid w:val="008412AC"/>
    <w:rsid w:val="00845299"/>
    <w:rsid w:val="008475FF"/>
    <w:rsid w:val="008549F5"/>
    <w:rsid w:val="008563D9"/>
    <w:rsid w:val="0085685C"/>
    <w:rsid w:val="00857BB4"/>
    <w:rsid w:val="00861CC8"/>
    <w:rsid w:val="008625F9"/>
    <w:rsid w:val="00864EB4"/>
    <w:rsid w:val="0086675F"/>
    <w:rsid w:val="00867BB4"/>
    <w:rsid w:val="0087666A"/>
    <w:rsid w:val="00881C27"/>
    <w:rsid w:val="008831FA"/>
    <w:rsid w:val="008848C9"/>
    <w:rsid w:val="00886AA5"/>
    <w:rsid w:val="00890206"/>
    <w:rsid w:val="0089391F"/>
    <w:rsid w:val="008978E1"/>
    <w:rsid w:val="008A1253"/>
    <w:rsid w:val="008A4DF2"/>
    <w:rsid w:val="008A657C"/>
    <w:rsid w:val="008A7B22"/>
    <w:rsid w:val="008A7F21"/>
    <w:rsid w:val="008B07B6"/>
    <w:rsid w:val="008B2BE6"/>
    <w:rsid w:val="008B2F34"/>
    <w:rsid w:val="008B4D1D"/>
    <w:rsid w:val="008B5233"/>
    <w:rsid w:val="008B57DE"/>
    <w:rsid w:val="008B725C"/>
    <w:rsid w:val="008C0E07"/>
    <w:rsid w:val="008C5CF5"/>
    <w:rsid w:val="008D0EC0"/>
    <w:rsid w:val="008D7F73"/>
    <w:rsid w:val="008E1DA7"/>
    <w:rsid w:val="008E4560"/>
    <w:rsid w:val="008E4E10"/>
    <w:rsid w:val="008E570C"/>
    <w:rsid w:val="008F1857"/>
    <w:rsid w:val="008F32DB"/>
    <w:rsid w:val="008F3384"/>
    <w:rsid w:val="008F364F"/>
    <w:rsid w:val="008F6676"/>
    <w:rsid w:val="008F69C9"/>
    <w:rsid w:val="008F6C3A"/>
    <w:rsid w:val="009000A8"/>
    <w:rsid w:val="0090049A"/>
    <w:rsid w:val="009026E1"/>
    <w:rsid w:val="00905341"/>
    <w:rsid w:val="00905CDD"/>
    <w:rsid w:val="00906D55"/>
    <w:rsid w:val="00906F38"/>
    <w:rsid w:val="00910FE1"/>
    <w:rsid w:val="00917FDC"/>
    <w:rsid w:val="009221E4"/>
    <w:rsid w:val="00924A32"/>
    <w:rsid w:val="00926404"/>
    <w:rsid w:val="00934845"/>
    <w:rsid w:val="0093489E"/>
    <w:rsid w:val="00937333"/>
    <w:rsid w:val="009416B0"/>
    <w:rsid w:val="0094504E"/>
    <w:rsid w:val="009455E0"/>
    <w:rsid w:val="00950EFE"/>
    <w:rsid w:val="009517C0"/>
    <w:rsid w:val="00956A45"/>
    <w:rsid w:val="009611F6"/>
    <w:rsid w:val="00963BC3"/>
    <w:rsid w:val="009717D6"/>
    <w:rsid w:val="00971CD5"/>
    <w:rsid w:val="00972088"/>
    <w:rsid w:val="00972D6E"/>
    <w:rsid w:val="0097331A"/>
    <w:rsid w:val="00973F74"/>
    <w:rsid w:val="0097423E"/>
    <w:rsid w:val="00977E1A"/>
    <w:rsid w:val="00981519"/>
    <w:rsid w:val="00983056"/>
    <w:rsid w:val="00985AAD"/>
    <w:rsid w:val="009A071C"/>
    <w:rsid w:val="009A10D9"/>
    <w:rsid w:val="009A52C2"/>
    <w:rsid w:val="009B09A1"/>
    <w:rsid w:val="009B4E10"/>
    <w:rsid w:val="009B6DE7"/>
    <w:rsid w:val="009B757B"/>
    <w:rsid w:val="009C0D89"/>
    <w:rsid w:val="009C1098"/>
    <w:rsid w:val="009C160D"/>
    <w:rsid w:val="009C2774"/>
    <w:rsid w:val="009C2B30"/>
    <w:rsid w:val="009C5AEB"/>
    <w:rsid w:val="009D4228"/>
    <w:rsid w:val="009D48D9"/>
    <w:rsid w:val="009D4FBA"/>
    <w:rsid w:val="009D53F1"/>
    <w:rsid w:val="009D6765"/>
    <w:rsid w:val="009E0E2A"/>
    <w:rsid w:val="009E2FBD"/>
    <w:rsid w:val="009E5BAF"/>
    <w:rsid w:val="009E7D5D"/>
    <w:rsid w:val="009F28C6"/>
    <w:rsid w:val="009F4CAE"/>
    <w:rsid w:val="009F5DC6"/>
    <w:rsid w:val="009F70A2"/>
    <w:rsid w:val="00A00FA0"/>
    <w:rsid w:val="00A01D7F"/>
    <w:rsid w:val="00A01F2B"/>
    <w:rsid w:val="00A02602"/>
    <w:rsid w:val="00A03059"/>
    <w:rsid w:val="00A10C0B"/>
    <w:rsid w:val="00A10EE2"/>
    <w:rsid w:val="00A11A6F"/>
    <w:rsid w:val="00A11AB7"/>
    <w:rsid w:val="00A12D55"/>
    <w:rsid w:val="00A156F3"/>
    <w:rsid w:val="00A16A98"/>
    <w:rsid w:val="00A214FB"/>
    <w:rsid w:val="00A24956"/>
    <w:rsid w:val="00A25D14"/>
    <w:rsid w:val="00A26C93"/>
    <w:rsid w:val="00A30F3D"/>
    <w:rsid w:val="00A31CF9"/>
    <w:rsid w:val="00A3323E"/>
    <w:rsid w:val="00A33D99"/>
    <w:rsid w:val="00A369BF"/>
    <w:rsid w:val="00A36C9F"/>
    <w:rsid w:val="00A424DA"/>
    <w:rsid w:val="00A424E8"/>
    <w:rsid w:val="00A42FD6"/>
    <w:rsid w:val="00A47DC6"/>
    <w:rsid w:val="00A50494"/>
    <w:rsid w:val="00A504C6"/>
    <w:rsid w:val="00A52A38"/>
    <w:rsid w:val="00A53621"/>
    <w:rsid w:val="00A55B9A"/>
    <w:rsid w:val="00A55DEA"/>
    <w:rsid w:val="00A5654E"/>
    <w:rsid w:val="00A62BC9"/>
    <w:rsid w:val="00A66375"/>
    <w:rsid w:val="00A66F73"/>
    <w:rsid w:val="00A71192"/>
    <w:rsid w:val="00A757F3"/>
    <w:rsid w:val="00A77741"/>
    <w:rsid w:val="00A846EB"/>
    <w:rsid w:val="00A84AEB"/>
    <w:rsid w:val="00A86278"/>
    <w:rsid w:val="00A90AF2"/>
    <w:rsid w:val="00A94F0E"/>
    <w:rsid w:val="00AA09DE"/>
    <w:rsid w:val="00AA4947"/>
    <w:rsid w:val="00AA59C4"/>
    <w:rsid w:val="00AA7351"/>
    <w:rsid w:val="00AA7844"/>
    <w:rsid w:val="00AA7D8F"/>
    <w:rsid w:val="00AB10C1"/>
    <w:rsid w:val="00AB19E3"/>
    <w:rsid w:val="00AB4247"/>
    <w:rsid w:val="00AB53BA"/>
    <w:rsid w:val="00AB5CE5"/>
    <w:rsid w:val="00AB6CA2"/>
    <w:rsid w:val="00AB7D03"/>
    <w:rsid w:val="00AC1663"/>
    <w:rsid w:val="00AC1E0B"/>
    <w:rsid w:val="00AC29D9"/>
    <w:rsid w:val="00AC3568"/>
    <w:rsid w:val="00AC36AE"/>
    <w:rsid w:val="00AC3A92"/>
    <w:rsid w:val="00AC6FA2"/>
    <w:rsid w:val="00AC740A"/>
    <w:rsid w:val="00AC755A"/>
    <w:rsid w:val="00AC76CD"/>
    <w:rsid w:val="00AD169F"/>
    <w:rsid w:val="00AD3084"/>
    <w:rsid w:val="00AD3566"/>
    <w:rsid w:val="00AD5FAA"/>
    <w:rsid w:val="00AE010B"/>
    <w:rsid w:val="00AE099D"/>
    <w:rsid w:val="00AE19D6"/>
    <w:rsid w:val="00AE2520"/>
    <w:rsid w:val="00AE2DC0"/>
    <w:rsid w:val="00AE5AE9"/>
    <w:rsid w:val="00AE5C46"/>
    <w:rsid w:val="00AE63B3"/>
    <w:rsid w:val="00B0160E"/>
    <w:rsid w:val="00B017DA"/>
    <w:rsid w:val="00B02C14"/>
    <w:rsid w:val="00B0348A"/>
    <w:rsid w:val="00B043EA"/>
    <w:rsid w:val="00B06060"/>
    <w:rsid w:val="00B11BB1"/>
    <w:rsid w:val="00B12300"/>
    <w:rsid w:val="00B12728"/>
    <w:rsid w:val="00B1360E"/>
    <w:rsid w:val="00B15170"/>
    <w:rsid w:val="00B159C5"/>
    <w:rsid w:val="00B161E1"/>
    <w:rsid w:val="00B16D19"/>
    <w:rsid w:val="00B2115A"/>
    <w:rsid w:val="00B2198D"/>
    <w:rsid w:val="00B23387"/>
    <w:rsid w:val="00B31408"/>
    <w:rsid w:val="00B32016"/>
    <w:rsid w:val="00B338C6"/>
    <w:rsid w:val="00B41CA8"/>
    <w:rsid w:val="00B41D12"/>
    <w:rsid w:val="00B422AA"/>
    <w:rsid w:val="00B43326"/>
    <w:rsid w:val="00B44A5B"/>
    <w:rsid w:val="00B47A91"/>
    <w:rsid w:val="00B47DE7"/>
    <w:rsid w:val="00B5402C"/>
    <w:rsid w:val="00B61E6C"/>
    <w:rsid w:val="00B61EDB"/>
    <w:rsid w:val="00B650AC"/>
    <w:rsid w:val="00B654AF"/>
    <w:rsid w:val="00B661D3"/>
    <w:rsid w:val="00B70DBD"/>
    <w:rsid w:val="00B71122"/>
    <w:rsid w:val="00B713B1"/>
    <w:rsid w:val="00B720E5"/>
    <w:rsid w:val="00B72E60"/>
    <w:rsid w:val="00B775A0"/>
    <w:rsid w:val="00B8080B"/>
    <w:rsid w:val="00B814FD"/>
    <w:rsid w:val="00B81D9A"/>
    <w:rsid w:val="00B84333"/>
    <w:rsid w:val="00B84E64"/>
    <w:rsid w:val="00B84EC4"/>
    <w:rsid w:val="00B85C65"/>
    <w:rsid w:val="00B904B7"/>
    <w:rsid w:val="00B932F7"/>
    <w:rsid w:val="00B93574"/>
    <w:rsid w:val="00B93D37"/>
    <w:rsid w:val="00B958D7"/>
    <w:rsid w:val="00B97129"/>
    <w:rsid w:val="00B972E0"/>
    <w:rsid w:val="00BA384A"/>
    <w:rsid w:val="00BA3DA9"/>
    <w:rsid w:val="00BA3DEA"/>
    <w:rsid w:val="00BA4532"/>
    <w:rsid w:val="00BA62E9"/>
    <w:rsid w:val="00BA79EA"/>
    <w:rsid w:val="00BA7FAD"/>
    <w:rsid w:val="00BB190D"/>
    <w:rsid w:val="00BB1BE8"/>
    <w:rsid w:val="00BB276F"/>
    <w:rsid w:val="00BB3514"/>
    <w:rsid w:val="00BB4AC1"/>
    <w:rsid w:val="00BB65E9"/>
    <w:rsid w:val="00BC1A9B"/>
    <w:rsid w:val="00BC2ED9"/>
    <w:rsid w:val="00BC4741"/>
    <w:rsid w:val="00BC73B0"/>
    <w:rsid w:val="00BD0388"/>
    <w:rsid w:val="00BD09B3"/>
    <w:rsid w:val="00BD2BAD"/>
    <w:rsid w:val="00BD4A3D"/>
    <w:rsid w:val="00BD4E33"/>
    <w:rsid w:val="00BD66E2"/>
    <w:rsid w:val="00BE22BD"/>
    <w:rsid w:val="00BE322F"/>
    <w:rsid w:val="00BE3599"/>
    <w:rsid w:val="00BE39F6"/>
    <w:rsid w:val="00BE4326"/>
    <w:rsid w:val="00BE613E"/>
    <w:rsid w:val="00BF3867"/>
    <w:rsid w:val="00BF4E84"/>
    <w:rsid w:val="00C02EEA"/>
    <w:rsid w:val="00C034A8"/>
    <w:rsid w:val="00C05F3C"/>
    <w:rsid w:val="00C06946"/>
    <w:rsid w:val="00C07E54"/>
    <w:rsid w:val="00C10D6E"/>
    <w:rsid w:val="00C142B0"/>
    <w:rsid w:val="00C144B5"/>
    <w:rsid w:val="00C15F18"/>
    <w:rsid w:val="00C16AB4"/>
    <w:rsid w:val="00C23387"/>
    <w:rsid w:val="00C2609F"/>
    <w:rsid w:val="00C30D48"/>
    <w:rsid w:val="00C31AFA"/>
    <w:rsid w:val="00C324D1"/>
    <w:rsid w:val="00C32761"/>
    <w:rsid w:val="00C32EDA"/>
    <w:rsid w:val="00C33DFB"/>
    <w:rsid w:val="00C35848"/>
    <w:rsid w:val="00C35D62"/>
    <w:rsid w:val="00C361A2"/>
    <w:rsid w:val="00C4066B"/>
    <w:rsid w:val="00C41E96"/>
    <w:rsid w:val="00C43246"/>
    <w:rsid w:val="00C43459"/>
    <w:rsid w:val="00C450D0"/>
    <w:rsid w:val="00C4607A"/>
    <w:rsid w:val="00C4638D"/>
    <w:rsid w:val="00C504CB"/>
    <w:rsid w:val="00C566F0"/>
    <w:rsid w:val="00C56E23"/>
    <w:rsid w:val="00C578C6"/>
    <w:rsid w:val="00C60C16"/>
    <w:rsid w:val="00C6625C"/>
    <w:rsid w:val="00C66A99"/>
    <w:rsid w:val="00C705E7"/>
    <w:rsid w:val="00C70F73"/>
    <w:rsid w:val="00C7107C"/>
    <w:rsid w:val="00C7187B"/>
    <w:rsid w:val="00C72469"/>
    <w:rsid w:val="00C7434B"/>
    <w:rsid w:val="00C76F19"/>
    <w:rsid w:val="00C770CE"/>
    <w:rsid w:val="00C77943"/>
    <w:rsid w:val="00C80CFB"/>
    <w:rsid w:val="00C830F1"/>
    <w:rsid w:val="00C844A9"/>
    <w:rsid w:val="00C87218"/>
    <w:rsid w:val="00C872CA"/>
    <w:rsid w:val="00C87E09"/>
    <w:rsid w:val="00C906D2"/>
    <w:rsid w:val="00C90FDD"/>
    <w:rsid w:val="00C92B30"/>
    <w:rsid w:val="00C9364B"/>
    <w:rsid w:val="00C945E1"/>
    <w:rsid w:val="00C94EF9"/>
    <w:rsid w:val="00CA41F9"/>
    <w:rsid w:val="00CA757D"/>
    <w:rsid w:val="00CB0112"/>
    <w:rsid w:val="00CB05AE"/>
    <w:rsid w:val="00CB0AC0"/>
    <w:rsid w:val="00CB3D86"/>
    <w:rsid w:val="00CB7011"/>
    <w:rsid w:val="00CC1373"/>
    <w:rsid w:val="00CC218D"/>
    <w:rsid w:val="00CC2CAF"/>
    <w:rsid w:val="00CC696A"/>
    <w:rsid w:val="00CD200E"/>
    <w:rsid w:val="00CD218A"/>
    <w:rsid w:val="00CD28D6"/>
    <w:rsid w:val="00CD31F0"/>
    <w:rsid w:val="00CD4907"/>
    <w:rsid w:val="00CD77D6"/>
    <w:rsid w:val="00CD7956"/>
    <w:rsid w:val="00CE0E3C"/>
    <w:rsid w:val="00CE0EE4"/>
    <w:rsid w:val="00CE452E"/>
    <w:rsid w:val="00CE5237"/>
    <w:rsid w:val="00CE5666"/>
    <w:rsid w:val="00CE6B7C"/>
    <w:rsid w:val="00CF08BD"/>
    <w:rsid w:val="00CF1E0D"/>
    <w:rsid w:val="00CF5627"/>
    <w:rsid w:val="00CF58AB"/>
    <w:rsid w:val="00CF6BE0"/>
    <w:rsid w:val="00CF70F2"/>
    <w:rsid w:val="00D025D7"/>
    <w:rsid w:val="00D03281"/>
    <w:rsid w:val="00D060B1"/>
    <w:rsid w:val="00D07442"/>
    <w:rsid w:val="00D1212D"/>
    <w:rsid w:val="00D12F51"/>
    <w:rsid w:val="00D137FA"/>
    <w:rsid w:val="00D1453C"/>
    <w:rsid w:val="00D22489"/>
    <w:rsid w:val="00D24648"/>
    <w:rsid w:val="00D24F94"/>
    <w:rsid w:val="00D25AFE"/>
    <w:rsid w:val="00D2665A"/>
    <w:rsid w:val="00D26F95"/>
    <w:rsid w:val="00D30204"/>
    <w:rsid w:val="00D31316"/>
    <w:rsid w:val="00D31C7F"/>
    <w:rsid w:val="00D3375B"/>
    <w:rsid w:val="00D3753A"/>
    <w:rsid w:val="00D42BDF"/>
    <w:rsid w:val="00D43B4C"/>
    <w:rsid w:val="00D43BE9"/>
    <w:rsid w:val="00D45A03"/>
    <w:rsid w:val="00D45A72"/>
    <w:rsid w:val="00D45CDF"/>
    <w:rsid w:val="00D46262"/>
    <w:rsid w:val="00D4672F"/>
    <w:rsid w:val="00D469EE"/>
    <w:rsid w:val="00D46A23"/>
    <w:rsid w:val="00D47136"/>
    <w:rsid w:val="00D475C5"/>
    <w:rsid w:val="00D50AED"/>
    <w:rsid w:val="00D51E7C"/>
    <w:rsid w:val="00D52A24"/>
    <w:rsid w:val="00D54566"/>
    <w:rsid w:val="00D65BDA"/>
    <w:rsid w:val="00D70AAE"/>
    <w:rsid w:val="00D7155D"/>
    <w:rsid w:val="00D7271F"/>
    <w:rsid w:val="00D733C1"/>
    <w:rsid w:val="00D75E9F"/>
    <w:rsid w:val="00D7740C"/>
    <w:rsid w:val="00D778FE"/>
    <w:rsid w:val="00D77DA9"/>
    <w:rsid w:val="00D836EE"/>
    <w:rsid w:val="00D83ECF"/>
    <w:rsid w:val="00D84AFB"/>
    <w:rsid w:val="00D85324"/>
    <w:rsid w:val="00D864C0"/>
    <w:rsid w:val="00D873FE"/>
    <w:rsid w:val="00D9130B"/>
    <w:rsid w:val="00D944FD"/>
    <w:rsid w:val="00D95232"/>
    <w:rsid w:val="00D972D1"/>
    <w:rsid w:val="00DA27BC"/>
    <w:rsid w:val="00DA6ECD"/>
    <w:rsid w:val="00DA7621"/>
    <w:rsid w:val="00DB4702"/>
    <w:rsid w:val="00DB4AB1"/>
    <w:rsid w:val="00DC01C2"/>
    <w:rsid w:val="00DC25D4"/>
    <w:rsid w:val="00DC35E7"/>
    <w:rsid w:val="00DC49B8"/>
    <w:rsid w:val="00DC58D7"/>
    <w:rsid w:val="00DC59F3"/>
    <w:rsid w:val="00DD4499"/>
    <w:rsid w:val="00DD480B"/>
    <w:rsid w:val="00DD56B8"/>
    <w:rsid w:val="00DE11B7"/>
    <w:rsid w:val="00DE1D6D"/>
    <w:rsid w:val="00DE2E55"/>
    <w:rsid w:val="00DE6803"/>
    <w:rsid w:val="00DF0032"/>
    <w:rsid w:val="00DF17F8"/>
    <w:rsid w:val="00DF2CC7"/>
    <w:rsid w:val="00E00804"/>
    <w:rsid w:val="00E00877"/>
    <w:rsid w:val="00E015B2"/>
    <w:rsid w:val="00E01755"/>
    <w:rsid w:val="00E02A9D"/>
    <w:rsid w:val="00E04478"/>
    <w:rsid w:val="00E04BF4"/>
    <w:rsid w:val="00E06DB3"/>
    <w:rsid w:val="00E07903"/>
    <w:rsid w:val="00E108F3"/>
    <w:rsid w:val="00E12B1A"/>
    <w:rsid w:val="00E1430C"/>
    <w:rsid w:val="00E14914"/>
    <w:rsid w:val="00E158B9"/>
    <w:rsid w:val="00E16F05"/>
    <w:rsid w:val="00E2092A"/>
    <w:rsid w:val="00E20BD8"/>
    <w:rsid w:val="00E217F3"/>
    <w:rsid w:val="00E27BB1"/>
    <w:rsid w:val="00E3010A"/>
    <w:rsid w:val="00E302FC"/>
    <w:rsid w:val="00E3140F"/>
    <w:rsid w:val="00E3194A"/>
    <w:rsid w:val="00E33A1E"/>
    <w:rsid w:val="00E33D24"/>
    <w:rsid w:val="00E356EA"/>
    <w:rsid w:val="00E368B9"/>
    <w:rsid w:val="00E37261"/>
    <w:rsid w:val="00E401D6"/>
    <w:rsid w:val="00E40502"/>
    <w:rsid w:val="00E41E8E"/>
    <w:rsid w:val="00E41EF4"/>
    <w:rsid w:val="00E4244E"/>
    <w:rsid w:val="00E42C04"/>
    <w:rsid w:val="00E439C8"/>
    <w:rsid w:val="00E44779"/>
    <w:rsid w:val="00E44AE7"/>
    <w:rsid w:val="00E45F86"/>
    <w:rsid w:val="00E50991"/>
    <w:rsid w:val="00E51BB4"/>
    <w:rsid w:val="00E55B9E"/>
    <w:rsid w:val="00E56D36"/>
    <w:rsid w:val="00E56FBD"/>
    <w:rsid w:val="00E57516"/>
    <w:rsid w:val="00E609F0"/>
    <w:rsid w:val="00E61125"/>
    <w:rsid w:val="00E71815"/>
    <w:rsid w:val="00E735CA"/>
    <w:rsid w:val="00E74DA7"/>
    <w:rsid w:val="00E75E57"/>
    <w:rsid w:val="00E76415"/>
    <w:rsid w:val="00E773CB"/>
    <w:rsid w:val="00E779A7"/>
    <w:rsid w:val="00E806DD"/>
    <w:rsid w:val="00E85DC1"/>
    <w:rsid w:val="00E861F7"/>
    <w:rsid w:val="00E926D4"/>
    <w:rsid w:val="00E93880"/>
    <w:rsid w:val="00E942A1"/>
    <w:rsid w:val="00E944E7"/>
    <w:rsid w:val="00EA3CDF"/>
    <w:rsid w:val="00EA4535"/>
    <w:rsid w:val="00EA7955"/>
    <w:rsid w:val="00EB1588"/>
    <w:rsid w:val="00EB33C6"/>
    <w:rsid w:val="00EB4E52"/>
    <w:rsid w:val="00EB5435"/>
    <w:rsid w:val="00EC2BAC"/>
    <w:rsid w:val="00EC47B5"/>
    <w:rsid w:val="00EC4AC2"/>
    <w:rsid w:val="00EC4F8B"/>
    <w:rsid w:val="00EC5395"/>
    <w:rsid w:val="00EC58D7"/>
    <w:rsid w:val="00EC7DCC"/>
    <w:rsid w:val="00ED077A"/>
    <w:rsid w:val="00ED4881"/>
    <w:rsid w:val="00ED70A7"/>
    <w:rsid w:val="00ED7F14"/>
    <w:rsid w:val="00EE129F"/>
    <w:rsid w:val="00EE1AF0"/>
    <w:rsid w:val="00EE50B4"/>
    <w:rsid w:val="00EE730E"/>
    <w:rsid w:val="00EF052A"/>
    <w:rsid w:val="00EF720B"/>
    <w:rsid w:val="00F02387"/>
    <w:rsid w:val="00F0292B"/>
    <w:rsid w:val="00F0318C"/>
    <w:rsid w:val="00F0368C"/>
    <w:rsid w:val="00F03743"/>
    <w:rsid w:val="00F03892"/>
    <w:rsid w:val="00F11359"/>
    <w:rsid w:val="00F115B8"/>
    <w:rsid w:val="00F12CF5"/>
    <w:rsid w:val="00F1453B"/>
    <w:rsid w:val="00F20628"/>
    <w:rsid w:val="00F20BE4"/>
    <w:rsid w:val="00F2238C"/>
    <w:rsid w:val="00F22492"/>
    <w:rsid w:val="00F2485A"/>
    <w:rsid w:val="00F26287"/>
    <w:rsid w:val="00F31D12"/>
    <w:rsid w:val="00F3235B"/>
    <w:rsid w:val="00F35CF4"/>
    <w:rsid w:val="00F40744"/>
    <w:rsid w:val="00F41BFF"/>
    <w:rsid w:val="00F43998"/>
    <w:rsid w:val="00F51DD7"/>
    <w:rsid w:val="00F534BD"/>
    <w:rsid w:val="00F538F1"/>
    <w:rsid w:val="00F541F7"/>
    <w:rsid w:val="00F54F44"/>
    <w:rsid w:val="00F5552C"/>
    <w:rsid w:val="00F557F2"/>
    <w:rsid w:val="00F578B8"/>
    <w:rsid w:val="00F57911"/>
    <w:rsid w:val="00F6267B"/>
    <w:rsid w:val="00F656B3"/>
    <w:rsid w:val="00F662D3"/>
    <w:rsid w:val="00F66791"/>
    <w:rsid w:val="00F67120"/>
    <w:rsid w:val="00F67D84"/>
    <w:rsid w:val="00F67DE1"/>
    <w:rsid w:val="00F73167"/>
    <w:rsid w:val="00F7340D"/>
    <w:rsid w:val="00F74172"/>
    <w:rsid w:val="00F803F1"/>
    <w:rsid w:val="00F80531"/>
    <w:rsid w:val="00F81FD4"/>
    <w:rsid w:val="00F82714"/>
    <w:rsid w:val="00F83909"/>
    <w:rsid w:val="00F84FE1"/>
    <w:rsid w:val="00F90035"/>
    <w:rsid w:val="00F91504"/>
    <w:rsid w:val="00F93483"/>
    <w:rsid w:val="00F93A35"/>
    <w:rsid w:val="00F93FAB"/>
    <w:rsid w:val="00F96C9B"/>
    <w:rsid w:val="00FA065B"/>
    <w:rsid w:val="00FA2A37"/>
    <w:rsid w:val="00FA483C"/>
    <w:rsid w:val="00FA5E38"/>
    <w:rsid w:val="00FA713D"/>
    <w:rsid w:val="00FA74B4"/>
    <w:rsid w:val="00FB306A"/>
    <w:rsid w:val="00FB3765"/>
    <w:rsid w:val="00FB47F5"/>
    <w:rsid w:val="00FB7977"/>
    <w:rsid w:val="00FC0C91"/>
    <w:rsid w:val="00FC0E61"/>
    <w:rsid w:val="00FC1A21"/>
    <w:rsid w:val="00FC3F7E"/>
    <w:rsid w:val="00FC4333"/>
    <w:rsid w:val="00FC5551"/>
    <w:rsid w:val="00FD01C2"/>
    <w:rsid w:val="00FD09D3"/>
    <w:rsid w:val="00FD2E48"/>
    <w:rsid w:val="00FD31DB"/>
    <w:rsid w:val="00FD5914"/>
    <w:rsid w:val="00FD798B"/>
    <w:rsid w:val="00FE038C"/>
    <w:rsid w:val="00FE1A92"/>
    <w:rsid w:val="00FE384A"/>
    <w:rsid w:val="00FE5544"/>
    <w:rsid w:val="00FE66C2"/>
    <w:rsid w:val="00FF4646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12604/ca02e6ed6dbc88322fa399901f87b351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CB392-DABC-4A29-B555-9ABF8673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60854</TotalTime>
  <Pages>9</Pages>
  <Words>3954</Words>
  <Characters>22543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Zavsektom</cp:lastModifiedBy>
  <cp:revision>373</cp:revision>
  <cp:lastPrinted>2022-04-04T07:51:00Z</cp:lastPrinted>
  <dcterms:created xsi:type="dcterms:W3CDTF">2019-10-01T10:13:00Z</dcterms:created>
  <dcterms:modified xsi:type="dcterms:W3CDTF">2022-04-04T11:45:00Z</dcterms:modified>
</cp:coreProperties>
</file>