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29" w:rsidRPr="008C4C91" w:rsidRDefault="00A95929" w:rsidP="00A95929">
      <w:pPr>
        <w:jc w:val="center"/>
        <w:rPr>
          <w:b/>
          <w:sz w:val="36"/>
          <w:szCs w:val="36"/>
          <w:lang w:val="ru-RU"/>
        </w:rPr>
      </w:pPr>
      <w:bookmarkStart w:id="0" w:name="_Toc337678700"/>
      <w:bookmarkStart w:id="1" w:name="_Toc339183642"/>
      <w:bookmarkStart w:id="2" w:name="_GoBack"/>
      <w:bookmarkEnd w:id="2"/>
    </w:p>
    <w:p w:rsidR="00A95929" w:rsidRPr="008C4C91" w:rsidRDefault="00A95929" w:rsidP="00A95929">
      <w:pPr>
        <w:jc w:val="center"/>
        <w:rPr>
          <w:b/>
          <w:sz w:val="36"/>
          <w:szCs w:val="36"/>
          <w:lang w:val="ru-RU"/>
        </w:rPr>
      </w:pPr>
    </w:p>
    <w:p w:rsidR="00A95929" w:rsidRPr="008C4C91" w:rsidRDefault="00A95929" w:rsidP="00A95929">
      <w:pPr>
        <w:jc w:val="center"/>
        <w:rPr>
          <w:b/>
          <w:sz w:val="36"/>
          <w:szCs w:val="36"/>
          <w:lang w:val="ru-RU"/>
        </w:rPr>
      </w:pPr>
    </w:p>
    <w:p w:rsidR="00A95929" w:rsidRPr="008C4C91" w:rsidRDefault="00A95929" w:rsidP="00A95929">
      <w:pPr>
        <w:jc w:val="center"/>
        <w:rPr>
          <w:b/>
          <w:sz w:val="36"/>
          <w:szCs w:val="36"/>
          <w:lang w:val="ru-RU"/>
        </w:rPr>
      </w:pPr>
    </w:p>
    <w:p w:rsidR="00A95929" w:rsidRPr="008C4C91" w:rsidRDefault="00A95929" w:rsidP="00A95929">
      <w:pPr>
        <w:overflowPunct w:val="0"/>
        <w:spacing w:line="288" w:lineRule="auto"/>
        <w:jc w:val="center"/>
        <w:textAlignment w:val="baseline"/>
        <w:rPr>
          <w:sz w:val="28"/>
          <w:szCs w:val="28"/>
          <w:lang w:val="ru-RU"/>
        </w:rPr>
      </w:pPr>
    </w:p>
    <w:p w:rsidR="00A95929" w:rsidRPr="008C4C91" w:rsidRDefault="00A95929" w:rsidP="00A95929">
      <w:pPr>
        <w:overflowPunct w:val="0"/>
        <w:spacing w:line="312" w:lineRule="auto"/>
        <w:jc w:val="center"/>
        <w:textAlignment w:val="baseline"/>
        <w:rPr>
          <w:b/>
          <w:sz w:val="28"/>
          <w:szCs w:val="28"/>
          <w:lang w:val="ru-RU"/>
        </w:rPr>
      </w:pPr>
    </w:p>
    <w:p w:rsidR="00A95929" w:rsidRPr="008C4C91" w:rsidRDefault="00A95929" w:rsidP="00A95929">
      <w:pPr>
        <w:overflowPunct w:val="0"/>
        <w:spacing w:line="312" w:lineRule="auto"/>
        <w:jc w:val="center"/>
        <w:textAlignment w:val="baseline"/>
        <w:rPr>
          <w:b/>
          <w:sz w:val="28"/>
          <w:szCs w:val="28"/>
          <w:lang w:val="ru-RU"/>
        </w:rPr>
      </w:pPr>
    </w:p>
    <w:p w:rsidR="00A95929" w:rsidRPr="00C40631" w:rsidRDefault="00A95929" w:rsidP="00A95929">
      <w:pPr>
        <w:jc w:val="center"/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</w:pPr>
      <w:bookmarkStart w:id="3" w:name="__RefHeading__1_511578628"/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О Б О С Н О В </w:t>
      </w:r>
      <w:proofErr w:type="gramStart"/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>Ы</w:t>
      </w:r>
      <w:proofErr w:type="gramEnd"/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 В А Ю Щ И Е</w:t>
      </w:r>
      <w:r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 </w:t>
      </w:r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>М А Т Е Р И А Л Ы</w:t>
      </w:r>
      <w:bookmarkEnd w:id="3"/>
    </w:p>
    <w:p w:rsidR="00A95929" w:rsidRPr="00C40631" w:rsidRDefault="00A95929" w:rsidP="00A95929">
      <w:pPr>
        <w:jc w:val="center"/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</w:pPr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приложение </w:t>
      </w:r>
    </w:p>
    <w:p w:rsidR="00A95929" w:rsidRDefault="00A95929" w:rsidP="00A95929">
      <w:pPr>
        <w:pStyle w:val="Standard"/>
        <w:jc w:val="center"/>
        <w:rPr>
          <w:b/>
          <w:sz w:val="36"/>
        </w:rPr>
      </w:pPr>
      <w:r w:rsidRPr="00C40631">
        <w:rPr>
          <w:b/>
          <w:sz w:val="36"/>
        </w:rPr>
        <w:t>к</w:t>
      </w:r>
      <w:r>
        <w:rPr>
          <w:b/>
          <w:sz w:val="36"/>
        </w:rPr>
        <w:t xml:space="preserve"> программе </w:t>
      </w:r>
      <w:r>
        <w:rPr>
          <w:b/>
          <w:bCs/>
          <w:sz w:val="36"/>
          <w:szCs w:val="36"/>
        </w:rPr>
        <w:t>комплексного развития систем</w:t>
      </w:r>
    </w:p>
    <w:p w:rsidR="00A95929" w:rsidRDefault="00A95929" w:rsidP="00A95929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коммунальной инфраструктуры муниципального образования </w:t>
      </w:r>
      <w:proofErr w:type="spellStart"/>
      <w:r w:rsidR="003C4F4C">
        <w:rPr>
          <w:b/>
          <w:bCs/>
          <w:sz w:val="36"/>
          <w:szCs w:val="36"/>
        </w:rPr>
        <w:t>Тенгин</w:t>
      </w:r>
      <w:r>
        <w:rPr>
          <w:b/>
          <w:bCs/>
          <w:sz w:val="36"/>
          <w:szCs w:val="36"/>
        </w:rPr>
        <w:t>ское</w:t>
      </w:r>
      <w:proofErr w:type="spellEnd"/>
      <w:r>
        <w:rPr>
          <w:b/>
          <w:bCs/>
          <w:sz w:val="36"/>
          <w:szCs w:val="36"/>
        </w:rPr>
        <w:t xml:space="preserve"> сельское поселение </w:t>
      </w:r>
    </w:p>
    <w:p w:rsidR="00A95929" w:rsidRDefault="00A95929" w:rsidP="00A95929">
      <w:pPr>
        <w:pStyle w:val="Standard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Усть-Лабинского</w:t>
      </w:r>
      <w:proofErr w:type="spellEnd"/>
      <w:r>
        <w:rPr>
          <w:b/>
          <w:bCs/>
          <w:sz w:val="36"/>
          <w:szCs w:val="36"/>
        </w:rPr>
        <w:t xml:space="preserve"> района Краснодарского края</w:t>
      </w:r>
    </w:p>
    <w:p w:rsidR="00A95929" w:rsidRDefault="00A95929" w:rsidP="00A95929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на период 20 лет (до 2032 г.) с выделением первой </w:t>
      </w:r>
    </w:p>
    <w:p w:rsidR="00A95929" w:rsidRDefault="00A95929" w:rsidP="00A95929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очереди строительства – 10 лет с 2013г. до 2022г. </w:t>
      </w:r>
    </w:p>
    <w:p w:rsidR="00A95929" w:rsidRDefault="00A95929" w:rsidP="00A95929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 на перспективу до 2041 года</w:t>
      </w:r>
    </w:p>
    <w:p w:rsidR="00A95929" w:rsidRDefault="00A95929" w:rsidP="00A95929">
      <w:pPr>
        <w:pStyle w:val="Standard"/>
        <w:jc w:val="center"/>
        <w:rPr>
          <w:b/>
          <w:bCs/>
          <w:sz w:val="36"/>
          <w:szCs w:val="36"/>
        </w:rPr>
      </w:pPr>
    </w:p>
    <w:p w:rsidR="00A95929" w:rsidRDefault="00A95929" w:rsidP="00A95929">
      <w:pPr>
        <w:pStyle w:val="S3"/>
        <w:jc w:val="center"/>
        <w:rPr>
          <w:b/>
          <w:sz w:val="36"/>
          <w:szCs w:val="36"/>
        </w:rPr>
      </w:pPr>
    </w:p>
    <w:p w:rsidR="00A95929" w:rsidRDefault="00A95929" w:rsidP="00A95929">
      <w:pPr>
        <w:pStyle w:val="S3"/>
        <w:jc w:val="center"/>
        <w:rPr>
          <w:b/>
          <w:sz w:val="36"/>
          <w:szCs w:val="36"/>
        </w:rPr>
      </w:pPr>
    </w:p>
    <w:p w:rsidR="00A95929" w:rsidRPr="00075602" w:rsidRDefault="00A95929" w:rsidP="00A95929">
      <w:pPr>
        <w:pStyle w:val="Standard"/>
        <w:jc w:val="center"/>
        <w:rPr>
          <w:b/>
          <w:bCs/>
          <w:sz w:val="36"/>
          <w:szCs w:val="36"/>
        </w:rPr>
      </w:pPr>
      <w:r w:rsidRPr="00075602">
        <w:rPr>
          <w:b/>
          <w:bCs/>
          <w:sz w:val="36"/>
          <w:szCs w:val="36"/>
        </w:rPr>
        <w:t xml:space="preserve">Водоснабжение </w:t>
      </w:r>
    </w:p>
    <w:p w:rsidR="00A95929" w:rsidRPr="00075602" w:rsidRDefault="00A95929" w:rsidP="00A95929">
      <w:pPr>
        <w:pStyle w:val="Standard"/>
        <w:jc w:val="center"/>
        <w:rPr>
          <w:b/>
          <w:bCs/>
          <w:sz w:val="36"/>
          <w:szCs w:val="36"/>
        </w:rPr>
      </w:pPr>
    </w:p>
    <w:p w:rsidR="00A95929" w:rsidRPr="00075602" w:rsidRDefault="00A95929" w:rsidP="00A95929">
      <w:pPr>
        <w:pStyle w:val="Standard"/>
        <w:jc w:val="center"/>
        <w:rPr>
          <w:b/>
          <w:bCs/>
          <w:sz w:val="36"/>
          <w:szCs w:val="36"/>
        </w:rPr>
      </w:pPr>
    </w:p>
    <w:p w:rsidR="00A95929" w:rsidRPr="00075602" w:rsidRDefault="00A95929" w:rsidP="00A95929">
      <w:pPr>
        <w:pStyle w:val="Standard"/>
        <w:jc w:val="center"/>
        <w:rPr>
          <w:b/>
          <w:bCs/>
          <w:sz w:val="36"/>
          <w:szCs w:val="36"/>
        </w:rPr>
      </w:pPr>
      <w:r w:rsidRPr="00075602">
        <w:rPr>
          <w:b/>
          <w:bCs/>
          <w:sz w:val="36"/>
          <w:szCs w:val="36"/>
        </w:rPr>
        <w:t>том 2</w:t>
      </w:r>
    </w:p>
    <w:p w:rsidR="00A95929" w:rsidRDefault="00A95929" w:rsidP="00A95929">
      <w:pPr>
        <w:jc w:val="center"/>
        <w:rPr>
          <w:b/>
          <w:sz w:val="32"/>
          <w:szCs w:val="32"/>
          <w:lang w:val="ru-RU"/>
        </w:rPr>
      </w:pPr>
    </w:p>
    <w:p w:rsidR="00A95929" w:rsidRDefault="00A95929" w:rsidP="00A95929">
      <w:pPr>
        <w:jc w:val="center"/>
        <w:rPr>
          <w:b/>
          <w:sz w:val="32"/>
          <w:szCs w:val="32"/>
          <w:lang w:val="ru-RU"/>
        </w:rPr>
      </w:pPr>
    </w:p>
    <w:p w:rsidR="00A95929" w:rsidRDefault="00A95929" w:rsidP="00A95929">
      <w:pPr>
        <w:jc w:val="center"/>
        <w:rPr>
          <w:b/>
          <w:sz w:val="32"/>
          <w:szCs w:val="32"/>
          <w:lang w:val="ru-RU"/>
        </w:rPr>
      </w:pPr>
    </w:p>
    <w:p w:rsidR="00A95929" w:rsidRPr="008C4C91" w:rsidRDefault="00A95929" w:rsidP="00CC34A9">
      <w:pPr>
        <w:pStyle w:val="1"/>
      </w:pPr>
      <w:r w:rsidRPr="008C4C91">
        <w:rPr>
          <w:sz w:val="32"/>
          <w:szCs w:val="32"/>
        </w:rPr>
        <w:br w:type="page"/>
      </w:r>
      <w:bookmarkStart w:id="4" w:name="_Toc354154712"/>
      <w:bookmarkStart w:id="5" w:name="_Toc360177004"/>
      <w:r w:rsidRPr="008C4C91">
        <w:lastRenderedPageBreak/>
        <w:t>Содержание</w:t>
      </w:r>
      <w:bookmarkEnd w:id="4"/>
      <w:bookmarkEnd w:id="5"/>
    </w:p>
    <w:p w:rsidR="00CE777F" w:rsidRPr="00CE777F" w:rsidRDefault="00A95929" w:rsidP="00287BC6">
      <w:pPr>
        <w:pStyle w:val="19"/>
        <w:tabs>
          <w:tab w:val="clear" w:pos="660"/>
          <w:tab w:val="clear" w:pos="9771"/>
          <w:tab w:val="left" w:pos="709"/>
          <w:tab w:val="right" w:leader="dot" w:pos="9356"/>
        </w:tabs>
        <w:spacing w:before="0" w:after="0" w:line="240" w:lineRule="auto"/>
        <w:ind w:left="0" w:right="284" w:firstLine="0"/>
        <w:rPr>
          <w:rFonts w:eastAsiaTheme="minorEastAsia"/>
          <w:bCs w:val="0"/>
          <w:caps w:val="0"/>
          <w:noProof/>
          <w:lang w:val="ru-RU" w:eastAsia="ru-RU" w:bidi="ar-SA"/>
        </w:rPr>
      </w:pPr>
      <w:r w:rsidRPr="00CE777F">
        <w:rPr>
          <w:iCs/>
          <w:caps w:val="0"/>
        </w:rPr>
        <w:fldChar w:fldCharType="begin"/>
      </w:r>
      <w:r w:rsidRPr="00CE777F">
        <w:rPr>
          <w:iCs/>
          <w:caps w:val="0"/>
        </w:rPr>
        <w:instrText xml:space="preserve"> TOC \o "1-1" \h \z \t "Подзаголовок_1;2" </w:instrText>
      </w:r>
      <w:r w:rsidRPr="00CE777F">
        <w:rPr>
          <w:iCs/>
          <w:caps w:val="0"/>
        </w:rPr>
        <w:fldChar w:fldCharType="separate"/>
      </w:r>
      <w:hyperlink w:anchor="_Toc360177004" w:history="1">
        <w:r w:rsidR="00CE777F" w:rsidRPr="00CE777F">
          <w:rPr>
            <w:rStyle w:val="aff7"/>
            <w:noProof/>
          </w:rPr>
          <w:t>Содержание</w:t>
        </w:r>
        <w:r w:rsidR="00CE777F" w:rsidRPr="00CE777F">
          <w:rPr>
            <w:noProof/>
            <w:webHidden/>
          </w:rPr>
          <w:tab/>
        </w:r>
        <w:r w:rsidR="00CE777F" w:rsidRPr="00CE777F">
          <w:rPr>
            <w:noProof/>
            <w:webHidden/>
          </w:rPr>
          <w:fldChar w:fldCharType="begin"/>
        </w:r>
        <w:r w:rsidR="00CE777F" w:rsidRPr="00CE777F">
          <w:rPr>
            <w:noProof/>
            <w:webHidden/>
          </w:rPr>
          <w:instrText xml:space="preserve"> PAGEREF _Toc360177004 \h </w:instrText>
        </w:r>
        <w:r w:rsidR="00CE777F" w:rsidRPr="00CE777F">
          <w:rPr>
            <w:noProof/>
            <w:webHidden/>
          </w:rPr>
        </w:r>
        <w:r w:rsidR="00CE777F" w:rsidRPr="00CE777F">
          <w:rPr>
            <w:noProof/>
            <w:webHidden/>
          </w:rPr>
          <w:fldChar w:fldCharType="separate"/>
        </w:r>
        <w:r w:rsidR="002A7EF8">
          <w:rPr>
            <w:noProof/>
            <w:webHidden/>
          </w:rPr>
          <w:t>2</w:t>
        </w:r>
        <w:r w:rsidR="00CE777F" w:rsidRPr="00CE777F">
          <w:rPr>
            <w:noProof/>
            <w:webHidden/>
          </w:rPr>
          <w:fldChar w:fldCharType="end"/>
        </w:r>
      </w:hyperlink>
    </w:p>
    <w:p w:rsidR="00CE777F" w:rsidRPr="00CE777F" w:rsidRDefault="0067533E" w:rsidP="00287BC6">
      <w:pPr>
        <w:pStyle w:val="19"/>
        <w:tabs>
          <w:tab w:val="clear" w:pos="660"/>
          <w:tab w:val="clear" w:pos="9771"/>
          <w:tab w:val="left" w:pos="709"/>
          <w:tab w:val="right" w:leader="dot" w:pos="9356"/>
        </w:tabs>
        <w:spacing w:before="0" w:after="0" w:line="240" w:lineRule="auto"/>
        <w:ind w:left="0" w:right="284" w:firstLine="0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60177005" w:history="1">
        <w:r w:rsidR="00CE777F" w:rsidRPr="00CE777F">
          <w:rPr>
            <w:rStyle w:val="aff7"/>
            <w:noProof/>
          </w:rPr>
          <w:t>Введение</w:t>
        </w:r>
        <w:r w:rsidR="00CE777F" w:rsidRPr="00CE777F">
          <w:rPr>
            <w:noProof/>
            <w:webHidden/>
          </w:rPr>
          <w:tab/>
        </w:r>
        <w:r w:rsidR="00CE777F" w:rsidRPr="00CE777F">
          <w:rPr>
            <w:noProof/>
            <w:webHidden/>
          </w:rPr>
          <w:fldChar w:fldCharType="begin"/>
        </w:r>
        <w:r w:rsidR="00CE777F" w:rsidRPr="00CE777F">
          <w:rPr>
            <w:noProof/>
            <w:webHidden/>
          </w:rPr>
          <w:instrText xml:space="preserve"> PAGEREF _Toc360177005 \h </w:instrText>
        </w:r>
        <w:r w:rsidR="00CE777F" w:rsidRPr="00CE777F">
          <w:rPr>
            <w:noProof/>
            <w:webHidden/>
          </w:rPr>
        </w:r>
        <w:r w:rsidR="00CE777F" w:rsidRPr="00CE777F">
          <w:rPr>
            <w:noProof/>
            <w:webHidden/>
          </w:rPr>
          <w:fldChar w:fldCharType="separate"/>
        </w:r>
        <w:r w:rsidR="002A7EF8">
          <w:rPr>
            <w:noProof/>
            <w:webHidden/>
          </w:rPr>
          <w:t>3</w:t>
        </w:r>
        <w:r w:rsidR="00CE777F" w:rsidRPr="00CE777F">
          <w:rPr>
            <w:noProof/>
            <w:webHidden/>
          </w:rPr>
          <w:fldChar w:fldCharType="end"/>
        </w:r>
      </w:hyperlink>
    </w:p>
    <w:p w:rsidR="00CE777F" w:rsidRPr="00CE777F" w:rsidRDefault="0067533E" w:rsidP="00287BC6">
      <w:pPr>
        <w:pStyle w:val="19"/>
        <w:tabs>
          <w:tab w:val="clear" w:pos="660"/>
          <w:tab w:val="clear" w:pos="9771"/>
          <w:tab w:val="left" w:pos="709"/>
          <w:tab w:val="right" w:leader="dot" w:pos="9356"/>
        </w:tabs>
        <w:spacing w:before="0" w:after="0" w:line="240" w:lineRule="auto"/>
        <w:ind w:left="0" w:right="284" w:firstLine="0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60177006" w:history="1">
        <w:r w:rsidR="00CE777F" w:rsidRPr="00CE777F">
          <w:rPr>
            <w:rStyle w:val="aff7"/>
            <w:noProof/>
          </w:rPr>
          <w:t>I.</w:t>
        </w:r>
        <w:r w:rsidR="00CE777F" w:rsidRPr="00CE777F">
          <w:rPr>
            <w:rFonts w:eastAsiaTheme="minorEastAsia"/>
            <w:bCs w:val="0"/>
            <w:caps w:val="0"/>
            <w:noProof/>
            <w:lang w:val="ru-RU" w:eastAsia="ru-RU" w:bidi="ar-SA"/>
          </w:rPr>
          <w:tab/>
        </w:r>
        <w:r w:rsidR="00CE777F" w:rsidRPr="00CE777F">
          <w:rPr>
            <w:rStyle w:val="aff7"/>
            <w:noProof/>
          </w:rPr>
          <w:t xml:space="preserve">Существующее положение в сфере водоснабжения </w:t>
        </w:r>
        <w:r w:rsidR="00CE777F" w:rsidRPr="00CE777F">
          <w:rPr>
            <w:rStyle w:val="aff7"/>
            <w:noProof/>
            <w:lang w:val="ru-RU"/>
          </w:rPr>
          <w:t>МО</w:t>
        </w:r>
        <w:r w:rsidR="00CE777F" w:rsidRPr="00CE777F">
          <w:rPr>
            <w:rStyle w:val="aff7"/>
            <w:noProof/>
          </w:rPr>
          <w:t xml:space="preserve"> </w:t>
        </w:r>
        <w:r w:rsidR="003C4F4C">
          <w:rPr>
            <w:rStyle w:val="aff7"/>
            <w:noProof/>
          </w:rPr>
          <w:t>Тенгин</w:t>
        </w:r>
        <w:r w:rsidR="00CE777F" w:rsidRPr="00CE777F">
          <w:rPr>
            <w:rStyle w:val="aff7"/>
            <w:noProof/>
          </w:rPr>
          <w:t xml:space="preserve">ское </w:t>
        </w:r>
        <w:r w:rsidR="00CE777F" w:rsidRPr="00CE777F">
          <w:rPr>
            <w:rStyle w:val="aff7"/>
            <w:noProof/>
            <w:lang w:val="ru-RU"/>
          </w:rPr>
          <w:t>СП</w:t>
        </w:r>
        <w:r w:rsidR="00CE777F" w:rsidRPr="00CE777F">
          <w:rPr>
            <w:rStyle w:val="aff7"/>
            <w:noProof/>
          </w:rPr>
          <w:t>.</w:t>
        </w:r>
        <w:r w:rsidR="00CE777F" w:rsidRPr="00CE777F">
          <w:rPr>
            <w:noProof/>
            <w:webHidden/>
          </w:rPr>
          <w:tab/>
        </w:r>
        <w:r w:rsidR="00CE777F" w:rsidRPr="00CE777F">
          <w:rPr>
            <w:noProof/>
            <w:webHidden/>
          </w:rPr>
          <w:fldChar w:fldCharType="begin"/>
        </w:r>
        <w:r w:rsidR="00CE777F" w:rsidRPr="00CE777F">
          <w:rPr>
            <w:noProof/>
            <w:webHidden/>
          </w:rPr>
          <w:instrText xml:space="preserve"> PAGEREF _Toc360177006 \h </w:instrText>
        </w:r>
        <w:r w:rsidR="00CE777F" w:rsidRPr="00CE777F">
          <w:rPr>
            <w:noProof/>
            <w:webHidden/>
          </w:rPr>
        </w:r>
        <w:r w:rsidR="00CE777F" w:rsidRPr="00CE777F">
          <w:rPr>
            <w:noProof/>
            <w:webHidden/>
          </w:rPr>
          <w:fldChar w:fldCharType="separate"/>
        </w:r>
        <w:r w:rsidR="002A7EF8">
          <w:rPr>
            <w:noProof/>
            <w:webHidden/>
          </w:rPr>
          <w:t>5</w:t>
        </w:r>
        <w:r w:rsidR="00CE777F" w:rsidRPr="00CE777F">
          <w:rPr>
            <w:noProof/>
            <w:webHidden/>
          </w:rPr>
          <w:fldChar w:fldCharType="end"/>
        </w:r>
      </w:hyperlink>
    </w:p>
    <w:p w:rsidR="00CE777F" w:rsidRPr="00CE777F" w:rsidRDefault="0067533E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07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1.1.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Структура системы водоснабжения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_Toc360177007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2A7EF8">
          <w:rPr>
            <w:rFonts w:ascii="Times New Roman" w:hAnsi="Times New Roman"/>
            <w:b w:val="0"/>
            <w:noProof/>
            <w:webHidden/>
            <w:sz w:val="24"/>
            <w:szCs w:val="24"/>
          </w:rPr>
          <w:t>5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67533E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08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1.2.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Анализ состояния и функционирования существующих источников водоснабжения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_Toc360177008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2A7EF8">
          <w:rPr>
            <w:rFonts w:ascii="Times New Roman" w:hAnsi="Times New Roman"/>
            <w:b w:val="0"/>
            <w:noProof/>
            <w:webHidden/>
            <w:sz w:val="24"/>
            <w:szCs w:val="24"/>
          </w:rPr>
          <w:t>6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67533E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09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1.3.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Анализ существующих схем водоснабжения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_Toc360177009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2A7EF8">
          <w:rPr>
            <w:rFonts w:ascii="Times New Roman" w:hAnsi="Times New Roman"/>
            <w:b w:val="0"/>
            <w:noProof/>
            <w:webHidden/>
            <w:sz w:val="24"/>
            <w:szCs w:val="24"/>
          </w:rPr>
          <w:t>7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67533E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10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1.4.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Анализ существующих сооружений системы водоснабжения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_Toc360177010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2A7EF8">
          <w:rPr>
            <w:rFonts w:ascii="Times New Roman" w:hAnsi="Times New Roman"/>
            <w:b w:val="0"/>
            <w:noProof/>
            <w:webHidden/>
            <w:sz w:val="24"/>
            <w:szCs w:val="24"/>
          </w:rPr>
          <w:t>7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67533E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11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1.5.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Анализ состояния и функционирования водопроводных сетей систем водоснабжения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_Toc360177011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2A7EF8">
          <w:rPr>
            <w:rFonts w:ascii="Times New Roman" w:hAnsi="Times New Roman"/>
            <w:b w:val="0"/>
            <w:noProof/>
            <w:webHidden/>
            <w:sz w:val="24"/>
            <w:szCs w:val="24"/>
          </w:rPr>
          <w:t>8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67533E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12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1.6.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Анализ существующих технических и технологических проблем в водоснабжении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_Toc360177012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2A7EF8">
          <w:rPr>
            <w:rFonts w:ascii="Times New Roman" w:hAnsi="Times New Roman"/>
            <w:b w:val="0"/>
            <w:noProof/>
            <w:webHidden/>
            <w:sz w:val="24"/>
            <w:szCs w:val="24"/>
          </w:rPr>
          <w:t>8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67533E" w:rsidP="00287BC6">
      <w:pPr>
        <w:pStyle w:val="19"/>
        <w:tabs>
          <w:tab w:val="clear" w:pos="660"/>
          <w:tab w:val="clear" w:pos="9771"/>
          <w:tab w:val="left" w:pos="709"/>
          <w:tab w:val="right" w:leader="dot" w:pos="9356"/>
        </w:tabs>
        <w:spacing w:before="0" w:after="0" w:line="240" w:lineRule="auto"/>
        <w:ind w:left="0" w:right="284" w:firstLine="0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60177013" w:history="1">
        <w:r w:rsidR="00CE777F" w:rsidRPr="00CE777F">
          <w:rPr>
            <w:rStyle w:val="aff7"/>
            <w:noProof/>
          </w:rPr>
          <w:t>II.</w:t>
        </w:r>
        <w:r w:rsidR="00CE777F" w:rsidRPr="00CE777F">
          <w:rPr>
            <w:rFonts w:eastAsiaTheme="minorEastAsia"/>
            <w:bCs w:val="0"/>
            <w:caps w:val="0"/>
            <w:noProof/>
            <w:lang w:val="ru-RU" w:eastAsia="ru-RU" w:bidi="ar-SA"/>
          </w:rPr>
          <w:tab/>
        </w:r>
        <w:r w:rsidR="00CE777F" w:rsidRPr="00CE777F">
          <w:rPr>
            <w:rStyle w:val="aff7"/>
            <w:noProof/>
          </w:rPr>
          <w:t>Балансы производительности сооружений системы водоснабжения и потребления воды в зонах действия источников водоснабжения</w:t>
        </w:r>
        <w:r w:rsidR="00CE777F" w:rsidRPr="00CE777F">
          <w:rPr>
            <w:noProof/>
            <w:webHidden/>
          </w:rPr>
          <w:tab/>
        </w:r>
        <w:r w:rsidR="00CE777F" w:rsidRPr="00CE777F">
          <w:rPr>
            <w:noProof/>
            <w:webHidden/>
          </w:rPr>
          <w:fldChar w:fldCharType="begin"/>
        </w:r>
        <w:r w:rsidR="00CE777F" w:rsidRPr="00CE777F">
          <w:rPr>
            <w:noProof/>
            <w:webHidden/>
          </w:rPr>
          <w:instrText xml:space="preserve"> PAGEREF _Toc360177013 \h </w:instrText>
        </w:r>
        <w:r w:rsidR="00CE777F" w:rsidRPr="00CE777F">
          <w:rPr>
            <w:noProof/>
            <w:webHidden/>
          </w:rPr>
        </w:r>
        <w:r w:rsidR="00CE777F" w:rsidRPr="00CE777F">
          <w:rPr>
            <w:noProof/>
            <w:webHidden/>
          </w:rPr>
          <w:fldChar w:fldCharType="separate"/>
        </w:r>
        <w:r w:rsidR="002A7EF8">
          <w:rPr>
            <w:noProof/>
            <w:webHidden/>
          </w:rPr>
          <w:t>10</w:t>
        </w:r>
        <w:r w:rsidR="00CE777F" w:rsidRPr="00CE777F">
          <w:rPr>
            <w:noProof/>
            <w:webHidden/>
          </w:rPr>
          <w:fldChar w:fldCharType="end"/>
        </w:r>
      </w:hyperlink>
    </w:p>
    <w:p w:rsidR="00CE777F" w:rsidRPr="00CE777F" w:rsidRDefault="0067533E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14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</w:rPr>
          <w:t>2.1.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Водный баланс подачи и реализации воды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_Toc360177014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2A7EF8">
          <w:rPr>
            <w:rFonts w:ascii="Times New Roman" w:hAnsi="Times New Roman"/>
            <w:b w:val="0"/>
            <w:noProof/>
            <w:webHidden/>
            <w:sz w:val="24"/>
            <w:szCs w:val="24"/>
          </w:rPr>
          <w:t>10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67533E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15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</w:rPr>
          <w:t>2.2.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Оценка фактических неучтенных расходод и потерь воды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_Toc360177015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2A7EF8">
          <w:rPr>
            <w:rFonts w:ascii="Times New Roman" w:hAnsi="Times New Roman"/>
            <w:b w:val="0"/>
            <w:noProof/>
            <w:webHidden/>
            <w:sz w:val="24"/>
            <w:szCs w:val="24"/>
          </w:rPr>
          <w:t>11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67533E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16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</w:rPr>
          <w:t>2.3.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Наличие коммерческого приборного учета воды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_Toc360177016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2A7EF8">
          <w:rPr>
            <w:rFonts w:ascii="Times New Roman" w:hAnsi="Times New Roman"/>
            <w:b w:val="0"/>
            <w:noProof/>
            <w:webHidden/>
            <w:sz w:val="24"/>
            <w:szCs w:val="24"/>
          </w:rPr>
          <w:t>12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67533E" w:rsidP="00287BC6">
      <w:pPr>
        <w:pStyle w:val="19"/>
        <w:tabs>
          <w:tab w:val="clear" w:pos="660"/>
          <w:tab w:val="clear" w:pos="9771"/>
          <w:tab w:val="left" w:pos="709"/>
          <w:tab w:val="right" w:leader="dot" w:pos="9356"/>
        </w:tabs>
        <w:spacing w:before="0" w:after="0" w:line="240" w:lineRule="auto"/>
        <w:ind w:left="0" w:right="284" w:firstLine="0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60177017" w:history="1">
        <w:r w:rsidR="00CE777F" w:rsidRPr="00CE777F">
          <w:rPr>
            <w:rStyle w:val="aff7"/>
            <w:noProof/>
          </w:rPr>
          <w:t>III.</w:t>
        </w:r>
        <w:r w:rsidR="00CE777F" w:rsidRPr="00CE777F">
          <w:rPr>
            <w:rFonts w:eastAsiaTheme="minorEastAsia"/>
            <w:bCs w:val="0"/>
            <w:caps w:val="0"/>
            <w:noProof/>
            <w:lang w:val="ru-RU" w:eastAsia="ru-RU" w:bidi="ar-SA"/>
          </w:rPr>
          <w:tab/>
        </w:r>
        <w:r w:rsidR="00CE777F" w:rsidRPr="00CE777F">
          <w:rPr>
            <w:rStyle w:val="aff7"/>
            <w:noProof/>
          </w:rPr>
          <w:t xml:space="preserve">Перспективное потребление коммунальных ресурсов в сфере водоснабжения муниципального образования </w:t>
        </w:r>
        <w:r w:rsidR="003C4F4C">
          <w:rPr>
            <w:rStyle w:val="aff7"/>
            <w:noProof/>
            <w:lang w:val="ru-RU"/>
          </w:rPr>
          <w:t>Тенгин</w:t>
        </w:r>
        <w:r w:rsidR="00CE777F" w:rsidRPr="00CE777F">
          <w:rPr>
            <w:rStyle w:val="aff7"/>
            <w:noProof/>
            <w:lang w:val="ru-RU"/>
          </w:rPr>
          <w:t>ское СП</w:t>
        </w:r>
        <w:r w:rsidR="00CE777F" w:rsidRPr="00CE777F">
          <w:rPr>
            <w:noProof/>
            <w:webHidden/>
          </w:rPr>
          <w:tab/>
        </w:r>
        <w:r w:rsidR="00287BC6">
          <w:rPr>
            <w:noProof/>
            <w:webHidden/>
            <w:lang w:val="ru-RU"/>
          </w:rPr>
          <w:tab/>
        </w:r>
        <w:r w:rsidR="00CE777F" w:rsidRPr="00CE777F">
          <w:rPr>
            <w:noProof/>
            <w:webHidden/>
          </w:rPr>
          <w:fldChar w:fldCharType="begin"/>
        </w:r>
        <w:r w:rsidR="00CE777F" w:rsidRPr="00CE777F">
          <w:rPr>
            <w:noProof/>
            <w:webHidden/>
          </w:rPr>
          <w:instrText xml:space="preserve"> PAGEREF _Toc360177017 \h </w:instrText>
        </w:r>
        <w:r w:rsidR="00CE777F" w:rsidRPr="00CE777F">
          <w:rPr>
            <w:noProof/>
            <w:webHidden/>
          </w:rPr>
        </w:r>
        <w:r w:rsidR="00CE777F" w:rsidRPr="00CE777F">
          <w:rPr>
            <w:noProof/>
            <w:webHidden/>
          </w:rPr>
          <w:fldChar w:fldCharType="separate"/>
        </w:r>
        <w:r w:rsidR="002A7EF8">
          <w:rPr>
            <w:noProof/>
            <w:webHidden/>
          </w:rPr>
          <w:t>13</w:t>
        </w:r>
        <w:r w:rsidR="00CE777F" w:rsidRPr="00CE777F">
          <w:rPr>
            <w:noProof/>
            <w:webHidden/>
          </w:rPr>
          <w:fldChar w:fldCharType="end"/>
        </w:r>
      </w:hyperlink>
    </w:p>
    <w:p w:rsidR="00CE777F" w:rsidRPr="00CE777F" w:rsidRDefault="0067533E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18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3.1.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Сведения о фактическом и ожидаемом потреблении воды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_Toc360177018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2A7EF8">
          <w:rPr>
            <w:rFonts w:ascii="Times New Roman" w:hAnsi="Times New Roman"/>
            <w:b w:val="0"/>
            <w:noProof/>
            <w:webHidden/>
            <w:sz w:val="24"/>
            <w:szCs w:val="24"/>
          </w:rPr>
          <w:t>13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67533E" w:rsidP="00287BC6">
      <w:pPr>
        <w:pStyle w:val="19"/>
        <w:tabs>
          <w:tab w:val="clear" w:pos="660"/>
          <w:tab w:val="clear" w:pos="9771"/>
          <w:tab w:val="left" w:pos="709"/>
          <w:tab w:val="right" w:leader="dot" w:pos="9356"/>
        </w:tabs>
        <w:spacing w:before="0" w:after="0" w:line="240" w:lineRule="auto"/>
        <w:ind w:left="0" w:right="284" w:firstLine="0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60177019" w:history="1">
        <w:r w:rsidR="00CE777F" w:rsidRPr="00CE777F">
          <w:rPr>
            <w:rStyle w:val="aff7"/>
            <w:noProof/>
          </w:rPr>
          <w:t>IV.</w:t>
        </w:r>
        <w:r w:rsidR="00CE777F" w:rsidRPr="00CE777F">
          <w:rPr>
            <w:rFonts w:eastAsiaTheme="minorEastAsia"/>
            <w:bCs w:val="0"/>
            <w:caps w:val="0"/>
            <w:noProof/>
            <w:lang w:val="ru-RU" w:eastAsia="ru-RU" w:bidi="ar-SA"/>
          </w:rPr>
          <w:tab/>
        </w:r>
        <w:r w:rsidR="00CE777F" w:rsidRPr="00CE777F">
          <w:rPr>
            <w:rStyle w:val="aff7"/>
            <w:noProof/>
          </w:rPr>
          <w:t xml:space="preserve">Предложения по строительству, реконструкции и модернизации объектов систем водоснабжения муниципального образования </w:t>
        </w:r>
        <w:r w:rsidR="003C4F4C">
          <w:rPr>
            <w:rStyle w:val="aff7"/>
            <w:noProof/>
            <w:lang w:val="ru-RU"/>
          </w:rPr>
          <w:t>Тенгин</w:t>
        </w:r>
        <w:r w:rsidR="00CE777F" w:rsidRPr="00CE777F">
          <w:rPr>
            <w:rStyle w:val="aff7"/>
            <w:noProof/>
            <w:lang w:val="ru-RU"/>
          </w:rPr>
          <w:t>ское СП</w:t>
        </w:r>
        <w:r w:rsidR="00CE777F" w:rsidRPr="00CE777F">
          <w:rPr>
            <w:noProof/>
            <w:webHidden/>
          </w:rPr>
          <w:tab/>
        </w:r>
        <w:r w:rsidR="00CE777F" w:rsidRPr="00CE777F">
          <w:rPr>
            <w:noProof/>
            <w:webHidden/>
          </w:rPr>
          <w:fldChar w:fldCharType="begin"/>
        </w:r>
        <w:r w:rsidR="00CE777F" w:rsidRPr="00CE777F">
          <w:rPr>
            <w:noProof/>
            <w:webHidden/>
          </w:rPr>
          <w:instrText xml:space="preserve"> PAGEREF _Toc360177019 \h </w:instrText>
        </w:r>
        <w:r w:rsidR="00CE777F" w:rsidRPr="00CE777F">
          <w:rPr>
            <w:noProof/>
            <w:webHidden/>
          </w:rPr>
        </w:r>
        <w:r w:rsidR="00CE777F" w:rsidRPr="00CE777F">
          <w:rPr>
            <w:noProof/>
            <w:webHidden/>
          </w:rPr>
          <w:fldChar w:fldCharType="separate"/>
        </w:r>
        <w:r w:rsidR="002A7EF8">
          <w:rPr>
            <w:noProof/>
            <w:webHidden/>
          </w:rPr>
          <w:t>17</w:t>
        </w:r>
        <w:r w:rsidR="00CE777F" w:rsidRPr="00CE777F">
          <w:rPr>
            <w:noProof/>
            <w:webHidden/>
          </w:rPr>
          <w:fldChar w:fldCharType="end"/>
        </w:r>
      </w:hyperlink>
    </w:p>
    <w:p w:rsidR="00CE777F" w:rsidRPr="00CE777F" w:rsidRDefault="0067533E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20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4.1.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Модернизация существующих водозаборов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_Toc360177020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2A7EF8">
          <w:rPr>
            <w:rFonts w:ascii="Times New Roman" w:hAnsi="Times New Roman"/>
            <w:b w:val="0"/>
            <w:noProof/>
            <w:webHidden/>
            <w:sz w:val="24"/>
            <w:szCs w:val="24"/>
          </w:rPr>
          <w:t>17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67533E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21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4.2.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Объемы работ по реконструкции и модернизации существующих водозаборов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_Toc360177021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2A7EF8">
          <w:rPr>
            <w:rFonts w:ascii="Times New Roman" w:hAnsi="Times New Roman"/>
            <w:b w:val="0"/>
            <w:noProof/>
            <w:webHidden/>
            <w:sz w:val="24"/>
            <w:szCs w:val="24"/>
          </w:rPr>
          <w:t>18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67533E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22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4.3.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Строительство новых резервуаров чистой воды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_Toc360177022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2A7EF8">
          <w:rPr>
            <w:rFonts w:ascii="Times New Roman" w:hAnsi="Times New Roman"/>
            <w:b w:val="0"/>
            <w:noProof/>
            <w:webHidden/>
            <w:sz w:val="24"/>
            <w:szCs w:val="24"/>
          </w:rPr>
          <w:t>20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67533E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23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4.4.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Создание системы управления водным балансом и режимом подачи и распределения воды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_Toc360177023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2A7EF8">
          <w:rPr>
            <w:rFonts w:ascii="Times New Roman" w:hAnsi="Times New Roman"/>
            <w:b w:val="0"/>
            <w:noProof/>
            <w:webHidden/>
            <w:sz w:val="24"/>
            <w:szCs w:val="24"/>
          </w:rPr>
          <w:t>22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67533E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24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4.5.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Реконструкция существующих сетей водопровода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_Toc360177024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2A7EF8">
          <w:rPr>
            <w:rFonts w:ascii="Times New Roman" w:hAnsi="Times New Roman"/>
            <w:b w:val="0"/>
            <w:noProof/>
            <w:webHidden/>
            <w:sz w:val="24"/>
            <w:szCs w:val="24"/>
          </w:rPr>
          <w:t>23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67533E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25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4.6.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Объемы работ по реконструкции сетей водоснабжения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_Toc360177025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2A7EF8">
          <w:rPr>
            <w:rFonts w:ascii="Times New Roman" w:hAnsi="Times New Roman"/>
            <w:b w:val="0"/>
            <w:noProof/>
            <w:webHidden/>
            <w:sz w:val="24"/>
            <w:szCs w:val="24"/>
          </w:rPr>
          <w:t>24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67533E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26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4.7.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Строительство водопроводных сетей для подключения новых абонентов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_Toc360177026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2A7EF8">
          <w:rPr>
            <w:rFonts w:ascii="Times New Roman" w:hAnsi="Times New Roman"/>
            <w:b w:val="0"/>
            <w:noProof/>
            <w:webHidden/>
            <w:sz w:val="24"/>
            <w:szCs w:val="24"/>
          </w:rPr>
          <w:t>25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67533E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27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4.8.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Объемы работ по строительству сетей водоснабжения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_Toc360177027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2A7EF8">
          <w:rPr>
            <w:rFonts w:ascii="Times New Roman" w:hAnsi="Times New Roman"/>
            <w:b w:val="0"/>
            <w:noProof/>
            <w:webHidden/>
            <w:sz w:val="24"/>
            <w:szCs w:val="24"/>
          </w:rPr>
          <w:t>25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67533E" w:rsidP="00287BC6">
      <w:pPr>
        <w:pStyle w:val="19"/>
        <w:tabs>
          <w:tab w:val="clear" w:pos="660"/>
          <w:tab w:val="clear" w:pos="9771"/>
          <w:tab w:val="left" w:pos="709"/>
          <w:tab w:val="right" w:leader="dot" w:pos="9356"/>
        </w:tabs>
        <w:spacing w:before="0" w:after="0" w:line="240" w:lineRule="auto"/>
        <w:ind w:left="0" w:right="284" w:firstLine="0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60177028" w:history="1">
        <w:r w:rsidR="00CE777F" w:rsidRPr="00CE777F">
          <w:rPr>
            <w:rStyle w:val="aff7"/>
            <w:noProof/>
          </w:rPr>
          <w:t>V.</w:t>
        </w:r>
        <w:r w:rsidR="00CE777F" w:rsidRPr="00CE777F">
          <w:rPr>
            <w:rFonts w:eastAsiaTheme="minorEastAsia"/>
            <w:bCs w:val="0"/>
            <w:caps w:val="0"/>
            <w:noProof/>
            <w:lang w:val="ru-RU" w:eastAsia="ru-RU" w:bidi="ar-SA"/>
          </w:rPr>
          <w:tab/>
        </w:r>
        <w:r w:rsidR="00CE777F" w:rsidRPr="00CE777F">
          <w:rPr>
            <w:rStyle w:val="aff7"/>
            <w:noProof/>
          </w:rPr>
          <w:t xml:space="preserve">Экологические аспекты мероприятий по строительству и реконструкции объектов системы водоснабжения муниципального образования </w:t>
        </w:r>
        <w:r w:rsidR="003C4F4C">
          <w:rPr>
            <w:rStyle w:val="aff7"/>
            <w:noProof/>
            <w:lang w:val="ru-RU"/>
          </w:rPr>
          <w:t>Тенгин</w:t>
        </w:r>
        <w:r w:rsidR="00CE777F" w:rsidRPr="00CE777F">
          <w:rPr>
            <w:rStyle w:val="aff7"/>
            <w:noProof/>
            <w:lang w:val="ru-RU"/>
          </w:rPr>
          <w:t>ское</w:t>
        </w:r>
        <w:r w:rsidR="00CE777F" w:rsidRPr="00CE777F">
          <w:rPr>
            <w:rStyle w:val="aff7"/>
            <w:noProof/>
          </w:rPr>
          <w:t xml:space="preserve"> СП</w:t>
        </w:r>
        <w:r w:rsidR="00CE777F" w:rsidRPr="00CE777F">
          <w:rPr>
            <w:noProof/>
            <w:webHidden/>
          </w:rPr>
          <w:tab/>
        </w:r>
        <w:r w:rsidR="00CE777F" w:rsidRPr="00CE777F">
          <w:rPr>
            <w:noProof/>
            <w:webHidden/>
          </w:rPr>
          <w:fldChar w:fldCharType="begin"/>
        </w:r>
        <w:r w:rsidR="00CE777F" w:rsidRPr="00CE777F">
          <w:rPr>
            <w:noProof/>
            <w:webHidden/>
          </w:rPr>
          <w:instrText xml:space="preserve"> PAGEREF _Toc360177028 \h </w:instrText>
        </w:r>
        <w:r w:rsidR="00CE777F" w:rsidRPr="00CE777F">
          <w:rPr>
            <w:noProof/>
            <w:webHidden/>
          </w:rPr>
        </w:r>
        <w:r w:rsidR="00CE777F" w:rsidRPr="00CE777F">
          <w:rPr>
            <w:noProof/>
            <w:webHidden/>
          </w:rPr>
          <w:fldChar w:fldCharType="separate"/>
        </w:r>
        <w:r w:rsidR="002A7EF8">
          <w:rPr>
            <w:noProof/>
            <w:webHidden/>
          </w:rPr>
          <w:t>26</w:t>
        </w:r>
        <w:r w:rsidR="00CE777F" w:rsidRPr="00CE777F">
          <w:rPr>
            <w:noProof/>
            <w:webHidden/>
          </w:rPr>
          <w:fldChar w:fldCharType="end"/>
        </w:r>
      </w:hyperlink>
    </w:p>
    <w:p w:rsidR="00CE777F" w:rsidRPr="00CE777F" w:rsidRDefault="0067533E" w:rsidP="00287BC6">
      <w:pPr>
        <w:pStyle w:val="19"/>
        <w:tabs>
          <w:tab w:val="clear" w:pos="660"/>
          <w:tab w:val="clear" w:pos="9771"/>
          <w:tab w:val="left" w:pos="709"/>
          <w:tab w:val="right" w:leader="dot" w:pos="9356"/>
        </w:tabs>
        <w:spacing w:before="0" w:after="0" w:line="240" w:lineRule="auto"/>
        <w:ind w:left="0" w:right="284" w:firstLine="0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60177029" w:history="1">
        <w:r w:rsidR="00CE777F" w:rsidRPr="00CE777F">
          <w:rPr>
            <w:rStyle w:val="aff7"/>
            <w:noProof/>
          </w:rPr>
          <w:t>VI.</w:t>
        </w:r>
        <w:r w:rsidR="00CE777F" w:rsidRPr="00CE777F">
          <w:rPr>
            <w:rFonts w:eastAsiaTheme="minorEastAsia"/>
            <w:bCs w:val="0"/>
            <w:caps w:val="0"/>
            <w:noProof/>
            <w:lang w:val="ru-RU" w:eastAsia="ru-RU" w:bidi="ar-SA"/>
          </w:rPr>
          <w:tab/>
        </w:r>
        <w:r w:rsidR="00CE777F" w:rsidRPr="00CE777F">
          <w:rPr>
            <w:rStyle w:val="aff7"/>
            <w:noProof/>
          </w:rPr>
          <w:t xml:space="preserve">Оценка капитальных вложений в новое строительство, реконструкцию и модернизацию объектов систем </w:t>
        </w:r>
        <w:r w:rsidR="00CE777F" w:rsidRPr="00CE777F">
          <w:rPr>
            <w:rStyle w:val="aff7"/>
            <w:noProof/>
            <w:lang w:val="ru-RU"/>
          </w:rPr>
          <w:t>водоснабжения</w:t>
        </w:r>
        <w:r w:rsidR="00CE777F" w:rsidRPr="00CE777F">
          <w:rPr>
            <w:rStyle w:val="aff7"/>
            <w:noProof/>
          </w:rPr>
          <w:t xml:space="preserve"> муниципального образования </w:t>
        </w:r>
        <w:r w:rsidR="003C4F4C">
          <w:rPr>
            <w:rStyle w:val="aff7"/>
            <w:noProof/>
            <w:lang w:val="ru-RU"/>
          </w:rPr>
          <w:t>Тенгин</w:t>
        </w:r>
        <w:r w:rsidR="00CE777F" w:rsidRPr="00CE777F">
          <w:rPr>
            <w:rStyle w:val="aff7"/>
            <w:noProof/>
            <w:lang w:val="ru-RU"/>
          </w:rPr>
          <w:t>ское СП</w:t>
        </w:r>
        <w:r w:rsidR="00CE777F" w:rsidRPr="00CE777F">
          <w:rPr>
            <w:noProof/>
            <w:webHidden/>
          </w:rPr>
          <w:tab/>
        </w:r>
        <w:r w:rsidR="00CE777F" w:rsidRPr="00CE777F">
          <w:rPr>
            <w:noProof/>
            <w:webHidden/>
          </w:rPr>
          <w:fldChar w:fldCharType="begin"/>
        </w:r>
        <w:r w:rsidR="00CE777F" w:rsidRPr="00CE777F">
          <w:rPr>
            <w:noProof/>
            <w:webHidden/>
          </w:rPr>
          <w:instrText xml:space="preserve"> PAGEREF _Toc360177029 \h </w:instrText>
        </w:r>
        <w:r w:rsidR="00CE777F" w:rsidRPr="00CE777F">
          <w:rPr>
            <w:noProof/>
            <w:webHidden/>
          </w:rPr>
        </w:r>
        <w:r w:rsidR="00CE777F" w:rsidRPr="00CE777F">
          <w:rPr>
            <w:noProof/>
            <w:webHidden/>
          </w:rPr>
          <w:fldChar w:fldCharType="separate"/>
        </w:r>
        <w:r w:rsidR="002A7EF8">
          <w:rPr>
            <w:noProof/>
            <w:webHidden/>
          </w:rPr>
          <w:t>27</w:t>
        </w:r>
        <w:r w:rsidR="00CE777F" w:rsidRPr="00CE777F">
          <w:rPr>
            <w:noProof/>
            <w:webHidden/>
          </w:rPr>
          <w:fldChar w:fldCharType="end"/>
        </w:r>
      </w:hyperlink>
    </w:p>
    <w:p w:rsidR="00CE777F" w:rsidRPr="00CE777F" w:rsidRDefault="0067533E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30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6.1.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Объемы инвестиций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_Toc360177030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2A7EF8">
          <w:rPr>
            <w:rFonts w:ascii="Times New Roman" w:hAnsi="Times New Roman"/>
            <w:b w:val="0"/>
            <w:noProof/>
            <w:webHidden/>
            <w:sz w:val="24"/>
            <w:szCs w:val="24"/>
          </w:rPr>
          <w:t>27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67533E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31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</w:rPr>
          <w:t>6.2.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</w:rPr>
          <w:t>График реализации проектов по системе водоснабжения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_Toc360177031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2A7EF8">
          <w:rPr>
            <w:rFonts w:ascii="Times New Roman" w:hAnsi="Times New Roman"/>
            <w:b w:val="0"/>
            <w:noProof/>
            <w:webHidden/>
            <w:sz w:val="24"/>
            <w:szCs w:val="24"/>
          </w:rPr>
          <w:t>28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67533E" w:rsidP="00287BC6">
      <w:pPr>
        <w:pStyle w:val="19"/>
        <w:tabs>
          <w:tab w:val="clear" w:pos="660"/>
          <w:tab w:val="clear" w:pos="9771"/>
          <w:tab w:val="left" w:pos="709"/>
          <w:tab w:val="right" w:leader="dot" w:pos="9356"/>
        </w:tabs>
        <w:spacing w:before="0" w:after="0" w:line="240" w:lineRule="auto"/>
        <w:ind w:left="0" w:right="284" w:firstLine="0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60177032" w:history="1">
        <w:r w:rsidR="00CE777F" w:rsidRPr="00CE777F">
          <w:rPr>
            <w:rStyle w:val="aff7"/>
            <w:noProof/>
          </w:rPr>
          <w:t>Литература</w:t>
        </w:r>
        <w:r w:rsidR="00CE777F" w:rsidRPr="00CE777F">
          <w:rPr>
            <w:noProof/>
            <w:webHidden/>
          </w:rPr>
          <w:tab/>
        </w:r>
        <w:r w:rsidR="00CE777F" w:rsidRPr="00CE777F">
          <w:rPr>
            <w:noProof/>
            <w:webHidden/>
          </w:rPr>
          <w:fldChar w:fldCharType="begin"/>
        </w:r>
        <w:r w:rsidR="00CE777F" w:rsidRPr="00CE777F">
          <w:rPr>
            <w:noProof/>
            <w:webHidden/>
          </w:rPr>
          <w:instrText xml:space="preserve"> PAGEREF _Toc360177032 \h </w:instrText>
        </w:r>
        <w:r w:rsidR="00CE777F" w:rsidRPr="00CE777F">
          <w:rPr>
            <w:noProof/>
            <w:webHidden/>
          </w:rPr>
        </w:r>
        <w:r w:rsidR="00CE777F" w:rsidRPr="00CE777F">
          <w:rPr>
            <w:noProof/>
            <w:webHidden/>
          </w:rPr>
          <w:fldChar w:fldCharType="separate"/>
        </w:r>
        <w:r w:rsidR="002A7EF8">
          <w:rPr>
            <w:noProof/>
            <w:webHidden/>
          </w:rPr>
          <w:t>30</w:t>
        </w:r>
        <w:r w:rsidR="00CE777F" w:rsidRPr="00CE777F">
          <w:rPr>
            <w:noProof/>
            <w:webHidden/>
          </w:rPr>
          <w:fldChar w:fldCharType="end"/>
        </w:r>
      </w:hyperlink>
    </w:p>
    <w:p w:rsidR="00A95929" w:rsidRDefault="00A95929" w:rsidP="00287BC6">
      <w:pPr>
        <w:tabs>
          <w:tab w:val="left" w:pos="567"/>
          <w:tab w:val="left" w:pos="709"/>
          <w:tab w:val="right" w:leader="dot" w:pos="9356"/>
        </w:tabs>
        <w:spacing w:line="240" w:lineRule="auto"/>
        <w:ind w:right="284"/>
      </w:pPr>
      <w:r w:rsidRPr="00CE777F">
        <w:rPr>
          <w:rFonts w:ascii="Times New Roman" w:hAnsi="Times New Roman"/>
          <w:bCs/>
          <w:iCs/>
          <w:sz w:val="24"/>
          <w:szCs w:val="24"/>
        </w:rPr>
        <w:fldChar w:fldCharType="end"/>
      </w:r>
    </w:p>
    <w:p w:rsidR="00287BC6" w:rsidRDefault="00287BC6">
      <w:pPr>
        <w:spacing w:after="200" w:line="276" w:lineRule="auto"/>
        <w:jc w:val="left"/>
        <w:rPr>
          <w:b/>
          <w:caps/>
          <w:spacing w:val="20"/>
          <w:sz w:val="28"/>
          <w:szCs w:val="28"/>
          <w:lang w:val="x-none"/>
        </w:rPr>
      </w:pPr>
      <w:bookmarkStart w:id="6" w:name="_Toc337678698"/>
      <w:bookmarkStart w:id="7" w:name="_Toc339183640"/>
      <w:bookmarkStart w:id="8" w:name="_Toc360177005"/>
      <w:r>
        <w:br w:type="page"/>
      </w:r>
    </w:p>
    <w:p w:rsidR="00A95929" w:rsidRPr="008C4C91" w:rsidRDefault="00A95929" w:rsidP="00CC34A9">
      <w:pPr>
        <w:pStyle w:val="1"/>
      </w:pPr>
      <w:r w:rsidRPr="008C4C91">
        <w:lastRenderedPageBreak/>
        <w:t>Введение</w:t>
      </w:r>
      <w:bookmarkEnd w:id="6"/>
      <w:bookmarkEnd w:id="7"/>
      <w:bookmarkEnd w:id="8"/>
    </w:p>
    <w:p w:rsidR="00A95929" w:rsidRPr="00A77B84" w:rsidRDefault="00A95929" w:rsidP="007C2E92">
      <w:pPr>
        <w:spacing w:before="240"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Перспективная схема водоснабжения разработана на основе проекта Генерального плана развития муниципального образования </w:t>
      </w:r>
      <w:proofErr w:type="spellStart"/>
      <w:r w:rsidR="003C4F4C">
        <w:rPr>
          <w:rFonts w:ascii="Times New Roman" w:hAnsi="Times New Roman"/>
          <w:sz w:val="28"/>
          <w:szCs w:val="28"/>
          <w:lang w:val="ru-RU"/>
        </w:rPr>
        <w:t>Тенгин</w:t>
      </w:r>
      <w:r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сельское поселение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(далее по тексту </w:t>
      </w:r>
      <w:proofErr w:type="spellStart"/>
      <w:r w:rsidR="003C4F4C">
        <w:rPr>
          <w:rFonts w:ascii="Times New Roman" w:hAnsi="Times New Roman"/>
          <w:sz w:val="28"/>
          <w:szCs w:val="28"/>
          <w:lang w:val="ru-RU"/>
        </w:rPr>
        <w:t>Тенгин</w:t>
      </w:r>
      <w:r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Pr="008C4C91">
        <w:rPr>
          <w:rFonts w:ascii="Times New Roman" w:hAnsi="Times New Roman"/>
          <w:sz w:val="28"/>
          <w:szCs w:val="28"/>
          <w:lang w:val="ru-RU"/>
        </w:rPr>
        <w:t>), выполненног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о О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8C4C91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Проектный и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нститут территориального </w:t>
      </w:r>
      <w:r>
        <w:rPr>
          <w:rFonts w:ascii="Times New Roman" w:hAnsi="Times New Roman"/>
          <w:sz w:val="28"/>
          <w:szCs w:val="28"/>
          <w:lang w:val="ru-RU"/>
        </w:rPr>
        <w:t>планирования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» в 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A77B84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77B84">
        <w:rPr>
          <w:rFonts w:ascii="Times New Roman" w:hAnsi="Times New Roman"/>
          <w:sz w:val="28"/>
          <w:szCs w:val="28"/>
          <w:lang w:val="ru-RU"/>
        </w:rPr>
        <w:t>г.</w:t>
      </w:r>
    </w:p>
    <w:p w:rsidR="00A95929" w:rsidRPr="008C4C91" w:rsidRDefault="00A95929" w:rsidP="00A95929">
      <w:pPr>
        <w:spacing w:line="276" w:lineRule="auto"/>
        <w:ind w:firstLine="720"/>
        <w:rPr>
          <w:rFonts w:ascii="Times New Roman" w:hAnsi="Times New Roman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Основные параметры развития определены Генеральным планом, а задачи и мероприятия по их решению сформированы на основе анализа текущего состояния ВКХ </w:t>
      </w:r>
      <w:r w:rsidR="003010E7">
        <w:rPr>
          <w:rFonts w:ascii="Times New Roman" w:hAnsi="Times New Roman"/>
          <w:sz w:val="28"/>
          <w:szCs w:val="28"/>
          <w:lang w:val="ru-RU"/>
        </w:rPr>
        <w:t>станицы</w:t>
      </w:r>
      <w:r w:rsidRPr="00C93A62">
        <w:rPr>
          <w:rFonts w:ascii="Times New Roman" w:hAnsi="Times New Roman"/>
          <w:sz w:val="28"/>
          <w:szCs w:val="28"/>
          <w:lang w:val="ru-RU"/>
        </w:rPr>
        <w:t>.</w:t>
      </w:r>
    </w:p>
    <w:p w:rsidR="00A95929" w:rsidRPr="008C4C91" w:rsidRDefault="00A95929" w:rsidP="00A95929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 xml:space="preserve">Основные цели развития системы водоснабжения вытекают из Генерального плана и действующих программ развития, которые направлены на создание условий, обеспечивающих стабильное улучшение качества жизни всех слоев населения и формирование </w:t>
      </w:r>
      <w:r w:rsidR="00A815BB">
        <w:rPr>
          <w:rFonts w:ascii="Times New Roman" w:hAnsi="Times New Roman"/>
          <w:sz w:val="28"/>
          <w:szCs w:val="28"/>
          <w:lang w:val="ru-RU"/>
        </w:rPr>
        <w:t xml:space="preserve">станицы </w:t>
      </w:r>
      <w:proofErr w:type="spellStart"/>
      <w:r w:rsidR="00A815BB">
        <w:rPr>
          <w:rFonts w:ascii="Times New Roman" w:hAnsi="Times New Roman"/>
          <w:sz w:val="28"/>
          <w:szCs w:val="28"/>
          <w:lang w:val="ru-RU"/>
        </w:rPr>
        <w:t>Тенгинской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как многофункционального </w:t>
      </w:r>
      <w:r>
        <w:rPr>
          <w:rFonts w:ascii="Times New Roman" w:hAnsi="Times New Roman"/>
          <w:sz w:val="28"/>
          <w:szCs w:val="28"/>
          <w:lang w:val="ru-RU"/>
        </w:rPr>
        <w:t>населенного пункта</w:t>
      </w:r>
      <w:r w:rsidRPr="008C4C91">
        <w:rPr>
          <w:rFonts w:ascii="Times New Roman" w:hAnsi="Times New Roman"/>
          <w:sz w:val="28"/>
          <w:szCs w:val="28"/>
          <w:lang w:val="ru-RU"/>
        </w:rPr>
        <w:t>, обеспечивающего высокое качество среды жизнедеятельности и производства, с всесторонне развитой транспортной, инженерной и социальной инфраструктурой.</w:t>
      </w:r>
      <w:proofErr w:type="gramEnd"/>
    </w:p>
    <w:p w:rsidR="00A95929" w:rsidRPr="008C4C91" w:rsidRDefault="00A95929" w:rsidP="00A95929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Основные цели развития системы водоснабжения:</w:t>
      </w:r>
    </w:p>
    <w:p w:rsidR="00A95929" w:rsidRPr="008C4C91" w:rsidRDefault="00A95929" w:rsidP="004146B2">
      <w:pPr>
        <w:numPr>
          <w:ilvl w:val="0"/>
          <w:numId w:val="11"/>
        </w:numPr>
        <w:tabs>
          <w:tab w:val="clear" w:pos="1429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обеспечение надежного и доступного предоставления услуг водоснабжения, удовлетворяющего потребности </w:t>
      </w:r>
      <w:proofErr w:type="spellStart"/>
      <w:r w:rsidR="003C4F4C">
        <w:rPr>
          <w:rFonts w:ascii="Times New Roman" w:hAnsi="Times New Roman"/>
          <w:sz w:val="28"/>
          <w:szCs w:val="28"/>
          <w:lang w:val="ru-RU"/>
        </w:rPr>
        <w:t>Тенгин</w:t>
      </w:r>
      <w:r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с уч</w:t>
      </w:r>
      <w:r>
        <w:rPr>
          <w:rFonts w:ascii="Times New Roman" w:hAnsi="Times New Roman"/>
          <w:sz w:val="28"/>
          <w:szCs w:val="28"/>
          <w:lang w:val="ru-RU"/>
        </w:rPr>
        <w:t>етом перспектив развития до 2032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A95929" w:rsidRPr="008C4C91" w:rsidRDefault="00A95929" w:rsidP="004146B2">
      <w:pPr>
        <w:numPr>
          <w:ilvl w:val="0"/>
          <w:numId w:val="11"/>
        </w:numPr>
        <w:tabs>
          <w:tab w:val="clear" w:pos="1429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повышение эффективности, устойчивости и надежности функционирования системы водоснабжения </w:t>
      </w:r>
      <w:proofErr w:type="spellStart"/>
      <w:r w:rsidR="003C4F4C">
        <w:rPr>
          <w:rFonts w:ascii="Times New Roman" w:hAnsi="Times New Roman"/>
          <w:sz w:val="28"/>
          <w:szCs w:val="28"/>
          <w:lang w:val="ru-RU"/>
        </w:rPr>
        <w:t>Тенгин</w:t>
      </w:r>
      <w:r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Pr="008C4C91">
        <w:rPr>
          <w:rFonts w:ascii="Times New Roman" w:hAnsi="Times New Roman"/>
          <w:sz w:val="28"/>
          <w:szCs w:val="28"/>
          <w:lang w:val="ru-RU"/>
        </w:rPr>
        <w:t>;</w:t>
      </w:r>
    </w:p>
    <w:p w:rsidR="00A95929" w:rsidRPr="008C4C91" w:rsidRDefault="00A95929" w:rsidP="004146B2">
      <w:pPr>
        <w:numPr>
          <w:ilvl w:val="0"/>
          <w:numId w:val="11"/>
        </w:numPr>
        <w:tabs>
          <w:tab w:val="clear" w:pos="1429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улучшение экологической и санитарной обстановки побережья рек и территории </w:t>
      </w:r>
      <w:proofErr w:type="spellStart"/>
      <w:r w:rsidR="003C4F4C">
        <w:rPr>
          <w:rFonts w:ascii="Times New Roman" w:hAnsi="Times New Roman"/>
          <w:sz w:val="28"/>
          <w:szCs w:val="28"/>
          <w:lang w:val="ru-RU"/>
        </w:rPr>
        <w:t>Тенгин</w:t>
      </w:r>
      <w:r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СП.</w:t>
      </w:r>
    </w:p>
    <w:p w:rsidR="00A95929" w:rsidRPr="008C4C91" w:rsidRDefault="00A95929" w:rsidP="00A95929">
      <w:pPr>
        <w:widowControl w:val="0"/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Поставленные цели должны достигаться в условиях минимизации темпов роста тарифов на оказываемые услуги, что проблематично, когда решение множества инфраструктурных проблем (износ коммуникаций, устаревшие технологии и оборудование, неполный охват территории инженерными сетями) долгое время откладывалось.</w:t>
      </w:r>
    </w:p>
    <w:p w:rsidR="00A95929" w:rsidRPr="008C4C91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Основные задачи программы комплексного развития системы водоснабжения:</w:t>
      </w:r>
    </w:p>
    <w:p w:rsidR="00A95929" w:rsidRPr="008C4C91" w:rsidRDefault="00A95929" w:rsidP="00A95929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Строительство водопроводных сетей для подключения новых территорий в соответствии с Генеральным планом муниципального образования </w:t>
      </w:r>
      <w:proofErr w:type="spellStart"/>
      <w:r w:rsidR="003C4F4C">
        <w:rPr>
          <w:rFonts w:ascii="Times New Roman" w:hAnsi="Times New Roman"/>
          <w:sz w:val="28"/>
          <w:szCs w:val="28"/>
          <w:lang w:val="ru-RU"/>
        </w:rPr>
        <w:t>Тенгин</w:t>
      </w:r>
      <w:r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сельское поселение</w:t>
      </w:r>
      <w:r w:rsidRPr="008C4C91">
        <w:rPr>
          <w:rFonts w:ascii="Times New Roman" w:hAnsi="Times New Roman"/>
          <w:sz w:val="28"/>
          <w:szCs w:val="28"/>
          <w:lang w:val="ru-RU"/>
        </w:rPr>
        <w:t>.</w:t>
      </w:r>
    </w:p>
    <w:p w:rsidR="00A95929" w:rsidRPr="008C4C91" w:rsidRDefault="00A95929" w:rsidP="00A95929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Модернизация существующих водозаборов для обеспечения бесперебойности подачи воды, повышения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 xml:space="preserve"> подъема воды, обеспечения санитарных и экологических норм и правил.</w:t>
      </w:r>
    </w:p>
    <w:p w:rsidR="00A95929" w:rsidRPr="008C4C91" w:rsidRDefault="00A95929" w:rsidP="00A95929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Модернизация магистральных, уличных и внутриквартальных сетей водопровода с целью повышения надежности транспортировки воды, снижения аварийности, потерь и неучтенных расходов, модернизация </w:t>
      </w:r>
      <w:r w:rsidRPr="008C4C91">
        <w:rPr>
          <w:rFonts w:ascii="Times New Roman" w:hAnsi="Times New Roman"/>
          <w:sz w:val="28"/>
          <w:szCs w:val="28"/>
          <w:lang w:val="ru-RU"/>
        </w:rPr>
        <w:lastRenderedPageBreak/>
        <w:t>вводов и квартальных сетей в связи с переводом отдельных объектов на закрытое горячее водоснабжение, модернизация оснащения службы эксплуатации сетей.</w:t>
      </w:r>
    </w:p>
    <w:p w:rsidR="00A95929" w:rsidRPr="008C4C91" w:rsidRDefault="00A95929" w:rsidP="00A95929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Модернизация насосных станций для повышения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 xml:space="preserve"> и надежности подачи воды </w:t>
      </w:r>
    </w:p>
    <w:p w:rsidR="00A95929" w:rsidRPr="008C4C91" w:rsidRDefault="00A95929" w:rsidP="00A95929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Модернизация резервуаров с целью обеспечения санитарных и экологических норм и правил в процессе ее хранения, снижения потерь и неучтенных расходов.</w:t>
      </w:r>
    </w:p>
    <w:p w:rsidR="00A95929" w:rsidRPr="008C4C91" w:rsidRDefault="00A95929" w:rsidP="00A95929">
      <w:pPr>
        <w:widowControl w:val="0"/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Создание системы управления водным балансом и режимом подачи и распределения воды для повышения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>, снижения потерь, неучтенных расходов и эффективного контроля реализации.</w:t>
      </w:r>
    </w:p>
    <w:p w:rsidR="00A95929" w:rsidRPr="008C4C91" w:rsidRDefault="00A95929" w:rsidP="00CC34A9">
      <w:pPr>
        <w:pStyle w:val="110"/>
        <w:numPr>
          <w:ilvl w:val="0"/>
          <w:numId w:val="36"/>
        </w:numPr>
      </w:pPr>
      <w:r w:rsidRPr="008C4C91">
        <w:br w:type="page"/>
      </w:r>
      <w:bookmarkStart w:id="9" w:name="_Toc337678699"/>
      <w:bookmarkStart w:id="10" w:name="_Toc339183641"/>
      <w:bookmarkStart w:id="11" w:name="_Toc360177006"/>
      <w:r w:rsidRPr="008C4C91">
        <w:lastRenderedPageBreak/>
        <w:t xml:space="preserve">Существующее положение в сфере водоснабжения </w:t>
      </w:r>
      <w:r>
        <w:rPr>
          <w:lang w:val="ru-RU"/>
        </w:rPr>
        <w:t>МО</w:t>
      </w:r>
      <w:r w:rsidRPr="008C4C91">
        <w:t xml:space="preserve"> </w:t>
      </w:r>
      <w:r w:rsidR="003C4F4C">
        <w:t>Тенгин</w:t>
      </w:r>
      <w:r>
        <w:t xml:space="preserve">ское </w:t>
      </w:r>
      <w:r>
        <w:rPr>
          <w:lang w:val="ru-RU"/>
        </w:rPr>
        <w:t>СП</w:t>
      </w:r>
      <w:r w:rsidRPr="008C4C91">
        <w:t>.</w:t>
      </w:r>
      <w:bookmarkEnd w:id="9"/>
      <w:bookmarkEnd w:id="10"/>
      <w:bookmarkEnd w:id="11"/>
    </w:p>
    <w:p w:rsidR="00A95929" w:rsidRPr="008C4C91" w:rsidRDefault="00A95929" w:rsidP="004146B2">
      <w:pPr>
        <w:pStyle w:val="1a"/>
        <w:numPr>
          <w:ilvl w:val="0"/>
          <w:numId w:val="12"/>
        </w:numPr>
        <w:spacing w:before="240" w:line="276" w:lineRule="auto"/>
        <w:ind w:left="357" w:hanging="357"/>
        <w:rPr>
          <w:lang w:val="ru-RU"/>
        </w:rPr>
      </w:pPr>
      <w:bookmarkStart w:id="12" w:name="_Toc360177007"/>
      <w:r w:rsidRPr="008C4C91">
        <w:rPr>
          <w:lang w:val="ru-RU"/>
        </w:rPr>
        <w:t>Структура системы водоснабжения</w:t>
      </w:r>
      <w:bookmarkEnd w:id="12"/>
      <w:r w:rsidRPr="008C4C91">
        <w:rPr>
          <w:lang w:val="ru-RU"/>
        </w:rPr>
        <w:t xml:space="preserve"> </w:t>
      </w:r>
    </w:p>
    <w:p w:rsidR="00A95929" w:rsidRPr="00B01F1B" w:rsidRDefault="00A95929" w:rsidP="00A95929">
      <w:pPr>
        <w:spacing w:line="276" w:lineRule="auto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B01F1B">
        <w:rPr>
          <w:rFonts w:ascii="Times New Roman" w:hAnsi="Times New Roman"/>
          <w:sz w:val="28"/>
          <w:szCs w:val="28"/>
          <w:lang w:val="ru-RU"/>
        </w:rPr>
        <w:t xml:space="preserve">В состав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3C4F4C">
        <w:rPr>
          <w:rFonts w:ascii="Times New Roman" w:hAnsi="Times New Roman"/>
          <w:sz w:val="28"/>
          <w:szCs w:val="28"/>
          <w:lang w:val="ru-RU"/>
        </w:rPr>
        <w:t>Тенгин</w:t>
      </w:r>
      <w:r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сельское поселение </w:t>
      </w:r>
      <w:proofErr w:type="spellStart"/>
      <w:r w:rsidR="007C2E92">
        <w:rPr>
          <w:rFonts w:ascii="Times New Roman" w:hAnsi="Times New Roman"/>
          <w:sz w:val="28"/>
          <w:szCs w:val="28"/>
          <w:lang w:val="ru-RU"/>
        </w:rPr>
        <w:t>Усть-Лабинского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Краснодарского края</w:t>
      </w:r>
      <w:r w:rsidRPr="00B01F1B">
        <w:rPr>
          <w:rFonts w:ascii="Times New Roman" w:hAnsi="Times New Roman"/>
          <w:sz w:val="28"/>
          <w:szCs w:val="28"/>
          <w:lang w:val="ru-RU"/>
        </w:rPr>
        <w:t xml:space="preserve"> вход</w:t>
      </w:r>
      <w:r w:rsidR="003E2FD5">
        <w:rPr>
          <w:rFonts w:ascii="Times New Roman" w:hAnsi="Times New Roman"/>
          <w:sz w:val="28"/>
          <w:szCs w:val="28"/>
          <w:lang w:val="ru-RU"/>
        </w:rPr>
        <w:t>и</w:t>
      </w:r>
      <w:r w:rsidRPr="00B01F1B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3E2FD5">
        <w:rPr>
          <w:rFonts w:ascii="Times New Roman" w:hAnsi="Times New Roman"/>
          <w:sz w:val="28"/>
          <w:szCs w:val="28"/>
          <w:lang w:val="ru-RU"/>
        </w:rPr>
        <w:t>один</w:t>
      </w:r>
      <w:r w:rsidRPr="00B01F1B">
        <w:rPr>
          <w:rFonts w:ascii="Times New Roman" w:hAnsi="Times New Roman"/>
          <w:sz w:val="28"/>
          <w:szCs w:val="28"/>
          <w:lang w:val="ru-RU"/>
        </w:rPr>
        <w:t xml:space="preserve"> населенны</w:t>
      </w:r>
      <w:r w:rsidR="003E2FD5">
        <w:rPr>
          <w:rFonts w:ascii="Times New Roman" w:hAnsi="Times New Roman"/>
          <w:sz w:val="28"/>
          <w:szCs w:val="28"/>
          <w:lang w:val="ru-RU"/>
        </w:rPr>
        <w:t>й</w:t>
      </w:r>
      <w:r w:rsidRPr="00B01F1B">
        <w:rPr>
          <w:rFonts w:ascii="Times New Roman" w:hAnsi="Times New Roman"/>
          <w:sz w:val="28"/>
          <w:szCs w:val="28"/>
          <w:lang w:val="ru-RU"/>
        </w:rPr>
        <w:t xml:space="preserve"> пункт: </w:t>
      </w:r>
    </w:p>
    <w:p w:rsidR="00A95929" w:rsidRDefault="00A95929" w:rsidP="00A95929">
      <w:pPr>
        <w:spacing w:line="276" w:lineRule="auto"/>
        <w:ind w:right="-1"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B01F1B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20941">
        <w:rPr>
          <w:rFonts w:ascii="Times New Roman" w:hAnsi="Times New Roman"/>
          <w:sz w:val="28"/>
          <w:szCs w:val="28"/>
          <w:lang w:val="ru-RU"/>
        </w:rPr>
        <w:t xml:space="preserve">станица </w:t>
      </w:r>
      <w:proofErr w:type="spellStart"/>
      <w:r w:rsidR="00C20941">
        <w:rPr>
          <w:rFonts w:ascii="Times New Roman" w:hAnsi="Times New Roman"/>
          <w:sz w:val="28"/>
          <w:szCs w:val="28"/>
          <w:lang w:val="ru-RU"/>
        </w:rPr>
        <w:t>Тенгинская</w:t>
      </w:r>
      <w:proofErr w:type="spellEnd"/>
      <w:r w:rsidRPr="00B01F1B">
        <w:rPr>
          <w:rFonts w:ascii="Times New Roman" w:hAnsi="Times New Roman"/>
          <w:sz w:val="28"/>
          <w:szCs w:val="28"/>
          <w:lang w:val="ru-RU"/>
        </w:rPr>
        <w:t>, административный центр муниципальног</w:t>
      </w:r>
      <w:r>
        <w:rPr>
          <w:rFonts w:ascii="Times New Roman" w:hAnsi="Times New Roman"/>
          <w:sz w:val="28"/>
          <w:szCs w:val="28"/>
          <w:lang w:val="ru-RU"/>
        </w:rPr>
        <w:t xml:space="preserve">о образования </w:t>
      </w:r>
      <w:proofErr w:type="spellStart"/>
      <w:r w:rsidR="003C4F4C">
        <w:rPr>
          <w:rFonts w:ascii="Times New Roman" w:hAnsi="Times New Roman"/>
          <w:sz w:val="28"/>
          <w:szCs w:val="28"/>
          <w:lang w:val="ru-RU"/>
        </w:rPr>
        <w:t>Тенгин</w:t>
      </w:r>
      <w:r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СП - </w:t>
      </w:r>
      <w:r w:rsidR="00C20941">
        <w:rPr>
          <w:rFonts w:ascii="Times New Roman" w:hAnsi="Times New Roman"/>
          <w:sz w:val="28"/>
          <w:szCs w:val="28"/>
          <w:lang w:val="ru-RU" w:eastAsia="ru-RU"/>
        </w:rPr>
        <w:t>28</w:t>
      </w:r>
      <w:r w:rsidR="0097634D">
        <w:rPr>
          <w:rFonts w:ascii="Times New Roman" w:hAnsi="Times New Roman"/>
          <w:sz w:val="28"/>
          <w:szCs w:val="28"/>
          <w:lang w:val="ru-RU" w:eastAsia="ru-RU"/>
        </w:rPr>
        <w:t>00</w:t>
      </w:r>
      <w:r w:rsidRPr="00BA6445">
        <w:rPr>
          <w:rFonts w:ascii="Times New Roman" w:hAnsi="Times New Roman"/>
          <w:sz w:val="28"/>
          <w:szCs w:val="28"/>
          <w:lang w:val="ru-RU" w:eastAsia="ru-RU"/>
        </w:rPr>
        <w:t xml:space="preserve"> жителей</w:t>
      </w:r>
      <w:r w:rsidR="006B1518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1229D" w:rsidRPr="0041229D" w:rsidRDefault="0041229D" w:rsidP="003D0562">
      <w:pPr>
        <w:pStyle w:val="21"/>
        <w:spacing w:after="0" w:line="27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41229D">
        <w:rPr>
          <w:rFonts w:ascii="Times New Roman" w:hAnsi="Times New Roman"/>
          <w:sz w:val="28"/>
          <w:szCs w:val="28"/>
          <w:lang w:val="ru-RU"/>
        </w:rPr>
        <w:t>Все сети водопровода и водозаборные сооружения ранее  находились на балансе  колхоза «Победа»; в результате слияни</w:t>
      </w:r>
      <w:r w:rsidR="00BD2C15">
        <w:rPr>
          <w:rFonts w:ascii="Times New Roman" w:hAnsi="Times New Roman"/>
          <w:sz w:val="28"/>
          <w:szCs w:val="28"/>
          <w:lang w:val="ru-RU"/>
        </w:rPr>
        <w:t xml:space="preserve">я нескольких сельхозпредприятий </w:t>
      </w:r>
      <w:r w:rsidRPr="0041229D">
        <w:rPr>
          <w:rFonts w:ascii="Times New Roman" w:hAnsi="Times New Roman"/>
          <w:sz w:val="28"/>
          <w:szCs w:val="28"/>
          <w:lang w:val="ru-RU"/>
        </w:rPr>
        <w:t>образовалось «</w:t>
      </w:r>
      <w:proofErr w:type="spellStart"/>
      <w:r w:rsidRPr="0041229D">
        <w:rPr>
          <w:rFonts w:ascii="Times New Roman" w:hAnsi="Times New Roman"/>
          <w:sz w:val="28"/>
          <w:szCs w:val="28"/>
          <w:lang w:val="ru-RU"/>
        </w:rPr>
        <w:t>Агрообъединение</w:t>
      </w:r>
      <w:proofErr w:type="spellEnd"/>
      <w:r w:rsidRPr="0041229D">
        <w:rPr>
          <w:rFonts w:ascii="Times New Roman" w:hAnsi="Times New Roman"/>
          <w:sz w:val="28"/>
          <w:szCs w:val="28"/>
          <w:lang w:val="ru-RU"/>
        </w:rPr>
        <w:t xml:space="preserve"> «Кубань»;  водозаборные сооружения и водонапорные башни остались на балансе «</w:t>
      </w:r>
      <w:proofErr w:type="spellStart"/>
      <w:r w:rsidRPr="0041229D">
        <w:rPr>
          <w:rFonts w:ascii="Times New Roman" w:hAnsi="Times New Roman"/>
          <w:sz w:val="28"/>
          <w:szCs w:val="28"/>
          <w:lang w:val="ru-RU"/>
        </w:rPr>
        <w:t>Агрообъединения</w:t>
      </w:r>
      <w:proofErr w:type="spellEnd"/>
      <w:r w:rsidRPr="0041229D">
        <w:rPr>
          <w:rFonts w:ascii="Times New Roman" w:hAnsi="Times New Roman"/>
          <w:sz w:val="28"/>
          <w:szCs w:val="28"/>
          <w:lang w:val="ru-RU"/>
        </w:rPr>
        <w:t xml:space="preserve"> «Кубань»; сети водопровода были переданы на баланс Администрации сельского поселения  без документов. </w:t>
      </w:r>
    </w:p>
    <w:p w:rsidR="00A95929" w:rsidRDefault="00467D4A" w:rsidP="00A95929">
      <w:pPr>
        <w:pStyle w:val="21"/>
        <w:spacing w:after="0" w:line="276" w:lineRule="auto"/>
        <w:ind w:left="0" w:right="-1" w:firstLine="709"/>
        <w:rPr>
          <w:rFonts w:ascii="Times New Roman" w:hAnsi="Times New Roman"/>
          <w:sz w:val="28"/>
          <w:szCs w:val="28"/>
          <w:lang w:val="ru-RU" w:eastAsia="ar-SA"/>
        </w:rPr>
      </w:pPr>
      <w:r w:rsidRPr="009D35F9">
        <w:rPr>
          <w:rFonts w:ascii="Times New Roman" w:hAnsi="Times New Roman"/>
          <w:sz w:val="28"/>
          <w:szCs w:val="28"/>
          <w:lang w:val="ru-RU"/>
        </w:rPr>
        <w:t>ОАО «</w:t>
      </w:r>
      <w:proofErr w:type="spellStart"/>
      <w:r w:rsidRPr="009D35F9">
        <w:rPr>
          <w:rFonts w:ascii="Times New Roman" w:hAnsi="Times New Roman"/>
          <w:sz w:val="28"/>
          <w:szCs w:val="28"/>
          <w:lang w:val="ru-RU"/>
        </w:rPr>
        <w:t>Агрообъединение</w:t>
      </w:r>
      <w:proofErr w:type="spellEnd"/>
      <w:r w:rsidRPr="009D35F9">
        <w:rPr>
          <w:rFonts w:ascii="Times New Roman" w:hAnsi="Times New Roman"/>
          <w:sz w:val="28"/>
          <w:szCs w:val="28"/>
          <w:lang w:val="ru-RU"/>
        </w:rPr>
        <w:t xml:space="preserve"> Кубань»</w:t>
      </w:r>
      <w:r w:rsidR="00A95929" w:rsidRPr="009D35F9">
        <w:rPr>
          <w:rFonts w:ascii="Times New Roman" w:hAnsi="Times New Roman"/>
          <w:sz w:val="28"/>
          <w:szCs w:val="28"/>
          <w:lang w:val="ru-RU" w:eastAsia="ar-SA"/>
        </w:rPr>
        <w:t>,</w:t>
      </w:r>
      <w:r w:rsidR="00A95929" w:rsidRPr="008C4C91">
        <w:rPr>
          <w:rFonts w:ascii="Times New Roman" w:hAnsi="Times New Roman"/>
          <w:sz w:val="28"/>
          <w:szCs w:val="28"/>
          <w:lang w:val="ru-RU" w:eastAsia="ar-SA"/>
        </w:rPr>
        <w:t xml:space="preserve"> эксплуатирующее систему централизованного водоснабжения, осуществляет водоснабжение населения, промышленных предприятий и организаций </w:t>
      </w:r>
      <w:r w:rsidR="003D0562">
        <w:rPr>
          <w:rFonts w:ascii="Times New Roman" w:hAnsi="Times New Roman"/>
          <w:sz w:val="28"/>
          <w:szCs w:val="28"/>
          <w:lang w:val="ru-RU" w:eastAsia="ar-SA"/>
        </w:rPr>
        <w:t>с</w:t>
      </w:r>
      <w:r w:rsidR="004678B1">
        <w:rPr>
          <w:rFonts w:ascii="Times New Roman" w:hAnsi="Times New Roman"/>
          <w:sz w:val="28"/>
          <w:szCs w:val="28"/>
          <w:lang w:val="ru-RU" w:eastAsia="ar-SA"/>
        </w:rPr>
        <w:t>т</w:t>
      </w:r>
      <w:r w:rsidR="003D0562">
        <w:rPr>
          <w:rFonts w:ascii="Times New Roman" w:hAnsi="Times New Roman"/>
          <w:sz w:val="28"/>
          <w:szCs w:val="28"/>
          <w:lang w:val="ru-RU" w:eastAsia="ar-SA"/>
        </w:rPr>
        <w:t xml:space="preserve">аницы </w:t>
      </w:r>
      <w:proofErr w:type="spellStart"/>
      <w:r w:rsidR="004678B1">
        <w:rPr>
          <w:rFonts w:ascii="Times New Roman" w:hAnsi="Times New Roman"/>
          <w:sz w:val="28"/>
          <w:szCs w:val="28"/>
          <w:lang w:val="ru-RU" w:eastAsia="ar-SA"/>
        </w:rPr>
        <w:t>Тенгинской</w:t>
      </w:r>
      <w:proofErr w:type="spellEnd"/>
      <w:r w:rsidR="00A95929" w:rsidRPr="008C4C91">
        <w:rPr>
          <w:rFonts w:ascii="Times New Roman" w:hAnsi="Times New Roman"/>
          <w:sz w:val="28"/>
          <w:szCs w:val="28"/>
          <w:lang w:val="ru-RU" w:eastAsia="ar-SA"/>
        </w:rPr>
        <w:t>.</w:t>
      </w:r>
    </w:p>
    <w:p w:rsidR="00A95929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В 20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2C54C1">
        <w:rPr>
          <w:rFonts w:ascii="Times New Roman" w:hAnsi="Times New Roman"/>
          <w:sz w:val="28"/>
          <w:szCs w:val="28"/>
          <w:lang w:val="ru-RU"/>
        </w:rPr>
        <w:t>2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г система водоснабжения </w:t>
      </w:r>
      <w:proofErr w:type="spellStart"/>
      <w:r w:rsidR="003C4F4C">
        <w:rPr>
          <w:rFonts w:ascii="Times New Roman" w:hAnsi="Times New Roman"/>
          <w:sz w:val="28"/>
          <w:szCs w:val="28"/>
          <w:lang w:val="ru-RU"/>
        </w:rPr>
        <w:t>Тенгин</w:t>
      </w:r>
      <w:r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имела показатели, приведенные в таблице 1:</w:t>
      </w:r>
    </w:p>
    <w:p w:rsidR="00A95929" w:rsidRPr="00E1000C" w:rsidRDefault="00A95929" w:rsidP="00A95929">
      <w:pPr>
        <w:pStyle w:val="afff0"/>
        <w:jc w:val="right"/>
        <w:rPr>
          <w:rFonts w:ascii="Times New Roman" w:hAnsi="Times New Roman"/>
          <w:sz w:val="24"/>
          <w:szCs w:val="24"/>
          <w:lang w:val="ru-RU"/>
        </w:rPr>
      </w:pPr>
      <w:r w:rsidRPr="003232F9">
        <w:rPr>
          <w:rFonts w:ascii="Times New Roman" w:hAnsi="Times New Roman"/>
          <w:caps w:val="0"/>
          <w:sz w:val="24"/>
          <w:szCs w:val="24"/>
          <w:lang w:val="ru-RU"/>
        </w:rPr>
        <w:t xml:space="preserve">Таблица </w:t>
      </w:r>
      <w:r w:rsidRPr="003232F9">
        <w:rPr>
          <w:rFonts w:ascii="Times New Roman" w:hAnsi="Times New Roman"/>
          <w:caps w:val="0"/>
          <w:sz w:val="24"/>
          <w:szCs w:val="24"/>
          <w:lang w:val="ru-RU"/>
        </w:rPr>
        <w:fldChar w:fldCharType="begin"/>
      </w:r>
      <w:r w:rsidRPr="003232F9">
        <w:rPr>
          <w:rFonts w:ascii="Times New Roman" w:hAnsi="Times New Roman"/>
          <w:sz w:val="24"/>
          <w:szCs w:val="24"/>
          <w:lang w:val="ru-RU"/>
        </w:rPr>
        <w:instrText xml:space="preserve"> SEQ Формула \* ARABIC </w:instrText>
      </w:r>
      <w:r w:rsidRPr="003232F9">
        <w:rPr>
          <w:rFonts w:ascii="Times New Roman" w:hAnsi="Times New Roman"/>
          <w:caps w:val="0"/>
          <w:sz w:val="24"/>
          <w:szCs w:val="24"/>
          <w:lang w:val="ru-RU"/>
        </w:rPr>
        <w:fldChar w:fldCharType="separate"/>
      </w:r>
      <w:r w:rsidR="002A7EF8">
        <w:rPr>
          <w:rFonts w:ascii="Times New Roman" w:hAnsi="Times New Roman"/>
          <w:noProof/>
          <w:sz w:val="24"/>
          <w:szCs w:val="24"/>
          <w:lang w:val="ru-RU"/>
        </w:rPr>
        <w:t>1</w:t>
      </w:r>
      <w:r w:rsidRPr="003232F9">
        <w:rPr>
          <w:rFonts w:ascii="Times New Roman" w:hAnsi="Times New Roman"/>
          <w:caps w:val="0"/>
          <w:sz w:val="24"/>
          <w:szCs w:val="24"/>
          <w:lang w:val="ru-RU"/>
        </w:rPr>
        <w:fldChar w:fldCharType="end"/>
      </w:r>
      <w:r w:rsidRPr="003232F9">
        <w:rPr>
          <w:rFonts w:ascii="Times New Roman" w:hAnsi="Times New Roman"/>
          <w:sz w:val="24"/>
          <w:szCs w:val="24"/>
          <w:lang w:val="ru-RU"/>
        </w:rPr>
        <w:t xml:space="preserve">. </w:t>
      </w:r>
    </w:p>
    <w:tbl>
      <w:tblPr>
        <w:tblpPr w:leftFromText="180" w:rightFromText="180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4"/>
        <w:gridCol w:w="1910"/>
        <w:gridCol w:w="1878"/>
      </w:tblGrid>
      <w:tr w:rsidR="00A95929" w:rsidRPr="008C4C91" w:rsidTr="003D5C6A">
        <w:trPr>
          <w:tblHeader/>
        </w:trPr>
        <w:tc>
          <w:tcPr>
            <w:tcW w:w="5784" w:type="dxa"/>
            <w:vAlign w:val="center"/>
          </w:tcPr>
          <w:p w:rsidR="00A95929" w:rsidRPr="003232F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3" w:name="_Ref337999228"/>
            <w:r w:rsidRPr="003232F9">
              <w:rPr>
                <w:rFonts w:ascii="Times New Roman" w:hAnsi="Times New Roman"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10" w:type="dxa"/>
            <w:vAlign w:val="center"/>
          </w:tcPr>
          <w:p w:rsidR="00A95929" w:rsidRPr="003232F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232F9">
              <w:rPr>
                <w:rFonts w:ascii="Times New Roman" w:hAnsi="Times New Roman"/>
                <w:sz w:val="24"/>
                <w:szCs w:val="24"/>
                <w:lang w:val="ru-RU"/>
              </w:rPr>
              <w:t>Ед</w:t>
            </w:r>
            <w:proofErr w:type="gramStart"/>
            <w:r w:rsidRPr="003232F9">
              <w:rPr>
                <w:rFonts w:ascii="Times New Roman" w:hAnsi="Times New Roman"/>
                <w:sz w:val="24"/>
                <w:szCs w:val="24"/>
                <w:lang w:val="ru-RU"/>
              </w:rPr>
              <w:t>.и</w:t>
            </w:r>
            <w:proofErr w:type="gramEnd"/>
            <w:r w:rsidRPr="003232F9">
              <w:rPr>
                <w:rFonts w:ascii="Times New Roman" w:hAnsi="Times New Roman"/>
                <w:sz w:val="24"/>
                <w:szCs w:val="24"/>
                <w:lang w:val="ru-RU"/>
              </w:rPr>
              <w:t>зм</w:t>
            </w:r>
            <w:proofErr w:type="spellEnd"/>
            <w:r w:rsidRPr="003232F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78" w:type="dxa"/>
            <w:vAlign w:val="center"/>
          </w:tcPr>
          <w:p w:rsidR="00A95929" w:rsidRPr="003232F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2F9">
              <w:rPr>
                <w:rFonts w:ascii="Times New Roman" w:hAnsi="Times New Roman"/>
                <w:sz w:val="24"/>
                <w:szCs w:val="24"/>
                <w:lang w:val="ru-RU"/>
              </w:rPr>
              <w:t>Кол-во</w:t>
            </w:r>
          </w:p>
        </w:tc>
      </w:tr>
      <w:tr w:rsidR="00A95929" w:rsidRPr="008C4C91" w:rsidTr="001A20F9">
        <w:trPr>
          <w:trHeight w:val="283"/>
        </w:trPr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Объем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выработки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воды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подъем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0" w:type="dxa"/>
            <w:vAlign w:val="center"/>
          </w:tcPr>
          <w:p w:rsidR="00A95929" w:rsidRPr="003232F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2F9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3232F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3232F9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3232F9">
              <w:rPr>
                <w:rFonts w:ascii="Times New Roman" w:hAnsi="Times New Roman"/>
                <w:sz w:val="24"/>
                <w:szCs w:val="24"/>
                <w:lang w:val="ru-RU"/>
              </w:rPr>
              <w:t>сут</w:t>
            </w:r>
            <w:proofErr w:type="spellEnd"/>
          </w:p>
        </w:tc>
        <w:tc>
          <w:tcPr>
            <w:tcW w:w="1878" w:type="dxa"/>
            <w:shd w:val="clear" w:color="auto" w:fill="auto"/>
            <w:vAlign w:val="center"/>
          </w:tcPr>
          <w:p w:rsidR="00A95929" w:rsidRPr="00E14D75" w:rsidRDefault="002C54C1" w:rsidP="003D5C6A">
            <w:pPr>
              <w:spacing w:line="240" w:lineRule="auto"/>
              <w:jc w:val="center"/>
              <w:rPr>
                <w:rFonts w:ascii="Times New Roman" w:hAnsi="Times New Roman"/>
                <w:szCs w:val="20"/>
                <w:highlight w:val="yellow"/>
                <w:lang w:val="ru-RU"/>
              </w:rPr>
            </w:pPr>
            <w:r w:rsidRPr="002C54C1">
              <w:rPr>
                <w:rFonts w:ascii="Times New Roman" w:hAnsi="Times New Roman"/>
                <w:szCs w:val="20"/>
                <w:lang w:val="ru-RU"/>
              </w:rPr>
              <w:t>380</w:t>
            </w:r>
            <w:r w:rsidR="004D1BE0">
              <w:rPr>
                <w:rFonts w:ascii="Times New Roman" w:hAnsi="Times New Roman"/>
                <w:szCs w:val="20"/>
                <w:lang w:val="ru-RU"/>
              </w:rPr>
              <w:t>,5</w:t>
            </w:r>
          </w:p>
        </w:tc>
      </w:tr>
      <w:tr w:rsidR="00A95929" w:rsidRPr="008C4C91" w:rsidTr="001A20F9">
        <w:trPr>
          <w:trHeight w:val="263"/>
        </w:trPr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Потери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подъеме</w:t>
            </w:r>
            <w:proofErr w:type="spellEnd"/>
          </w:p>
        </w:tc>
        <w:tc>
          <w:tcPr>
            <w:tcW w:w="1910" w:type="dxa"/>
            <w:vAlign w:val="center"/>
          </w:tcPr>
          <w:p w:rsidR="00A95929" w:rsidRPr="00E1000C" w:rsidRDefault="00A95929" w:rsidP="003D5C6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000C">
              <w:rPr>
                <w:rFonts w:ascii="Times New Roman" w:hAnsi="Times New Roman"/>
                <w:sz w:val="24"/>
                <w:szCs w:val="20"/>
              </w:rPr>
              <w:t>м</w:t>
            </w:r>
            <w:r w:rsidRPr="00E1000C">
              <w:rPr>
                <w:rFonts w:ascii="Times New Roman" w:hAnsi="Times New Roman"/>
                <w:sz w:val="24"/>
                <w:szCs w:val="20"/>
                <w:vertAlign w:val="superscript"/>
              </w:rPr>
              <w:t>3</w:t>
            </w:r>
            <w:r w:rsidRPr="00E1000C">
              <w:rPr>
                <w:rFonts w:ascii="Times New Roman" w:hAnsi="Times New Roman"/>
                <w:sz w:val="24"/>
                <w:szCs w:val="20"/>
              </w:rPr>
              <w:t>/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0"/>
              </w:rPr>
              <w:t>сут</w:t>
            </w:r>
            <w:proofErr w:type="spellEnd"/>
          </w:p>
        </w:tc>
        <w:tc>
          <w:tcPr>
            <w:tcW w:w="1878" w:type="dxa"/>
            <w:shd w:val="clear" w:color="auto" w:fill="auto"/>
            <w:vAlign w:val="center"/>
          </w:tcPr>
          <w:p w:rsidR="00A95929" w:rsidRPr="00E14D75" w:rsidRDefault="00A95929" w:rsidP="000F6840">
            <w:pPr>
              <w:spacing w:line="240" w:lineRule="auto"/>
              <w:jc w:val="center"/>
              <w:rPr>
                <w:rFonts w:ascii="Times New Roman" w:hAnsi="Times New Roman"/>
                <w:szCs w:val="20"/>
                <w:highlight w:val="yellow"/>
                <w:lang w:val="ru-RU"/>
              </w:rPr>
            </w:pPr>
          </w:p>
        </w:tc>
      </w:tr>
      <w:tr w:rsidR="00A95929" w:rsidRPr="008C4C91" w:rsidTr="001A20F9">
        <w:trPr>
          <w:trHeight w:val="253"/>
        </w:trPr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Подача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сеть</w:t>
            </w:r>
            <w:proofErr w:type="spellEnd"/>
          </w:p>
        </w:tc>
        <w:tc>
          <w:tcPr>
            <w:tcW w:w="1910" w:type="dxa"/>
            <w:vAlign w:val="center"/>
          </w:tcPr>
          <w:p w:rsidR="00A95929" w:rsidRPr="00E1000C" w:rsidRDefault="00A95929" w:rsidP="003D5C6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000C">
              <w:rPr>
                <w:rFonts w:ascii="Times New Roman" w:hAnsi="Times New Roman"/>
                <w:sz w:val="24"/>
                <w:szCs w:val="20"/>
              </w:rPr>
              <w:t>м</w:t>
            </w:r>
            <w:r w:rsidRPr="00E1000C">
              <w:rPr>
                <w:rFonts w:ascii="Times New Roman" w:hAnsi="Times New Roman"/>
                <w:sz w:val="24"/>
                <w:szCs w:val="20"/>
                <w:vertAlign w:val="superscript"/>
              </w:rPr>
              <w:t>3</w:t>
            </w:r>
            <w:r w:rsidRPr="00E1000C">
              <w:rPr>
                <w:rFonts w:ascii="Times New Roman" w:hAnsi="Times New Roman"/>
                <w:sz w:val="24"/>
                <w:szCs w:val="20"/>
              </w:rPr>
              <w:t>/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0"/>
              </w:rPr>
              <w:t>сут</w:t>
            </w:r>
            <w:proofErr w:type="spellEnd"/>
          </w:p>
        </w:tc>
        <w:tc>
          <w:tcPr>
            <w:tcW w:w="1878" w:type="dxa"/>
            <w:shd w:val="clear" w:color="auto" w:fill="auto"/>
            <w:vAlign w:val="center"/>
          </w:tcPr>
          <w:p w:rsidR="00A95929" w:rsidRPr="00E14D75" w:rsidRDefault="002C54C1" w:rsidP="003D5C6A">
            <w:pPr>
              <w:spacing w:line="240" w:lineRule="auto"/>
              <w:jc w:val="center"/>
              <w:rPr>
                <w:rFonts w:ascii="Times New Roman" w:hAnsi="Times New Roman"/>
                <w:szCs w:val="20"/>
                <w:highlight w:val="yellow"/>
                <w:lang w:val="ru-RU"/>
              </w:rPr>
            </w:pPr>
            <w:r w:rsidRPr="002C54C1">
              <w:rPr>
                <w:rFonts w:ascii="Times New Roman" w:hAnsi="Times New Roman"/>
                <w:szCs w:val="20"/>
                <w:lang w:val="ru-RU"/>
              </w:rPr>
              <w:t>380</w:t>
            </w:r>
            <w:r w:rsidR="004A0FDF">
              <w:rPr>
                <w:rFonts w:ascii="Times New Roman" w:hAnsi="Times New Roman"/>
                <w:szCs w:val="20"/>
                <w:lang w:val="ru-RU"/>
              </w:rPr>
              <w:t>,5</w:t>
            </w:r>
          </w:p>
        </w:tc>
      </w:tr>
      <w:tr w:rsidR="00A95929" w:rsidRPr="008C4C91" w:rsidTr="001A20F9">
        <w:trPr>
          <w:trHeight w:val="256"/>
        </w:trPr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Реализация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воды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A95929" w:rsidRPr="00E1000C" w:rsidRDefault="00A95929" w:rsidP="003D5C6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000C">
              <w:rPr>
                <w:rFonts w:ascii="Times New Roman" w:hAnsi="Times New Roman"/>
                <w:sz w:val="24"/>
                <w:szCs w:val="20"/>
              </w:rPr>
              <w:t>м</w:t>
            </w:r>
            <w:r w:rsidRPr="00E1000C">
              <w:rPr>
                <w:rFonts w:ascii="Times New Roman" w:hAnsi="Times New Roman"/>
                <w:sz w:val="24"/>
                <w:szCs w:val="20"/>
                <w:vertAlign w:val="superscript"/>
              </w:rPr>
              <w:t>3</w:t>
            </w:r>
            <w:r w:rsidRPr="00E1000C">
              <w:rPr>
                <w:rFonts w:ascii="Times New Roman" w:hAnsi="Times New Roman"/>
                <w:sz w:val="24"/>
                <w:szCs w:val="20"/>
              </w:rPr>
              <w:t>/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0"/>
              </w:rPr>
              <w:t>сут</w:t>
            </w:r>
            <w:proofErr w:type="spellEnd"/>
          </w:p>
        </w:tc>
        <w:tc>
          <w:tcPr>
            <w:tcW w:w="1878" w:type="dxa"/>
            <w:shd w:val="clear" w:color="auto" w:fill="auto"/>
            <w:vAlign w:val="center"/>
          </w:tcPr>
          <w:p w:rsidR="00A95929" w:rsidRPr="00F55427" w:rsidRDefault="00F47DC4" w:rsidP="003D5C6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Cs w:val="20"/>
                <w:lang w:val="ru-RU"/>
              </w:rPr>
            </w:pPr>
            <w:r w:rsidRPr="00F47DC4">
              <w:rPr>
                <w:rFonts w:ascii="Times New Roman" w:hAnsi="Times New Roman"/>
                <w:szCs w:val="20"/>
                <w:lang w:val="ru-RU"/>
              </w:rPr>
              <w:t>299,5</w:t>
            </w:r>
          </w:p>
        </w:tc>
      </w:tr>
      <w:tr w:rsidR="00A95929" w:rsidRPr="008C4C91" w:rsidTr="001A20F9">
        <w:trPr>
          <w:trHeight w:val="261"/>
        </w:trPr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000C">
              <w:rPr>
                <w:rFonts w:ascii="Times New Roman" w:hAnsi="Times New Roman"/>
                <w:sz w:val="24"/>
                <w:szCs w:val="24"/>
                <w:lang w:val="ru-RU"/>
              </w:rPr>
              <w:t>Объем неучтенных расходов и потерь</w:t>
            </w:r>
          </w:p>
        </w:tc>
        <w:tc>
          <w:tcPr>
            <w:tcW w:w="1910" w:type="dxa"/>
            <w:vAlign w:val="center"/>
          </w:tcPr>
          <w:p w:rsidR="00A95929" w:rsidRPr="00E1000C" w:rsidRDefault="00A95929" w:rsidP="003D5C6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000C">
              <w:rPr>
                <w:rFonts w:ascii="Times New Roman" w:hAnsi="Times New Roman"/>
                <w:sz w:val="24"/>
                <w:szCs w:val="20"/>
              </w:rPr>
              <w:t>м</w:t>
            </w:r>
            <w:r w:rsidRPr="00E1000C">
              <w:rPr>
                <w:rFonts w:ascii="Times New Roman" w:hAnsi="Times New Roman"/>
                <w:sz w:val="24"/>
                <w:szCs w:val="20"/>
                <w:vertAlign w:val="superscript"/>
              </w:rPr>
              <w:t>3</w:t>
            </w:r>
            <w:r w:rsidRPr="00E1000C">
              <w:rPr>
                <w:rFonts w:ascii="Times New Roman" w:hAnsi="Times New Roman"/>
                <w:sz w:val="24"/>
                <w:szCs w:val="20"/>
              </w:rPr>
              <w:t>/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0"/>
              </w:rPr>
              <w:t>сут</w:t>
            </w:r>
            <w:proofErr w:type="spellEnd"/>
          </w:p>
        </w:tc>
        <w:tc>
          <w:tcPr>
            <w:tcW w:w="1878" w:type="dxa"/>
            <w:shd w:val="clear" w:color="auto" w:fill="auto"/>
            <w:vAlign w:val="center"/>
          </w:tcPr>
          <w:p w:rsidR="00A95929" w:rsidRPr="00F55427" w:rsidRDefault="00010293" w:rsidP="003D5C6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Cs w:val="20"/>
                <w:lang w:val="ru-RU"/>
              </w:rPr>
            </w:pPr>
            <w:r w:rsidRPr="00010293">
              <w:rPr>
                <w:rFonts w:ascii="Times New Roman" w:hAnsi="Times New Roman"/>
                <w:szCs w:val="20"/>
                <w:lang w:val="ru-RU"/>
              </w:rPr>
              <w:t>81</w:t>
            </w:r>
          </w:p>
        </w:tc>
      </w:tr>
      <w:tr w:rsidR="00A95929" w:rsidRPr="008C4C91" w:rsidTr="00C76EC6">
        <w:trPr>
          <w:trHeight w:val="240"/>
        </w:trPr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водозаборов</w:t>
            </w:r>
            <w:proofErr w:type="spellEnd"/>
          </w:p>
        </w:tc>
        <w:tc>
          <w:tcPr>
            <w:tcW w:w="1910" w:type="dxa"/>
            <w:vAlign w:val="center"/>
          </w:tcPr>
          <w:p w:rsidR="00A95929" w:rsidRPr="00E1000C" w:rsidRDefault="00A95929" w:rsidP="003D5C6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proofErr w:type="gramStart"/>
            <w:r w:rsidRPr="00E1000C">
              <w:rPr>
                <w:rFonts w:ascii="Times New Roman" w:hAnsi="Times New Roman"/>
                <w:sz w:val="24"/>
                <w:szCs w:val="20"/>
              </w:rPr>
              <w:t>ед</w:t>
            </w:r>
            <w:proofErr w:type="spellEnd"/>
            <w:proofErr w:type="gramEnd"/>
            <w:r w:rsidRPr="00E1000C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A95929" w:rsidRPr="00E1000C" w:rsidRDefault="00E060CA" w:rsidP="003D5C6A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3</w:t>
            </w:r>
          </w:p>
        </w:tc>
      </w:tr>
      <w:tr w:rsidR="00A95929" w:rsidRPr="008C4C91" w:rsidTr="00C76EC6">
        <w:trPr>
          <w:trHeight w:val="232"/>
        </w:trPr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сетей</w:t>
            </w:r>
            <w:proofErr w:type="spellEnd"/>
          </w:p>
        </w:tc>
        <w:tc>
          <w:tcPr>
            <w:tcW w:w="1910" w:type="dxa"/>
            <w:vAlign w:val="center"/>
          </w:tcPr>
          <w:p w:rsidR="00A95929" w:rsidRPr="00E1000C" w:rsidRDefault="00A95929" w:rsidP="003D5C6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0"/>
              </w:rPr>
              <w:t>км</w:t>
            </w:r>
            <w:proofErr w:type="spellEnd"/>
          </w:p>
        </w:tc>
        <w:tc>
          <w:tcPr>
            <w:tcW w:w="1878" w:type="dxa"/>
            <w:shd w:val="clear" w:color="auto" w:fill="auto"/>
            <w:vAlign w:val="center"/>
          </w:tcPr>
          <w:p w:rsidR="00A95929" w:rsidRPr="00E060CA" w:rsidRDefault="009F3B19" w:rsidP="003D5C6A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26,31</w:t>
            </w:r>
          </w:p>
        </w:tc>
      </w:tr>
      <w:tr w:rsidR="00A95929" w:rsidRPr="00E048CF" w:rsidTr="00C76EC6">
        <w:trPr>
          <w:trHeight w:val="238"/>
        </w:trPr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000C">
              <w:rPr>
                <w:rFonts w:ascii="Times New Roman" w:hAnsi="Times New Roman"/>
                <w:sz w:val="24"/>
                <w:szCs w:val="24"/>
                <w:lang w:val="ru-RU"/>
              </w:rPr>
              <w:t>Коэффициент аварийности на 1 км сети</w:t>
            </w:r>
          </w:p>
        </w:tc>
        <w:tc>
          <w:tcPr>
            <w:tcW w:w="1910" w:type="dxa"/>
            <w:vAlign w:val="center"/>
          </w:tcPr>
          <w:p w:rsidR="00A95929" w:rsidRPr="00675E24" w:rsidRDefault="00A95929" w:rsidP="003D5C6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A95929" w:rsidRPr="00F346B2" w:rsidRDefault="00197F25" w:rsidP="003D5C6A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</w:t>
            </w:r>
          </w:p>
        </w:tc>
      </w:tr>
      <w:tr w:rsidR="00A95929" w:rsidRPr="00E1000C" w:rsidTr="00C76EC6">
        <w:trPr>
          <w:trHeight w:val="238"/>
        </w:trPr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000C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насосных станций всех уровней</w:t>
            </w:r>
          </w:p>
        </w:tc>
        <w:tc>
          <w:tcPr>
            <w:tcW w:w="1910" w:type="dxa"/>
            <w:vAlign w:val="center"/>
          </w:tcPr>
          <w:p w:rsidR="00A95929" w:rsidRPr="00E1000C" w:rsidRDefault="00A95929" w:rsidP="003D5C6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proofErr w:type="gramStart"/>
            <w:r w:rsidRPr="00E1000C">
              <w:rPr>
                <w:rFonts w:ascii="Times New Roman" w:hAnsi="Times New Roman"/>
                <w:sz w:val="24"/>
                <w:szCs w:val="20"/>
              </w:rPr>
              <w:t>ед</w:t>
            </w:r>
            <w:proofErr w:type="spellEnd"/>
            <w:proofErr w:type="gramEnd"/>
            <w:r w:rsidRPr="00E1000C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A95929" w:rsidRPr="006C1DE8" w:rsidRDefault="006C1DE8" w:rsidP="003D5C6A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3</w:t>
            </w:r>
          </w:p>
        </w:tc>
      </w:tr>
      <w:tr w:rsidR="00A95929" w:rsidRPr="008C4C91" w:rsidTr="00C76EC6">
        <w:trPr>
          <w:trHeight w:val="238"/>
        </w:trPr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резервуаров</w:t>
            </w:r>
            <w:proofErr w:type="spellEnd"/>
          </w:p>
        </w:tc>
        <w:tc>
          <w:tcPr>
            <w:tcW w:w="1910" w:type="dxa"/>
            <w:vAlign w:val="center"/>
          </w:tcPr>
          <w:p w:rsidR="00A95929" w:rsidRPr="00E1000C" w:rsidRDefault="00A95929" w:rsidP="003D5C6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proofErr w:type="gramStart"/>
            <w:r w:rsidRPr="00E1000C">
              <w:rPr>
                <w:rFonts w:ascii="Times New Roman" w:hAnsi="Times New Roman"/>
                <w:sz w:val="24"/>
                <w:szCs w:val="20"/>
              </w:rPr>
              <w:t>ед</w:t>
            </w:r>
            <w:proofErr w:type="spellEnd"/>
            <w:proofErr w:type="gramEnd"/>
            <w:r w:rsidRPr="00E1000C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A95929" w:rsidRPr="0038307B" w:rsidRDefault="00762570" w:rsidP="003D5C6A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1</w:t>
            </w:r>
          </w:p>
        </w:tc>
      </w:tr>
      <w:tr w:rsidR="00A95929" w:rsidRPr="008C4C91" w:rsidTr="00C76EC6">
        <w:trPr>
          <w:trHeight w:val="229"/>
        </w:trPr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водонапорных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башен</w:t>
            </w:r>
            <w:proofErr w:type="spellEnd"/>
          </w:p>
        </w:tc>
        <w:tc>
          <w:tcPr>
            <w:tcW w:w="1910" w:type="dxa"/>
            <w:vAlign w:val="center"/>
          </w:tcPr>
          <w:p w:rsidR="00A95929" w:rsidRPr="00E1000C" w:rsidRDefault="00A95929" w:rsidP="003D5C6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proofErr w:type="gramStart"/>
            <w:r w:rsidRPr="00E1000C">
              <w:rPr>
                <w:rFonts w:ascii="Times New Roman" w:hAnsi="Times New Roman"/>
                <w:sz w:val="24"/>
                <w:szCs w:val="20"/>
              </w:rPr>
              <w:t>ед</w:t>
            </w:r>
            <w:proofErr w:type="spellEnd"/>
            <w:proofErr w:type="gramEnd"/>
            <w:r w:rsidRPr="00E1000C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A95929" w:rsidRPr="0038307B" w:rsidRDefault="00762570" w:rsidP="003D5C6A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3</w:t>
            </w:r>
          </w:p>
        </w:tc>
      </w:tr>
      <w:tr w:rsidR="00A95929" w:rsidRPr="008C4C91" w:rsidTr="00C76EC6"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000C">
              <w:rPr>
                <w:rFonts w:ascii="Times New Roman" w:hAnsi="Times New Roman"/>
                <w:sz w:val="24"/>
                <w:szCs w:val="24"/>
                <w:lang w:val="ru-RU"/>
              </w:rPr>
              <w:t>Удельное энергопотребление на забор и подачу воды</w:t>
            </w:r>
          </w:p>
        </w:tc>
        <w:tc>
          <w:tcPr>
            <w:tcW w:w="1910" w:type="dxa"/>
            <w:vAlign w:val="center"/>
          </w:tcPr>
          <w:p w:rsidR="00A95929" w:rsidRPr="00E1000C" w:rsidRDefault="00A95929" w:rsidP="003D5C6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  <w:vertAlign w:val="superscript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0"/>
              </w:rPr>
              <w:t>кВтч</w:t>
            </w:r>
            <w:proofErr w:type="spellEnd"/>
            <w:r w:rsidRPr="00E1000C">
              <w:rPr>
                <w:rFonts w:ascii="Times New Roman" w:hAnsi="Times New Roman"/>
                <w:sz w:val="24"/>
                <w:szCs w:val="20"/>
              </w:rPr>
              <w:t>/м</w:t>
            </w:r>
            <w:r w:rsidRPr="00E1000C">
              <w:rPr>
                <w:rFonts w:ascii="Times New Roman" w:hAnsi="Times New Roman"/>
                <w:sz w:val="24"/>
                <w:szCs w:val="20"/>
                <w:vertAlign w:val="superscript"/>
              </w:rPr>
              <w:t>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A95929" w:rsidRPr="0034251E" w:rsidRDefault="0034251E" w:rsidP="003D5C6A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604</w:t>
            </w:r>
          </w:p>
        </w:tc>
      </w:tr>
      <w:tr w:rsidR="00A95929" w:rsidRPr="008C4C91" w:rsidTr="003D5C6A">
        <w:trPr>
          <w:trHeight w:val="223"/>
        </w:trPr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обслуживаемого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1910" w:type="dxa"/>
            <w:vAlign w:val="center"/>
          </w:tcPr>
          <w:p w:rsidR="00A95929" w:rsidRPr="00E1000C" w:rsidRDefault="00A95929" w:rsidP="003D5C6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proofErr w:type="gramStart"/>
            <w:r w:rsidRPr="00E1000C">
              <w:rPr>
                <w:rFonts w:ascii="Times New Roman" w:hAnsi="Times New Roman"/>
                <w:sz w:val="24"/>
                <w:szCs w:val="20"/>
              </w:rPr>
              <w:t>тыс</w:t>
            </w:r>
            <w:proofErr w:type="spellEnd"/>
            <w:proofErr w:type="gramEnd"/>
            <w:r w:rsidRPr="00E1000C">
              <w:rPr>
                <w:rFonts w:ascii="Times New Roman" w:hAnsi="Times New Roman"/>
                <w:sz w:val="24"/>
                <w:szCs w:val="20"/>
              </w:rPr>
              <w:t xml:space="preserve">.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0"/>
              </w:rPr>
              <w:t>чел</w:t>
            </w:r>
            <w:proofErr w:type="spellEnd"/>
          </w:p>
        </w:tc>
        <w:tc>
          <w:tcPr>
            <w:tcW w:w="1878" w:type="dxa"/>
            <w:vAlign w:val="center"/>
          </w:tcPr>
          <w:p w:rsidR="00A95929" w:rsidRPr="00AA35AE" w:rsidRDefault="00B02F3D" w:rsidP="003D5C6A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7B18CC">
              <w:rPr>
                <w:rFonts w:ascii="Times New Roman" w:hAnsi="Times New Roman"/>
                <w:szCs w:val="20"/>
                <w:lang w:val="ru-RU"/>
              </w:rPr>
              <w:t>2800</w:t>
            </w:r>
          </w:p>
        </w:tc>
      </w:tr>
      <w:tr w:rsidR="00A95929" w:rsidRPr="008C4C91" w:rsidTr="003D5C6A"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000C">
              <w:rPr>
                <w:rFonts w:ascii="Times New Roman" w:hAnsi="Times New Roman"/>
                <w:sz w:val="24"/>
                <w:szCs w:val="24"/>
                <w:lang w:val="ru-RU"/>
              </w:rPr>
              <w:t>Удельное потребление холодной воды на хозяйственно-питьевые нужды</w:t>
            </w:r>
          </w:p>
        </w:tc>
        <w:tc>
          <w:tcPr>
            <w:tcW w:w="1910" w:type="dxa"/>
            <w:vAlign w:val="center"/>
          </w:tcPr>
          <w:p w:rsidR="00A95929" w:rsidRPr="00E1000C" w:rsidRDefault="00A95929" w:rsidP="003D5C6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000C">
              <w:rPr>
                <w:rFonts w:ascii="Times New Roman" w:hAnsi="Times New Roman"/>
                <w:sz w:val="24"/>
                <w:szCs w:val="20"/>
              </w:rPr>
              <w:t>л/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0"/>
              </w:rPr>
              <w:t>сут</w:t>
            </w:r>
            <w:proofErr w:type="spellEnd"/>
            <w:r w:rsidRPr="00E1000C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0"/>
              </w:rPr>
              <w:t>чел</w:t>
            </w:r>
            <w:proofErr w:type="spellEnd"/>
          </w:p>
        </w:tc>
        <w:tc>
          <w:tcPr>
            <w:tcW w:w="1878" w:type="dxa"/>
            <w:vAlign w:val="center"/>
          </w:tcPr>
          <w:p w:rsidR="00A95929" w:rsidRPr="004A0FDF" w:rsidRDefault="004A0FDF" w:rsidP="003D5C6A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54</w:t>
            </w:r>
          </w:p>
        </w:tc>
      </w:tr>
      <w:tr w:rsidR="00A95929" w:rsidRPr="002A7EF8" w:rsidTr="003D5C6A">
        <w:trPr>
          <w:trHeight w:val="211"/>
        </w:trPr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000C">
              <w:rPr>
                <w:rFonts w:ascii="Times New Roman" w:hAnsi="Times New Roman"/>
                <w:sz w:val="24"/>
                <w:szCs w:val="24"/>
                <w:lang w:val="ru-RU"/>
              </w:rPr>
              <w:t>Доля населения с водомерными счетчиками:</w:t>
            </w:r>
          </w:p>
        </w:tc>
        <w:tc>
          <w:tcPr>
            <w:tcW w:w="1910" w:type="dxa"/>
            <w:vAlign w:val="center"/>
          </w:tcPr>
          <w:p w:rsidR="00A95929" w:rsidRPr="00675E24" w:rsidRDefault="00A95929" w:rsidP="003D5C6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1878" w:type="dxa"/>
            <w:vAlign w:val="center"/>
          </w:tcPr>
          <w:p w:rsidR="00A95929" w:rsidRPr="00675E24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Cs w:val="20"/>
                <w:lang w:val="ru-RU"/>
              </w:rPr>
            </w:pPr>
          </w:p>
        </w:tc>
      </w:tr>
      <w:tr w:rsidR="00A95929" w:rsidRPr="008C4C91" w:rsidTr="003D5C6A"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население</w:t>
            </w:r>
            <w:proofErr w:type="spellEnd"/>
          </w:p>
        </w:tc>
        <w:tc>
          <w:tcPr>
            <w:tcW w:w="1910" w:type="dxa"/>
            <w:vAlign w:val="center"/>
          </w:tcPr>
          <w:p w:rsidR="00A95929" w:rsidRPr="00E1000C" w:rsidRDefault="00A95929" w:rsidP="003D5C6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000C">
              <w:rPr>
                <w:rFonts w:ascii="Times New Roman" w:hAnsi="Times New Roman"/>
                <w:sz w:val="24"/>
                <w:szCs w:val="20"/>
              </w:rPr>
              <w:t>%</w:t>
            </w:r>
          </w:p>
        </w:tc>
        <w:tc>
          <w:tcPr>
            <w:tcW w:w="1878" w:type="dxa"/>
            <w:vAlign w:val="center"/>
          </w:tcPr>
          <w:p w:rsidR="00A95929" w:rsidRPr="00306DFA" w:rsidRDefault="004B19A3" w:rsidP="003D5C6A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0</w:t>
            </w:r>
          </w:p>
        </w:tc>
      </w:tr>
      <w:tr w:rsidR="00A95929" w:rsidRPr="008C4C91" w:rsidTr="003D5C6A"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1910" w:type="dxa"/>
            <w:vAlign w:val="center"/>
          </w:tcPr>
          <w:p w:rsidR="00A95929" w:rsidRPr="00E1000C" w:rsidRDefault="00A95929" w:rsidP="003D5C6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000C">
              <w:rPr>
                <w:rFonts w:ascii="Times New Roman" w:hAnsi="Times New Roman"/>
                <w:sz w:val="24"/>
                <w:szCs w:val="20"/>
              </w:rPr>
              <w:t>%</w:t>
            </w:r>
          </w:p>
        </w:tc>
        <w:tc>
          <w:tcPr>
            <w:tcW w:w="1878" w:type="dxa"/>
            <w:vAlign w:val="center"/>
          </w:tcPr>
          <w:p w:rsidR="00A95929" w:rsidRPr="004B19A3" w:rsidRDefault="004B19A3" w:rsidP="003D5C6A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0</w:t>
            </w:r>
          </w:p>
        </w:tc>
      </w:tr>
      <w:tr w:rsidR="00A95929" w:rsidRPr="008C4C91" w:rsidTr="003D5C6A"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прочие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1910" w:type="dxa"/>
            <w:vAlign w:val="center"/>
          </w:tcPr>
          <w:p w:rsidR="00A95929" w:rsidRPr="00E1000C" w:rsidRDefault="00A95929" w:rsidP="003D5C6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000C">
              <w:rPr>
                <w:rFonts w:ascii="Times New Roman" w:hAnsi="Times New Roman"/>
                <w:sz w:val="24"/>
                <w:szCs w:val="20"/>
              </w:rPr>
              <w:t>%</w:t>
            </w:r>
          </w:p>
        </w:tc>
        <w:tc>
          <w:tcPr>
            <w:tcW w:w="1878" w:type="dxa"/>
            <w:vAlign w:val="center"/>
          </w:tcPr>
          <w:p w:rsidR="00A95929" w:rsidRPr="004B19A3" w:rsidRDefault="004B19A3" w:rsidP="003D5C6A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0</w:t>
            </w:r>
          </w:p>
        </w:tc>
      </w:tr>
      <w:tr w:rsidR="00A95929" w:rsidRPr="008C4C91" w:rsidTr="003D5C6A"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000C">
              <w:rPr>
                <w:rFonts w:ascii="Times New Roman" w:hAnsi="Times New Roman"/>
                <w:sz w:val="24"/>
                <w:szCs w:val="24"/>
                <w:lang w:val="ru-RU"/>
              </w:rPr>
              <w:t>Оценка доли постоянного населения, не имеющего централизованного водоснабжения</w:t>
            </w:r>
          </w:p>
        </w:tc>
        <w:tc>
          <w:tcPr>
            <w:tcW w:w="1910" w:type="dxa"/>
            <w:vAlign w:val="center"/>
          </w:tcPr>
          <w:p w:rsidR="00A95929" w:rsidRPr="00E1000C" w:rsidRDefault="00A95929" w:rsidP="003D5C6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000C">
              <w:rPr>
                <w:rFonts w:ascii="Times New Roman" w:hAnsi="Times New Roman"/>
                <w:sz w:val="24"/>
                <w:szCs w:val="20"/>
              </w:rPr>
              <w:t>%</w:t>
            </w:r>
          </w:p>
        </w:tc>
        <w:tc>
          <w:tcPr>
            <w:tcW w:w="1878" w:type="dxa"/>
            <w:vAlign w:val="center"/>
          </w:tcPr>
          <w:p w:rsidR="00A95929" w:rsidRPr="00F44898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</w:tbl>
    <w:p w:rsidR="00A95929" w:rsidRPr="008C4C91" w:rsidRDefault="00A95929" w:rsidP="009C7659">
      <w:pPr>
        <w:pStyle w:val="1a"/>
        <w:numPr>
          <w:ilvl w:val="0"/>
          <w:numId w:val="12"/>
        </w:numPr>
        <w:spacing w:before="600" w:line="240" w:lineRule="auto"/>
        <w:rPr>
          <w:lang w:val="ru-RU"/>
        </w:rPr>
      </w:pPr>
      <w:bookmarkStart w:id="14" w:name="_Toc360177008"/>
      <w:bookmarkEnd w:id="13"/>
      <w:r>
        <w:rPr>
          <w:lang w:val="ru-RU"/>
        </w:rPr>
        <w:lastRenderedPageBreak/>
        <w:t>А</w:t>
      </w:r>
      <w:r w:rsidRPr="008C4C91">
        <w:rPr>
          <w:lang w:val="ru-RU"/>
        </w:rPr>
        <w:t>нализ состояния и функционирования существующих источников водоснабжения</w:t>
      </w:r>
      <w:bookmarkEnd w:id="14"/>
    </w:p>
    <w:p w:rsidR="007C2E92" w:rsidRDefault="00A95929" w:rsidP="007C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Основные ресурсы подземных вод в количестве</w:t>
      </w:r>
      <w:r w:rsidR="00B300CF">
        <w:rPr>
          <w:rFonts w:ascii="Times New Roman" w:hAnsi="Times New Roman"/>
          <w:sz w:val="28"/>
          <w:szCs w:val="28"/>
          <w:lang w:val="ru-RU"/>
        </w:rPr>
        <w:t>,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достаточном для удовлетворения потребностей </w:t>
      </w:r>
      <w:r w:rsidR="008E139E">
        <w:rPr>
          <w:rFonts w:ascii="Times New Roman" w:hAnsi="Times New Roman"/>
          <w:sz w:val="28"/>
          <w:szCs w:val="28"/>
          <w:lang w:val="ru-RU"/>
        </w:rPr>
        <w:t xml:space="preserve">станицы </w:t>
      </w:r>
      <w:proofErr w:type="spellStart"/>
      <w:r w:rsidR="00582239">
        <w:rPr>
          <w:rFonts w:ascii="Times New Roman" w:hAnsi="Times New Roman"/>
          <w:sz w:val="28"/>
          <w:szCs w:val="28"/>
          <w:lang w:val="ru-RU"/>
        </w:rPr>
        <w:t>Тенгинсеой</w:t>
      </w:r>
      <w:proofErr w:type="spellEnd"/>
      <w:r w:rsidRPr="00D326A4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326A4">
        <w:rPr>
          <w:rFonts w:ascii="Times New Roman" w:hAnsi="Times New Roman"/>
          <w:sz w:val="28"/>
          <w:szCs w:val="28"/>
          <w:lang w:val="ru-RU" w:eastAsia="ru-RU" w:bidi="ar-SA"/>
        </w:rPr>
        <w:t>относятся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326A4">
        <w:rPr>
          <w:rFonts w:ascii="Times New Roman" w:hAnsi="Times New Roman"/>
          <w:sz w:val="28"/>
          <w:szCs w:val="28"/>
          <w:lang w:val="ru-RU" w:eastAsia="ru-RU" w:bidi="ar-SA"/>
        </w:rPr>
        <w:t>к Азово-Кубанскому артезианскому бассейну (АКАБ), рельеф которого расчленен рекой Кубанью на северную большую часть территории бассейна, представляющую собой типичную степную равнину, имеющую общий уклон с юго-востока в сторону Азовского моря с абсолютными отметками от 1 до 100 м, и южную меньшую часть бассейна с левой стороны реки</w:t>
      </w:r>
      <w:proofErr w:type="gramEnd"/>
      <w:r w:rsidRPr="00D326A4">
        <w:rPr>
          <w:rFonts w:ascii="Times New Roman" w:hAnsi="Times New Roman"/>
          <w:sz w:val="28"/>
          <w:szCs w:val="28"/>
          <w:lang w:val="ru-RU" w:eastAsia="ru-RU" w:bidi="ar-SA"/>
        </w:rPr>
        <w:t xml:space="preserve"> Кубани, где пойменная равнина переходит в </w:t>
      </w:r>
      <w:proofErr w:type="gramStart"/>
      <w:r w:rsidRPr="00D326A4">
        <w:rPr>
          <w:rFonts w:ascii="Times New Roman" w:hAnsi="Times New Roman"/>
          <w:sz w:val="28"/>
          <w:szCs w:val="28"/>
          <w:lang w:val="ru-RU" w:eastAsia="ru-RU" w:bidi="ar-SA"/>
        </w:rPr>
        <w:t>предгорную</w:t>
      </w:r>
      <w:proofErr w:type="gramEnd"/>
      <w:r w:rsidRPr="00D326A4">
        <w:rPr>
          <w:rFonts w:ascii="Times New Roman" w:hAnsi="Times New Roman"/>
          <w:sz w:val="28"/>
          <w:szCs w:val="28"/>
          <w:lang w:val="ru-RU" w:eastAsia="ru-RU" w:bidi="ar-SA"/>
        </w:rPr>
        <w:t>, по абсолютным отметкам до 400м.</w:t>
      </w:r>
    </w:p>
    <w:p w:rsidR="00A95929" w:rsidRDefault="00A95929" w:rsidP="007C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spellStart"/>
      <w:r w:rsidRPr="00AF07E8">
        <w:rPr>
          <w:rFonts w:ascii="Times New Roman" w:hAnsi="Times New Roman"/>
          <w:sz w:val="28"/>
          <w:szCs w:val="28"/>
          <w:lang w:val="ru-RU" w:eastAsia="ru-RU" w:bidi="ar-SA"/>
        </w:rPr>
        <w:t>Разведанность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AF07E8">
        <w:rPr>
          <w:rFonts w:ascii="Times New Roman" w:hAnsi="Times New Roman"/>
          <w:sz w:val="28"/>
          <w:szCs w:val="28"/>
          <w:lang w:val="ru-RU" w:eastAsia="ru-RU" w:bidi="ar-SA"/>
        </w:rPr>
        <w:t>запасов питьевой воды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F07E8">
        <w:rPr>
          <w:rFonts w:ascii="Times New Roman" w:hAnsi="Times New Roman"/>
          <w:sz w:val="28"/>
          <w:szCs w:val="28"/>
          <w:lang w:val="ru-RU" w:eastAsia="ru-RU" w:bidi="ar-SA"/>
        </w:rPr>
        <w:t>Усть-Лабинского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AF07E8">
        <w:rPr>
          <w:rFonts w:ascii="Times New Roman" w:hAnsi="Times New Roman"/>
          <w:sz w:val="28"/>
          <w:szCs w:val="28"/>
          <w:lang w:val="ru-RU" w:eastAsia="ru-RU" w:bidi="ar-SA"/>
        </w:rPr>
        <w:t>района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AF07E8">
        <w:rPr>
          <w:rFonts w:ascii="Times New Roman" w:hAnsi="Times New Roman"/>
          <w:sz w:val="28"/>
          <w:szCs w:val="28"/>
          <w:lang w:val="ru-RU" w:eastAsia="ru-RU" w:bidi="ar-SA"/>
        </w:rPr>
        <w:t xml:space="preserve">- 15000 м³/сутки. </w:t>
      </w:r>
    </w:p>
    <w:p w:rsidR="00A95929" w:rsidRDefault="00A95929" w:rsidP="00A95929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CB4F16">
        <w:rPr>
          <w:rFonts w:ascii="Times New Roman" w:hAnsi="Times New Roman"/>
          <w:sz w:val="28"/>
          <w:szCs w:val="28"/>
          <w:lang w:val="ru-RU"/>
        </w:rPr>
        <w:t>Основным источником водоснабжения на исследуемой территории является верхнеплиоценовый водоносный комплекс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B4F16">
        <w:rPr>
          <w:rFonts w:ascii="Times New Roman" w:hAnsi="Times New Roman"/>
          <w:sz w:val="28"/>
          <w:szCs w:val="28"/>
          <w:lang w:val="ru-RU"/>
        </w:rPr>
        <w:t>Качество воды, подаваемой потребителям,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</w:t>
      </w:r>
      <w:r>
        <w:rPr>
          <w:rFonts w:ascii="Times New Roman" w:hAnsi="Times New Roman"/>
          <w:sz w:val="28"/>
          <w:szCs w:val="28"/>
          <w:lang w:val="ru-RU"/>
        </w:rPr>
        <w:t>. Основные показатели качества воды приведены в таблице 2.</w:t>
      </w:r>
    </w:p>
    <w:p w:rsidR="00E539C1" w:rsidRPr="004E2304" w:rsidRDefault="00A95929" w:rsidP="006C6F01">
      <w:pPr>
        <w:spacing w:line="276" w:lineRule="auto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  <w:r w:rsidRPr="003232F9">
        <w:rPr>
          <w:rFonts w:ascii="Times New Roman" w:hAnsi="Times New Roman"/>
          <w:sz w:val="24"/>
          <w:szCs w:val="24"/>
          <w:lang w:val="ru-RU"/>
        </w:rPr>
        <w:t xml:space="preserve">Таблица 2. </w:t>
      </w:r>
    </w:p>
    <w:tbl>
      <w:tblPr>
        <w:tblStyle w:val="36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560"/>
        <w:gridCol w:w="1701"/>
        <w:gridCol w:w="1559"/>
        <w:gridCol w:w="2126"/>
      </w:tblGrid>
      <w:tr w:rsidR="00E539C1" w:rsidRPr="005142E0" w:rsidTr="004B7E8B">
        <w:tc>
          <w:tcPr>
            <w:tcW w:w="817" w:type="dxa"/>
            <w:vAlign w:val="center"/>
          </w:tcPr>
          <w:p w:rsidR="00E539C1" w:rsidRPr="005142E0" w:rsidRDefault="00E539C1" w:rsidP="00355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5142E0">
              <w:rPr>
                <w:rFonts w:ascii="Times New Roman" w:hAnsi="Times New Roman"/>
                <w:sz w:val="24"/>
                <w:szCs w:val="24"/>
                <w:lang w:val="ru-RU" w:bidi="ar-SA"/>
              </w:rPr>
              <w:t>№№</w:t>
            </w:r>
          </w:p>
          <w:p w:rsidR="00E539C1" w:rsidRPr="005142E0" w:rsidRDefault="00E539C1" w:rsidP="00355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proofErr w:type="gramStart"/>
            <w:r w:rsidRPr="005142E0">
              <w:rPr>
                <w:rFonts w:ascii="Times New Roman" w:hAnsi="Times New Roman"/>
                <w:sz w:val="24"/>
                <w:szCs w:val="24"/>
                <w:lang w:val="ru-RU" w:bidi="ar-SA"/>
              </w:rPr>
              <w:t>п</w:t>
            </w:r>
            <w:proofErr w:type="gramEnd"/>
            <w:r w:rsidRPr="005142E0">
              <w:rPr>
                <w:rFonts w:ascii="Times New Roman" w:hAnsi="Times New Roman"/>
                <w:sz w:val="24"/>
                <w:szCs w:val="24"/>
                <w:lang w:val="ru-RU" w:bidi="ar-SA"/>
              </w:rPr>
              <w:t>/п</w:t>
            </w:r>
          </w:p>
        </w:tc>
        <w:tc>
          <w:tcPr>
            <w:tcW w:w="2126" w:type="dxa"/>
            <w:vAlign w:val="center"/>
          </w:tcPr>
          <w:p w:rsidR="00E539C1" w:rsidRPr="005142E0" w:rsidRDefault="00E539C1" w:rsidP="00355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5142E0">
              <w:rPr>
                <w:rFonts w:ascii="Times New Roman" w:hAnsi="Times New Roman"/>
                <w:sz w:val="24"/>
                <w:szCs w:val="24"/>
                <w:lang w:val="ru-RU" w:bidi="ar-SA"/>
              </w:rPr>
              <w:t>Определяемые показатели</w:t>
            </w:r>
          </w:p>
        </w:tc>
        <w:tc>
          <w:tcPr>
            <w:tcW w:w="1560" w:type="dxa"/>
            <w:vAlign w:val="center"/>
          </w:tcPr>
          <w:p w:rsidR="00E539C1" w:rsidRPr="005142E0" w:rsidRDefault="00E539C1" w:rsidP="00355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5142E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Результаты </w:t>
            </w:r>
            <w:proofErr w:type="spellStart"/>
            <w:proofErr w:type="gramStart"/>
            <w:r w:rsidRPr="005142E0">
              <w:rPr>
                <w:rFonts w:ascii="Times New Roman" w:hAnsi="Times New Roman"/>
                <w:sz w:val="24"/>
                <w:szCs w:val="24"/>
                <w:lang w:val="ru-RU" w:bidi="ar-SA"/>
              </w:rPr>
              <w:t>иссле-дований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E539C1" w:rsidRPr="005142E0" w:rsidRDefault="00E539C1" w:rsidP="00355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proofErr w:type="spellStart"/>
            <w:proofErr w:type="gramStart"/>
            <w:r w:rsidRPr="005142E0">
              <w:rPr>
                <w:rFonts w:ascii="Times New Roman" w:hAnsi="Times New Roman"/>
                <w:sz w:val="24"/>
                <w:szCs w:val="24"/>
                <w:lang w:val="ru-RU" w:bidi="ar-SA"/>
              </w:rPr>
              <w:t>Гигиени-ческий</w:t>
            </w:r>
            <w:proofErr w:type="spellEnd"/>
            <w:proofErr w:type="gramEnd"/>
            <w:r w:rsidRPr="005142E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норматив</w:t>
            </w:r>
          </w:p>
        </w:tc>
        <w:tc>
          <w:tcPr>
            <w:tcW w:w="1559" w:type="dxa"/>
            <w:vAlign w:val="center"/>
          </w:tcPr>
          <w:p w:rsidR="00E539C1" w:rsidRPr="005142E0" w:rsidRDefault="00E539C1" w:rsidP="00355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5142E0">
              <w:rPr>
                <w:rFonts w:ascii="Times New Roman" w:hAnsi="Times New Roman"/>
                <w:sz w:val="24"/>
                <w:szCs w:val="24"/>
                <w:lang w:val="ru-RU" w:bidi="ar-SA"/>
              </w:rPr>
              <w:t>Ед. изм. (для гр. 3,4)</w:t>
            </w:r>
          </w:p>
        </w:tc>
        <w:tc>
          <w:tcPr>
            <w:tcW w:w="2126" w:type="dxa"/>
            <w:vAlign w:val="center"/>
          </w:tcPr>
          <w:p w:rsidR="00E539C1" w:rsidRPr="005142E0" w:rsidRDefault="00E539C1" w:rsidP="00355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5142E0">
              <w:rPr>
                <w:rFonts w:ascii="Times New Roman" w:hAnsi="Times New Roman"/>
                <w:sz w:val="24"/>
                <w:szCs w:val="24"/>
                <w:lang w:val="ru-RU" w:bidi="ar-SA"/>
              </w:rPr>
              <w:t>НД на методы исследования</w:t>
            </w:r>
          </w:p>
        </w:tc>
      </w:tr>
      <w:tr w:rsidR="00E539C1" w:rsidRPr="005142E0" w:rsidTr="004B7E8B">
        <w:tc>
          <w:tcPr>
            <w:tcW w:w="9889" w:type="dxa"/>
            <w:gridSpan w:val="6"/>
            <w:vAlign w:val="center"/>
          </w:tcPr>
          <w:p w:rsidR="00E539C1" w:rsidRPr="005142E0" w:rsidRDefault="00E539C1" w:rsidP="00355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I.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Органолептические показатели</w:t>
            </w:r>
          </w:p>
        </w:tc>
      </w:tr>
      <w:tr w:rsidR="00E539C1" w:rsidRPr="005142E0" w:rsidTr="004B7E8B">
        <w:tc>
          <w:tcPr>
            <w:tcW w:w="817" w:type="dxa"/>
            <w:vAlign w:val="center"/>
          </w:tcPr>
          <w:p w:rsidR="00E539C1" w:rsidRPr="005142E0" w:rsidRDefault="00E539C1" w:rsidP="00355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5142E0">
              <w:rPr>
                <w:rFonts w:ascii="Times New Roman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2126" w:type="dxa"/>
            <w:vAlign w:val="center"/>
          </w:tcPr>
          <w:p w:rsidR="00E539C1" w:rsidRPr="005142E0" w:rsidRDefault="00E539C1" w:rsidP="003559B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5142E0">
              <w:rPr>
                <w:rFonts w:ascii="Times New Roman" w:hAnsi="Times New Roman"/>
                <w:sz w:val="24"/>
                <w:szCs w:val="24"/>
                <w:lang w:val="ru-RU" w:bidi="ar-SA"/>
              </w:rPr>
              <w:t>Запах при 20</w:t>
            </w:r>
            <w:proofErr w:type="gramStart"/>
            <w:r w:rsidRPr="005142E0">
              <w:rPr>
                <w:rFonts w:ascii="Times New Roman" w:hAnsi="Times New Roman"/>
                <w:sz w:val="24"/>
                <w:szCs w:val="24"/>
                <w:lang w:val="ru-RU" w:bidi="ar-SA"/>
              </w:rPr>
              <w:t>˚С</w:t>
            </w:r>
            <w:proofErr w:type="gramEnd"/>
          </w:p>
        </w:tc>
        <w:tc>
          <w:tcPr>
            <w:tcW w:w="1560" w:type="dxa"/>
            <w:vAlign w:val="center"/>
          </w:tcPr>
          <w:p w:rsidR="00E539C1" w:rsidRPr="005142E0" w:rsidRDefault="00E539C1" w:rsidP="00355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701" w:type="dxa"/>
            <w:vAlign w:val="center"/>
          </w:tcPr>
          <w:p w:rsidR="00E539C1" w:rsidRPr="005142E0" w:rsidRDefault="00E539C1" w:rsidP="003559B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5142E0">
              <w:rPr>
                <w:rFonts w:ascii="Times New Roman" w:hAnsi="Times New Roman"/>
                <w:sz w:val="24"/>
                <w:szCs w:val="24"/>
                <w:lang w:val="ru-RU" w:bidi="ar-SA"/>
              </w:rPr>
              <w:t>Не более 2</w:t>
            </w:r>
          </w:p>
        </w:tc>
        <w:tc>
          <w:tcPr>
            <w:tcW w:w="1559" w:type="dxa"/>
            <w:vAlign w:val="center"/>
          </w:tcPr>
          <w:p w:rsidR="00E539C1" w:rsidRPr="005142E0" w:rsidRDefault="00E539C1" w:rsidP="00355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5142E0">
              <w:rPr>
                <w:rFonts w:ascii="Times New Roman" w:hAnsi="Times New Roman"/>
                <w:sz w:val="24"/>
                <w:szCs w:val="24"/>
                <w:lang w:val="ru-RU" w:bidi="ar-SA"/>
              </w:rPr>
              <w:t>баллы</w:t>
            </w:r>
          </w:p>
        </w:tc>
        <w:tc>
          <w:tcPr>
            <w:tcW w:w="2126" w:type="dxa"/>
            <w:vAlign w:val="center"/>
          </w:tcPr>
          <w:p w:rsidR="00E539C1" w:rsidRPr="005142E0" w:rsidRDefault="00E539C1" w:rsidP="00355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5142E0">
              <w:rPr>
                <w:rFonts w:ascii="Times New Roman" w:hAnsi="Times New Roman"/>
                <w:sz w:val="24"/>
                <w:szCs w:val="24"/>
                <w:lang w:val="ru-RU" w:bidi="ar-SA"/>
              </w:rPr>
              <w:t>ГОСТ 3351-74</w:t>
            </w:r>
          </w:p>
        </w:tc>
      </w:tr>
      <w:tr w:rsidR="00E539C1" w:rsidRPr="005142E0" w:rsidTr="004B7E8B">
        <w:tc>
          <w:tcPr>
            <w:tcW w:w="817" w:type="dxa"/>
            <w:vAlign w:val="center"/>
          </w:tcPr>
          <w:p w:rsidR="00E539C1" w:rsidRPr="005142E0" w:rsidRDefault="00E539C1" w:rsidP="00355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5142E0">
              <w:rPr>
                <w:rFonts w:ascii="Times New Roman" w:hAnsi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2126" w:type="dxa"/>
            <w:vAlign w:val="center"/>
          </w:tcPr>
          <w:p w:rsidR="00E539C1" w:rsidRPr="005142E0" w:rsidRDefault="00E539C1" w:rsidP="003559B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5142E0">
              <w:rPr>
                <w:rFonts w:ascii="Times New Roman" w:hAnsi="Times New Roman"/>
                <w:sz w:val="24"/>
                <w:szCs w:val="24"/>
                <w:lang w:val="ru-RU" w:bidi="ar-SA"/>
              </w:rPr>
              <w:t>Запах при 60</w:t>
            </w:r>
            <w:proofErr w:type="gramStart"/>
            <w:r w:rsidRPr="005142E0">
              <w:rPr>
                <w:rFonts w:ascii="Times New Roman" w:hAnsi="Times New Roman"/>
                <w:sz w:val="24"/>
                <w:szCs w:val="24"/>
                <w:lang w:val="ru-RU" w:bidi="ar-SA"/>
              </w:rPr>
              <w:t>˚С</w:t>
            </w:r>
            <w:proofErr w:type="gramEnd"/>
          </w:p>
        </w:tc>
        <w:tc>
          <w:tcPr>
            <w:tcW w:w="1560" w:type="dxa"/>
            <w:vAlign w:val="center"/>
          </w:tcPr>
          <w:p w:rsidR="00E539C1" w:rsidRPr="005142E0" w:rsidRDefault="00E539C1" w:rsidP="00355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701" w:type="dxa"/>
            <w:vAlign w:val="center"/>
          </w:tcPr>
          <w:p w:rsidR="00E539C1" w:rsidRPr="005142E0" w:rsidRDefault="00E539C1" w:rsidP="003559B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5142E0">
              <w:rPr>
                <w:rFonts w:ascii="Times New Roman" w:hAnsi="Times New Roman"/>
                <w:sz w:val="24"/>
                <w:szCs w:val="24"/>
                <w:lang w:val="ru-RU" w:bidi="ar-SA"/>
              </w:rPr>
              <w:t>Не более 2</w:t>
            </w:r>
          </w:p>
        </w:tc>
        <w:tc>
          <w:tcPr>
            <w:tcW w:w="1559" w:type="dxa"/>
            <w:vAlign w:val="center"/>
          </w:tcPr>
          <w:p w:rsidR="00E539C1" w:rsidRPr="005142E0" w:rsidRDefault="00E539C1" w:rsidP="00355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5142E0">
              <w:rPr>
                <w:rFonts w:ascii="Times New Roman" w:hAnsi="Times New Roman"/>
                <w:sz w:val="24"/>
                <w:szCs w:val="24"/>
                <w:lang w:val="ru-RU" w:bidi="ar-SA"/>
              </w:rPr>
              <w:t>баллы</w:t>
            </w:r>
          </w:p>
        </w:tc>
        <w:tc>
          <w:tcPr>
            <w:tcW w:w="2126" w:type="dxa"/>
            <w:vAlign w:val="center"/>
          </w:tcPr>
          <w:p w:rsidR="00E539C1" w:rsidRPr="005142E0" w:rsidRDefault="00E539C1" w:rsidP="00355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5142E0">
              <w:rPr>
                <w:rFonts w:ascii="Times New Roman" w:hAnsi="Times New Roman"/>
                <w:sz w:val="24"/>
                <w:szCs w:val="24"/>
                <w:lang w:val="ru-RU" w:bidi="ar-SA"/>
              </w:rPr>
              <w:t>ГОСТ 3351-74</w:t>
            </w:r>
          </w:p>
        </w:tc>
      </w:tr>
      <w:tr w:rsidR="00E539C1" w:rsidRPr="005142E0" w:rsidTr="004B7E8B">
        <w:tc>
          <w:tcPr>
            <w:tcW w:w="817" w:type="dxa"/>
            <w:vAlign w:val="center"/>
          </w:tcPr>
          <w:p w:rsidR="00E539C1" w:rsidRPr="005142E0" w:rsidRDefault="00E539C1" w:rsidP="00355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5142E0">
              <w:rPr>
                <w:rFonts w:ascii="Times New Roman" w:hAnsi="Times New Roman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2126" w:type="dxa"/>
            <w:vAlign w:val="center"/>
          </w:tcPr>
          <w:p w:rsidR="00E539C1" w:rsidRPr="005142E0" w:rsidRDefault="00E539C1" w:rsidP="003559B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5142E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Привкус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5142E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при 20</w:t>
            </w:r>
            <w:proofErr w:type="gramStart"/>
            <w:r w:rsidRPr="005142E0">
              <w:rPr>
                <w:rFonts w:ascii="Times New Roman" w:hAnsi="Times New Roman"/>
                <w:sz w:val="24"/>
                <w:szCs w:val="24"/>
                <w:lang w:val="ru-RU" w:bidi="ar-SA"/>
              </w:rPr>
              <w:t>˚С</w:t>
            </w:r>
            <w:proofErr w:type="gramEnd"/>
          </w:p>
        </w:tc>
        <w:tc>
          <w:tcPr>
            <w:tcW w:w="1560" w:type="dxa"/>
            <w:vAlign w:val="center"/>
          </w:tcPr>
          <w:p w:rsidR="00E539C1" w:rsidRPr="005142E0" w:rsidRDefault="00E539C1" w:rsidP="00355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5142E0">
              <w:rPr>
                <w:rFonts w:ascii="Times New Roman" w:hAnsi="Times New Roman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701" w:type="dxa"/>
            <w:vAlign w:val="center"/>
          </w:tcPr>
          <w:p w:rsidR="00E539C1" w:rsidRPr="005142E0" w:rsidRDefault="00E539C1" w:rsidP="003559B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5142E0">
              <w:rPr>
                <w:rFonts w:ascii="Times New Roman" w:hAnsi="Times New Roman"/>
                <w:sz w:val="24"/>
                <w:szCs w:val="24"/>
                <w:lang w:val="ru-RU" w:bidi="ar-SA"/>
              </w:rPr>
              <w:t>Не более 2</w:t>
            </w:r>
          </w:p>
        </w:tc>
        <w:tc>
          <w:tcPr>
            <w:tcW w:w="1559" w:type="dxa"/>
            <w:vAlign w:val="center"/>
          </w:tcPr>
          <w:p w:rsidR="00E539C1" w:rsidRPr="005142E0" w:rsidRDefault="00E539C1" w:rsidP="00355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5142E0">
              <w:rPr>
                <w:rFonts w:ascii="Times New Roman" w:hAnsi="Times New Roman"/>
                <w:sz w:val="24"/>
                <w:szCs w:val="24"/>
                <w:lang w:val="ru-RU" w:bidi="ar-SA"/>
              </w:rPr>
              <w:t>градусы</w:t>
            </w:r>
          </w:p>
        </w:tc>
        <w:tc>
          <w:tcPr>
            <w:tcW w:w="2126" w:type="dxa"/>
            <w:vAlign w:val="center"/>
          </w:tcPr>
          <w:p w:rsidR="00E539C1" w:rsidRPr="005142E0" w:rsidRDefault="00E539C1" w:rsidP="00355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5142E0">
              <w:rPr>
                <w:rFonts w:ascii="Times New Roman" w:hAnsi="Times New Roman"/>
                <w:sz w:val="24"/>
                <w:szCs w:val="24"/>
                <w:lang w:val="ru-RU" w:bidi="ar-SA"/>
              </w:rPr>
              <w:t>ГОСТ 3351-74</w:t>
            </w:r>
          </w:p>
        </w:tc>
      </w:tr>
      <w:tr w:rsidR="00E539C1" w:rsidRPr="005142E0" w:rsidTr="004B7E8B">
        <w:tc>
          <w:tcPr>
            <w:tcW w:w="817" w:type="dxa"/>
            <w:vAlign w:val="center"/>
          </w:tcPr>
          <w:p w:rsidR="00E539C1" w:rsidRPr="005142E0" w:rsidRDefault="00E539C1" w:rsidP="00355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5142E0">
              <w:rPr>
                <w:rFonts w:ascii="Times New Roman" w:hAnsi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2126" w:type="dxa"/>
            <w:vAlign w:val="center"/>
          </w:tcPr>
          <w:p w:rsidR="00E539C1" w:rsidRPr="005142E0" w:rsidRDefault="00E539C1" w:rsidP="003559B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5142E0">
              <w:rPr>
                <w:rFonts w:ascii="Times New Roman" w:hAnsi="Times New Roman"/>
                <w:sz w:val="24"/>
                <w:szCs w:val="24"/>
                <w:lang w:val="ru-RU" w:bidi="ar-SA"/>
              </w:rPr>
              <w:t>Цветность</w:t>
            </w:r>
          </w:p>
        </w:tc>
        <w:tc>
          <w:tcPr>
            <w:tcW w:w="1560" w:type="dxa"/>
            <w:vAlign w:val="center"/>
          </w:tcPr>
          <w:p w:rsidR="00E539C1" w:rsidRPr="005142E0" w:rsidRDefault="00B55EF8" w:rsidP="00B55E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&lt;1</w:t>
            </w:r>
          </w:p>
        </w:tc>
        <w:tc>
          <w:tcPr>
            <w:tcW w:w="1701" w:type="dxa"/>
            <w:vAlign w:val="center"/>
          </w:tcPr>
          <w:p w:rsidR="00E539C1" w:rsidRPr="005142E0" w:rsidRDefault="00E539C1" w:rsidP="003559B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5142E0">
              <w:rPr>
                <w:rFonts w:ascii="Times New Roman" w:hAnsi="Times New Roman"/>
                <w:sz w:val="24"/>
                <w:szCs w:val="24"/>
                <w:lang w:val="ru-RU" w:bidi="ar-SA"/>
              </w:rPr>
              <w:t>Не более 20</w:t>
            </w:r>
          </w:p>
        </w:tc>
        <w:tc>
          <w:tcPr>
            <w:tcW w:w="1559" w:type="dxa"/>
            <w:vAlign w:val="center"/>
          </w:tcPr>
          <w:p w:rsidR="00E539C1" w:rsidRPr="005142E0" w:rsidRDefault="00E539C1" w:rsidP="00355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5142E0">
              <w:rPr>
                <w:rFonts w:ascii="Times New Roman" w:hAnsi="Times New Roman"/>
                <w:sz w:val="24"/>
                <w:szCs w:val="24"/>
                <w:lang w:val="ru-RU" w:bidi="ar-SA"/>
              </w:rPr>
              <w:t>градусы</w:t>
            </w:r>
          </w:p>
        </w:tc>
        <w:tc>
          <w:tcPr>
            <w:tcW w:w="2126" w:type="dxa"/>
            <w:vAlign w:val="center"/>
          </w:tcPr>
          <w:p w:rsidR="00E539C1" w:rsidRPr="005142E0" w:rsidRDefault="00E539C1" w:rsidP="00355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5142E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ГОСТ </w:t>
            </w:r>
            <w:proofErr w:type="gramStart"/>
            <w:r w:rsidRPr="005142E0">
              <w:rPr>
                <w:rFonts w:ascii="Times New Roman" w:hAnsi="Times New Roman"/>
                <w:sz w:val="24"/>
                <w:szCs w:val="24"/>
                <w:lang w:val="ru-RU" w:bidi="ar-SA"/>
              </w:rPr>
              <w:t>Р</w:t>
            </w:r>
            <w:proofErr w:type="gramEnd"/>
            <w:r w:rsidRPr="005142E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52769-07</w:t>
            </w:r>
          </w:p>
        </w:tc>
      </w:tr>
      <w:tr w:rsidR="00E539C1" w:rsidRPr="005142E0" w:rsidTr="004B7E8B">
        <w:tc>
          <w:tcPr>
            <w:tcW w:w="817" w:type="dxa"/>
            <w:vAlign w:val="center"/>
          </w:tcPr>
          <w:p w:rsidR="00E539C1" w:rsidRPr="005142E0" w:rsidRDefault="00E539C1" w:rsidP="00355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5142E0">
              <w:rPr>
                <w:rFonts w:ascii="Times New Roman" w:hAnsi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2126" w:type="dxa"/>
            <w:vAlign w:val="center"/>
          </w:tcPr>
          <w:p w:rsidR="00E539C1" w:rsidRPr="005142E0" w:rsidRDefault="00E539C1" w:rsidP="003559B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5142E0">
              <w:rPr>
                <w:rFonts w:ascii="Times New Roman" w:hAnsi="Times New Roman"/>
                <w:sz w:val="24"/>
                <w:szCs w:val="24"/>
                <w:lang w:val="ru-RU" w:bidi="ar-SA"/>
              </w:rPr>
              <w:t>Мутность</w:t>
            </w:r>
          </w:p>
        </w:tc>
        <w:tc>
          <w:tcPr>
            <w:tcW w:w="1560" w:type="dxa"/>
            <w:vAlign w:val="center"/>
          </w:tcPr>
          <w:p w:rsidR="00E539C1" w:rsidRPr="005142E0" w:rsidRDefault="00B5484B" w:rsidP="00B548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&lt;</w:t>
            </w:r>
            <w:r w:rsidR="00E539C1">
              <w:rPr>
                <w:rFonts w:ascii="Times New Roman" w:hAnsi="Times New Roman"/>
                <w:sz w:val="24"/>
                <w:szCs w:val="24"/>
                <w:lang w:val="ru-RU" w:bidi="ar-S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701" w:type="dxa"/>
            <w:vAlign w:val="center"/>
          </w:tcPr>
          <w:p w:rsidR="00E539C1" w:rsidRPr="005142E0" w:rsidRDefault="00E539C1" w:rsidP="003559B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5142E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1.5</w:t>
            </w:r>
          </w:p>
        </w:tc>
        <w:tc>
          <w:tcPr>
            <w:tcW w:w="1559" w:type="dxa"/>
            <w:vAlign w:val="center"/>
          </w:tcPr>
          <w:p w:rsidR="00E539C1" w:rsidRPr="005142E0" w:rsidRDefault="00E539C1" w:rsidP="00355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5142E0">
              <w:rPr>
                <w:rFonts w:ascii="Times New Roman" w:hAnsi="Times New Roman"/>
                <w:sz w:val="24"/>
                <w:szCs w:val="24"/>
                <w:lang w:val="ru-RU" w:bidi="ar-SA"/>
              </w:rPr>
              <w:t>ЕМФ</w:t>
            </w:r>
          </w:p>
        </w:tc>
        <w:tc>
          <w:tcPr>
            <w:tcW w:w="2126" w:type="dxa"/>
            <w:vAlign w:val="center"/>
          </w:tcPr>
          <w:p w:rsidR="00E539C1" w:rsidRPr="005142E0" w:rsidRDefault="00E539C1" w:rsidP="00355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5142E0">
              <w:rPr>
                <w:rFonts w:ascii="Times New Roman" w:hAnsi="Times New Roman"/>
                <w:sz w:val="24"/>
                <w:szCs w:val="24"/>
                <w:lang w:val="ru-RU" w:bidi="ar-SA"/>
              </w:rPr>
              <w:t>ГОСТ 3351-74</w:t>
            </w:r>
          </w:p>
        </w:tc>
      </w:tr>
      <w:tr w:rsidR="00E539C1" w:rsidRPr="007C4639" w:rsidTr="004B7E8B">
        <w:tc>
          <w:tcPr>
            <w:tcW w:w="9889" w:type="dxa"/>
            <w:gridSpan w:val="6"/>
            <w:vAlign w:val="center"/>
          </w:tcPr>
          <w:p w:rsidR="00E539C1" w:rsidRPr="007C4639" w:rsidRDefault="00E539C1" w:rsidP="00FB79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C4639">
              <w:rPr>
                <w:rFonts w:ascii="Times New Roman" w:hAnsi="Times New Roman"/>
                <w:sz w:val="24"/>
                <w:szCs w:val="24"/>
                <w:lang w:val="ru-RU" w:bidi="ar-SA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. </w:t>
            </w:r>
            <w:r w:rsidR="00FB7920">
              <w:rPr>
                <w:rFonts w:ascii="Times New Roman" w:hAnsi="Times New Roman"/>
                <w:sz w:val="24"/>
                <w:szCs w:val="24"/>
                <w:lang w:val="ru-RU" w:bidi="ar-SA"/>
              </w:rPr>
              <w:t>Микробиологические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показатели</w:t>
            </w:r>
          </w:p>
        </w:tc>
      </w:tr>
      <w:tr w:rsidR="00E539C1" w:rsidRPr="005142E0" w:rsidTr="004B7E8B">
        <w:tc>
          <w:tcPr>
            <w:tcW w:w="817" w:type="dxa"/>
            <w:vAlign w:val="center"/>
          </w:tcPr>
          <w:p w:rsidR="00E539C1" w:rsidRPr="005142E0" w:rsidRDefault="00E539C1" w:rsidP="00355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5142E0">
              <w:rPr>
                <w:rFonts w:ascii="Times New Roman" w:hAnsi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2126" w:type="dxa"/>
            <w:vAlign w:val="center"/>
          </w:tcPr>
          <w:p w:rsidR="00E539C1" w:rsidRPr="005142E0" w:rsidRDefault="00FB7920" w:rsidP="003559B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Общее микробное число в 1 мл</w:t>
            </w:r>
          </w:p>
        </w:tc>
        <w:tc>
          <w:tcPr>
            <w:tcW w:w="1560" w:type="dxa"/>
            <w:vAlign w:val="center"/>
          </w:tcPr>
          <w:p w:rsidR="00E539C1" w:rsidRPr="005142E0" w:rsidRDefault="00FB7920" w:rsidP="00355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1701" w:type="dxa"/>
            <w:vAlign w:val="center"/>
          </w:tcPr>
          <w:p w:rsidR="00E539C1" w:rsidRPr="005142E0" w:rsidRDefault="00FB7920" w:rsidP="00FB79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5142E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559" w:type="dxa"/>
            <w:vAlign w:val="center"/>
          </w:tcPr>
          <w:p w:rsidR="00E539C1" w:rsidRPr="005142E0" w:rsidRDefault="007B28B6" w:rsidP="00355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КОЕ/мл</w:t>
            </w:r>
          </w:p>
        </w:tc>
        <w:tc>
          <w:tcPr>
            <w:tcW w:w="2126" w:type="dxa"/>
            <w:vAlign w:val="center"/>
          </w:tcPr>
          <w:p w:rsidR="00E539C1" w:rsidRPr="005142E0" w:rsidRDefault="007B28B6" w:rsidP="00355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МУК 4.2.1018-01</w:t>
            </w:r>
          </w:p>
        </w:tc>
      </w:tr>
      <w:tr w:rsidR="004B7E8B" w:rsidRPr="007C4639" w:rsidTr="004B7E8B">
        <w:tc>
          <w:tcPr>
            <w:tcW w:w="817" w:type="dxa"/>
            <w:vAlign w:val="center"/>
          </w:tcPr>
          <w:p w:rsidR="004B7E8B" w:rsidRPr="005142E0" w:rsidRDefault="004B7E8B" w:rsidP="00355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2126" w:type="dxa"/>
            <w:vAlign w:val="center"/>
          </w:tcPr>
          <w:p w:rsidR="004B7E8B" w:rsidRPr="005142E0" w:rsidRDefault="004B7E8B" w:rsidP="003559B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Общие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коли-формные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бактерии КОЕ в 100 мл</w:t>
            </w:r>
          </w:p>
        </w:tc>
        <w:tc>
          <w:tcPr>
            <w:tcW w:w="1560" w:type="dxa"/>
            <w:vAlign w:val="center"/>
          </w:tcPr>
          <w:p w:rsidR="004B7E8B" w:rsidRPr="005142E0" w:rsidRDefault="004B7E8B" w:rsidP="00355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не обнаружено</w:t>
            </w:r>
          </w:p>
        </w:tc>
        <w:tc>
          <w:tcPr>
            <w:tcW w:w="1701" w:type="dxa"/>
            <w:vAlign w:val="center"/>
          </w:tcPr>
          <w:p w:rsidR="004B7E8B" w:rsidRPr="007C4639" w:rsidRDefault="004B7E8B" w:rsidP="00093419">
            <w:pPr>
              <w:spacing w:line="240" w:lineRule="auto"/>
              <w:jc w:val="center"/>
              <w:rPr>
                <w:lang w:val="ru-RU"/>
              </w:rPr>
            </w:pPr>
            <w:r w:rsidRPr="005142E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допускается</w:t>
            </w:r>
          </w:p>
        </w:tc>
        <w:tc>
          <w:tcPr>
            <w:tcW w:w="1559" w:type="dxa"/>
            <w:vAlign w:val="center"/>
          </w:tcPr>
          <w:p w:rsidR="004B7E8B" w:rsidRPr="007C4639" w:rsidRDefault="004B7E8B" w:rsidP="003559BE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КОЕ/мл</w:t>
            </w:r>
          </w:p>
        </w:tc>
        <w:tc>
          <w:tcPr>
            <w:tcW w:w="2126" w:type="dxa"/>
            <w:vAlign w:val="center"/>
          </w:tcPr>
          <w:p w:rsidR="004B7E8B" w:rsidRPr="005142E0" w:rsidRDefault="004B7E8B" w:rsidP="00355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МУК 4.2.1018-01</w:t>
            </w:r>
          </w:p>
        </w:tc>
      </w:tr>
      <w:tr w:rsidR="004B7E8B" w:rsidRPr="005142E0" w:rsidTr="004B7E8B">
        <w:tc>
          <w:tcPr>
            <w:tcW w:w="817" w:type="dxa"/>
            <w:vAlign w:val="center"/>
          </w:tcPr>
          <w:p w:rsidR="004B7E8B" w:rsidRPr="005142E0" w:rsidRDefault="004B7E8B" w:rsidP="00355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2126" w:type="dxa"/>
            <w:vAlign w:val="center"/>
          </w:tcPr>
          <w:p w:rsidR="004B7E8B" w:rsidRPr="005142E0" w:rsidRDefault="004B7E8B" w:rsidP="003559B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Термотолерантные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колиформные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бактерии КОЕ в 100 мл</w:t>
            </w:r>
          </w:p>
        </w:tc>
        <w:tc>
          <w:tcPr>
            <w:tcW w:w="1560" w:type="dxa"/>
            <w:vAlign w:val="center"/>
          </w:tcPr>
          <w:p w:rsidR="004B7E8B" w:rsidRPr="005142E0" w:rsidRDefault="004B7E8B" w:rsidP="00355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не обнаружено</w:t>
            </w:r>
          </w:p>
        </w:tc>
        <w:tc>
          <w:tcPr>
            <w:tcW w:w="1701" w:type="dxa"/>
            <w:vAlign w:val="center"/>
          </w:tcPr>
          <w:p w:rsidR="004B7E8B" w:rsidRPr="007C4639" w:rsidRDefault="004B7E8B" w:rsidP="00093419">
            <w:pPr>
              <w:spacing w:line="240" w:lineRule="auto"/>
              <w:jc w:val="center"/>
              <w:rPr>
                <w:lang w:val="ru-RU"/>
              </w:rPr>
            </w:pPr>
            <w:r w:rsidRPr="005142E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допускается</w:t>
            </w:r>
          </w:p>
        </w:tc>
        <w:tc>
          <w:tcPr>
            <w:tcW w:w="1559" w:type="dxa"/>
            <w:vAlign w:val="center"/>
          </w:tcPr>
          <w:p w:rsidR="004B7E8B" w:rsidRPr="007C4639" w:rsidRDefault="004B7E8B" w:rsidP="003559BE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КОЕ/мл</w:t>
            </w:r>
          </w:p>
        </w:tc>
        <w:tc>
          <w:tcPr>
            <w:tcW w:w="2126" w:type="dxa"/>
            <w:vAlign w:val="center"/>
          </w:tcPr>
          <w:p w:rsidR="004B7E8B" w:rsidRPr="005142E0" w:rsidRDefault="004B7E8B" w:rsidP="003559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МУК 4.2.1018-01</w:t>
            </w:r>
          </w:p>
        </w:tc>
      </w:tr>
    </w:tbl>
    <w:p w:rsidR="00A95929" w:rsidRDefault="00A95929" w:rsidP="00A95929">
      <w:pPr>
        <w:spacing w:before="240"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Анализ сложившейся ситуации в водоснабжении МО </w:t>
      </w:r>
      <w:proofErr w:type="spellStart"/>
      <w:r w:rsidR="003C4F4C">
        <w:rPr>
          <w:rFonts w:ascii="Times New Roman" w:hAnsi="Times New Roman"/>
          <w:sz w:val="28"/>
          <w:szCs w:val="28"/>
          <w:lang w:val="ru-RU"/>
        </w:rPr>
        <w:t>Тенгин</w:t>
      </w:r>
      <w:r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показывает, что на сегодняшний день водозаборные </w:t>
      </w:r>
      <w:r w:rsidR="00F55427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водопроводные системы </w:t>
      </w:r>
      <w:r w:rsidR="00190520">
        <w:rPr>
          <w:rFonts w:ascii="Times New Roman" w:hAnsi="Times New Roman"/>
          <w:sz w:val="28"/>
          <w:szCs w:val="28"/>
          <w:lang w:val="ru-RU"/>
        </w:rPr>
        <w:t>станицы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находятся в состоянии, когда уровень их износа составляет более 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="00556A6C">
        <w:rPr>
          <w:rFonts w:ascii="Times New Roman" w:hAnsi="Times New Roman"/>
          <w:sz w:val="28"/>
          <w:szCs w:val="28"/>
          <w:lang w:val="ru-RU"/>
        </w:rPr>
        <w:t>0</w:t>
      </w:r>
      <w:r w:rsidRPr="00C66CA1">
        <w:rPr>
          <w:rFonts w:ascii="Times New Roman" w:hAnsi="Times New Roman"/>
          <w:sz w:val="28"/>
          <w:szCs w:val="28"/>
          <w:lang w:val="ru-RU"/>
        </w:rPr>
        <w:t>%.</w:t>
      </w:r>
    </w:p>
    <w:p w:rsidR="004A6F83" w:rsidRPr="00C66CA1" w:rsidRDefault="004A6F83" w:rsidP="00A95929">
      <w:pPr>
        <w:spacing w:before="240"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Данные по водозаборам </w:t>
      </w:r>
      <w:r w:rsidR="00190520">
        <w:rPr>
          <w:rFonts w:ascii="Times New Roman" w:hAnsi="Times New Roman"/>
          <w:sz w:val="28"/>
          <w:szCs w:val="28"/>
          <w:lang w:val="ru-RU"/>
        </w:rPr>
        <w:t xml:space="preserve">ст. </w:t>
      </w:r>
      <w:proofErr w:type="spellStart"/>
      <w:r w:rsidR="00190520">
        <w:rPr>
          <w:rFonts w:ascii="Times New Roman" w:hAnsi="Times New Roman"/>
          <w:sz w:val="28"/>
          <w:szCs w:val="28"/>
          <w:lang w:val="ru-RU"/>
        </w:rPr>
        <w:t>Тенгинской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представлены в таблице 3.</w:t>
      </w:r>
    </w:p>
    <w:tbl>
      <w:tblPr>
        <w:tblpPr w:leftFromText="180" w:rightFromText="180" w:vertAnchor="text" w:horzAnchor="margin" w:tblpXSpec="center" w:tblpY="492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708"/>
        <w:gridCol w:w="993"/>
        <w:gridCol w:w="992"/>
        <w:gridCol w:w="1701"/>
        <w:gridCol w:w="851"/>
        <w:gridCol w:w="1701"/>
        <w:gridCol w:w="567"/>
      </w:tblGrid>
      <w:tr w:rsidR="00997FE7" w:rsidRPr="000D2A8C" w:rsidTr="0043104C">
        <w:trPr>
          <w:trHeight w:val="1084"/>
          <w:tblHeader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E7" w:rsidRDefault="00997FE7" w:rsidP="0045532E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E7" w:rsidRDefault="00997FE7" w:rsidP="004553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объекта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E7" w:rsidRPr="00D94F98" w:rsidRDefault="00997FE7" w:rsidP="004553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4F9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Год ввода</w:t>
            </w:r>
          </w:p>
          <w:p w:rsidR="00997FE7" w:rsidRPr="00D94F98" w:rsidRDefault="00997FE7" w:rsidP="0045532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4F9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proofErr w:type="gramStart"/>
            <w:r w:rsidRPr="00D94F9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эксплуа-тацию</w:t>
            </w:r>
            <w:proofErr w:type="spellEnd"/>
            <w:proofErr w:type="gramEnd"/>
            <w:r w:rsidRPr="00D94F9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скважин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E7" w:rsidRPr="00A104C1" w:rsidRDefault="00997FE7" w:rsidP="004553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E7" w:rsidRPr="000D2A8C" w:rsidRDefault="00997FE7" w:rsidP="004553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D2A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Дебит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.,</w:t>
            </w:r>
            <w:r w:rsidRPr="000D2A8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</w:t>
            </w:r>
            <w:r w:rsidRPr="000D2A8C">
              <w:rPr>
                <w:rFonts w:ascii="Times New Roman" w:hAnsi="Times New Roman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0D2A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/час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E7" w:rsidRPr="000D2A8C" w:rsidRDefault="00997FE7" w:rsidP="004553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D2A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Факт.</w:t>
            </w:r>
          </w:p>
          <w:p w:rsidR="00997FE7" w:rsidRPr="000D2A8C" w:rsidRDefault="00997FE7" w:rsidP="00E24E8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D2A8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произв. </w:t>
            </w:r>
            <w:r w:rsidR="007773E5" w:rsidRPr="007773E5">
              <w:rPr>
                <w:rFonts w:eastAsia="Arial Unicode MS"/>
                <w:kern w:val="3"/>
                <w:lang w:val="ru-RU" w:bidi="fa-IR"/>
              </w:rPr>
              <w:t xml:space="preserve"> м3/год</w:t>
            </w:r>
            <w:r w:rsidR="007773E5" w:rsidRPr="000D2A8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E7" w:rsidRPr="000D2A8C" w:rsidRDefault="00997FE7" w:rsidP="0045532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D2A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Насосное оборудован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E7" w:rsidRPr="000D2A8C" w:rsidRDefault="00997FE7" w:rsidP="004553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97FE7" w:rsidRPr="000D2A8C" w:rsidRDefault="00997FE7" w:rsidP="004553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0D2A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Глу-бина</w:t>
            </w:r>
            <w:proofErr w:type="spellEnd"/>
            <w:proofErr w:type="gramEnd"/>
            <w:r w:rsidRPr="000D2A8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</w:p>
          <w:p w:rsidR="00997FE7" w:rsidRPr="000D2A8C" w:rsidRDefault="00997FE7" w:rsidP="004553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D2A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E7" w:rsidRPr="000D2A8C" w:rsidRDefault="00997FE7" w:rsidP="004553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D2A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Качество воды согласно СанПиН</w:t>
            </w:r>
          </w:p>
          <w:p w:rsidR="00997FE7" w:rsidRPr="000D2A8C" w:rsidRDefault="00997FE7" w:rsidP="004553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D2A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2.1.4.1074-01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E7" w:rsidRPr="000D2A8C" w:rsidRDefault="00997FE7" w:rsidP="0045532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D2A8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% </w:t>
            </w:r>
            <w:proofErr w:type="spellStart"/>
            <w:proofErr w:type="gramStart"/>
            <w:r w:rsidRPr="000D2A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изно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0D2A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</w:t>
            </w:r>
            <w:proofErr w:type="spellEnd"/>
            <w:proofErr w:type="gramEnd"/>
          </w:p>
        </w:tc>
      </w:tr>
      <w:tr w:rsidR="00997FE7" w:rsidRPr="000D2A8C" w:rsidTr="0043104C">
        <w:trPr>
          <w:trHeight w:val="555"/>
          <w:tblHeader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E7" w:rsidRPr="000D2A8C" w:rsidRDefault="00997FE7" w:rsidP="004553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E7" w:rsidRPr="000D2A8C" w:rsidRDefault="00997FE7" w:rsidP="004553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E7" w:rsidRPr="000D2A8C" w:rsidRDefault="00997FE7" w:rsidP="004553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E7" w:rsidRPr="000D2A8C" w:rsidRDefault="00997FE7" w:rsidP="004553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E7" w:rsidRPr="000D2A8C" w:rsidRDefault="00997FE7" w:rsidP="004553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E7" w:rsidRPr="000D2A8C" w:rsidRDefault="00997FE7" w:rsidP="004553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E7" w:rsidRPr="000D2A8C" w:rsidRDefault="00997FE7" w:rsidP="004553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E7" w:rsidRPr="000D2A8C" w:rsidRDefault="00997FE7" w:rsidP="004553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E7" w:rsidRPr="000D2A8C" w:rsidRDefault="00997FE7" w:rsidP="004553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E7" w:rsidRPr="000D2A8C" w:rsidRDefault="00997FE7" w:rsidP="004553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997FE7" w:rsidTr="0043104C">
        <w:trPr>
          <w:trHeight w:val="198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E7" w:rsidRDefault="00997FE7" w:rsidP="004553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E7" w:rsidRDefault="00997FE7" w:rsidP="004553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E7" w:rsidRDefault="00997FE7" w:rsidP="004553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E7" w:rsidRDefault="00997FE7" w:rsidP="004553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E7" w:rsidRDefault="00997FE7" w:rsidP="004553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E7" w:rsidRDefault="00997FE7" w:rsidP="004553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E7" w:rsidRDefault="00997FE7" w:rsidP="004553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E7" w:rsidRDefault="00997FE7" w:rsidP="004553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E7" w:rsidRDefault="00997FE7" w:rsidP="004553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E7" w:rsidRDefault="00997FE7" w:rsidP="004553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97FE7" w:rsidTr="0043104C">
        <w:trPr>
          <w:trHeight w:val="398"/>
        </w:trPr>
        <w:tc>
          <w:tcPr>
            <w:tcW w:w="10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E7" w:rsidRPr="00824AA1" w:rsidRDefault="00997FE7" w:rsidP="004553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станица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42656" w:rsidRPr="00F426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Тенгинск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proofErr w:type="spellEnd"/>
          </w:p>
        </w:tc>
      </w:tr>
      <w:tr w:rsidR="0081202A" w:rsidRPr="00A104C1" w:rsidTr="00222074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2A" w:rsidRPr="00A104C1" w:rsidRDefault="0081202A" w:rsidP="004553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A" w:rsidRPr="003C491D" w:rsidRDefault="0081202A" w:rsidP="003C491D">
            <w:pPr>
              <w:widowControl w:val="0"/>
              <w:suppressAutoHyphens/>
              <w:autoSpaceDN w:val="0"/>
              <w:spacing w:line="276" w:lineRule="auto"/>
              <w:ind w:right="-1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C49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ул. 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2A" w:rsidRPr="00A104C1" w:rsidRDefault="001A34B5" w:rsidP="004553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2A" w:rsidRPr="00A104C1" w:rsidRDefault="00C51FCA" w:rsidP="004553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2A" w:rsidRPr="00A104C1" w:rsidRDefault="00C51FCA" w:rsidP="004553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2A" w:rsidRPr="00A104C1" w:rsidRDefault="0081202A" w:rsidP="004553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2A" w:rsidRPr="00A72CBF" w:rsidRDefault="0081202A" w:rsidP="0039590A">
            <w:pPr>
              <w:widowControl w:val="0"/>
              <w:suppressAutoHyphens/>
              <w:autoSpaceDN w:val="0"/>
              <w:spacing w:line="240" w:lineRule="auto"/>
              <w:ind w:right="-108"/>
              <w:textAlignment w:val="baseline"/>
              <w:rPr>
                <w:rFonts w:eastAsia="Arial Unicode MS"/>
                <w:kern w:val="3"/>
                <w:lang w:bidi="fa-IR"/>
              </w:rPr>
            </w:pPr>
            <w:r>
              <w:rPr>
                <w:rFonts w:eastAsia="Arial Unicode MS"/>
                <w:kern w:val="3"/>
                <w:lang w:bidi="fa-IR"/>
              </w:rPr>
              <w:t>ЭЦВ</w:t>
            </w:r>
            <w:r w:rsidR="00C951A5">
              <w:rPr>
                <w:rFonts w:eastAsia="Arial Unicode MS"/>
                <w:kern w:val="3"/>
                <w:lang w:val="ru-RU" w:bidi="fa-IR"/>
              </w:rPr>
              <w:t xml:space="preserve"> </w:t>
            </w:r>
            <w:r w:rsidR="0001748C">
              <w:rPr>
                <w:rFonts w:eastAsia="Arial Unicode MS"/>
                <w:kern w:val="3"/>
                <w:lang w:val="ru-RU" w:bidi="fa-IR"/>
              </w:rPr>
              <w:t>6</w:t>
            </w:r>
            <w:r>
              <w:rPr>
                <w:rFonts w:eastAsia="Arial Unicode MS"/>
                <w:kern w:val="3"/>
                <w:lang w:bidi="fa-IR"/>
              </w:rPr>
              <w:t>-</w:t>
            </w:r>
            <w:r w:rsidR="0039590A">
              <w:rPr>
                <w:rFonts w:eastAsia="Arial Unicode MS"/>
                <w:kern w:val="3"/>
                <w:lang w:val="ru-RU" w:bidi="fa-IR"/>
              </w:rPr>
              <w:t>16</w:t>
            </w:r>
            <w:r>
              <w:rPr>
                <w:rFonts w:eastAsia="Arial Unicode MS"/>
                <w:kern w:val="3"/>
                <w:lang w:bidi="fa-IR"/>
              </w:rPr>
              <w:t>-110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2A" w:rsidRPr="00A104C1" w:rsidRDefault="0039590A" w:rsidP="003877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  <w:r w:rsidR="003877E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2A" w:rsidRPr="00A104C1" w:rsidRDefault="0081202A" w:rsidP="0045532E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04C1">
              <w:rPr>
                <w:rFonts w:ascii="Times New Roman" w:hAnsi="Times New Roman"/>
                <w:sz w:val="24"/>
                <w:szCs w:val="24"/>
                <w:lang w:val="ru-RU"/>
              </w:rPr>
              <w:t>соответствует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2A" w:rsidRPr="00A104C1" w:rsidRDefault="0039590A" w:rsidP="0045532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</w:tr>
      <w:tr w:rsidR="0081202A" w:rsidRPr="00A104C1" w:rsidTr="0043104C">
        <w:trPr>
          <w:trHeight w:val="3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2A" w:rsidRPr="00A104C1" w:rsidRDefault="0081202A" w:rsidP="004553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4C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A" w:rsidRPr="003C491D" w:rsidRDefault="0081202A" w:rsidP="003C491D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C49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ул.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2A" w:rsidRPr="00A104C1" w:rsidRDefault="001A34B5" w:rsidP="004553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2A" w:rsidRPr="00A104C1" w:rsidRDefault="00C51FCA" w:rsidP="004553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2A" w:rsidRPr="00A104C1" w:rsidRDefault="0081202A" w:rsidP="004553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2A" w:rsidRPr="00A104C1" w:rsidRDefault="0081202A" w:rsidP="004553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A" w:rsidRPr="004F47F8" w:rsidRDefault="0081202A" w:rsidP="0093138E">
            <w:pPr>
              <w:widowControl w:val="0"/>
              <w:suppressAutoHyphens/>
              <w:autoSpaceDN w:val="0"/>
              <w:ind w:right="-108"/>
              <w:textAlignment w:val="baseline"/>
              <w:rPr>
                <w:rFonts w:eastAsia="Arial Unicode MS"/>
                <w:kern w:val="3"/>
                <w:lang w:bidi="fa-IR"/>
              </w:rPr>
            </w:pPr>
            <w:r>
              <w:rPr>
                <w:rFonts w:eastAsia="Arial Unicode MS"/>
                <w:kern w:val="3"/>
                <w:lang w:bidi="fa-IR"/>
              </w:rPr>
              <w:t>ЭЦВ</w:t>
            </w:r>
            <w:r w:rsidR="00C951A5">
              <w:rPr>
                <w:rFonts w:eastAsia="Arial Unicode MS"/>
                <w:kern w:val="3"/>
                <w:lang w:val="ru-RU" w:bidi="fa-IR"/>
              </w:rPr>
              <w:t xml:space="preserve"> </w:t>
            </w:r>
            <w:r w:rsidR="0093138E">
              <w:rPr>
                <w:rFonts w:eastAsia="Arial Unicode MS"/>
                <w:kern w:val="3"/>
                <w:lang w:val="ru-RU" w:bidi="fa-IR"/>
              </w:rPr>
              <w:t>6</w:t>
            </w:r>
            <w:r>
              <w:rPr>
                <w:rFonts w:eastAsia="Arial Unicode MS"/>
                <w:kern w:val="3"/>
                <w:lang w:bidi="fa-IR"/>
              </w:rPr>
              <w:t>-25-110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2A" w:rsidRPr="00A104C1" w:rsidRDefault="0081202A" w:rsidP="005330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4C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330BD">
              <w:rPr>
                <w:rFonts w:ascii="Times New Roman" w:hAnsi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2A" w:rsidRPr="00A104C1" w:rsidRDefault="0081202A" w:rsidP="0045532E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04C1">
              <w:rPr>
                <w:rFonts w:ascii="Times New Roman" w:hAnsi="Times New Roman"/>
                <w:sz w:val="24"/>
                <w:szCs w:val="24"/>
                <w:lang w:val="ru-RU"/>
              </w:rPr>
              <w:t>соответствует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2A" w:rsidRPr="00A104C1" w:rsidRDefault="0093138E" w:rsidP="0045532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</w:tr>
      <w:tr w:rsidR="0081202A" w:rsidRPr="00A104C1" w:rsidTr="0043104C">
        <w:trPr>
          <w:trHeight w:val="6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2A" w:rsidRPr="00A104C1" w:rsidRDefault="0081202A" w:rsidP="004553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A" w:rsidRPr="003C491D" w:rsidRDefault="0081202A" w:rsidP="00413946">
            <w:pPr>
              <w:widowControl w:val="0"/>
              <w:suppressAutoHyphens/>
              <w:autoSpaceDN w:val="0"/>
              <w:spacing w:line="276" w:lineRule="auto"/>
              <w:ind w:left="-108" w:right="-108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C49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ул. Красн</w:t>
            </w:r>
            <w:proofErr w:type="gramStart"/>
            <w:r w:rsidRPr="003C49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C49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сельская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2A" w:rsidRPr="00A104C1" w:rsidRDefault="001A34B5" w:rsidP="004553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2A" w:rsidRPr="00A104C1" w:rsidRDefault="00C51FCA" w:rsidP="004553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2A" w:rsidRPr="00A104C1" w:rsidRDefault="0081202A" w:rsidP="004553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2A" w:rsidRPr="00A104C1" w:rsidRDefault="0081202A" w:rsidP="004553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4C" w:rsidRPr="0043104C" w:rsidRDefault="0043104C" w:rsidP="004310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1202A" w:rsidRPr="0043104C" w:rsidRDefault="0081202A" w:rsidP="005C71CC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04C">
              <w:rPr>
                <w:rFonts w:ascii="Times New Roman" w:hAnsi="Times New Roman"/>
                <w:sz w:val="24"/>
                <w:szCs w:val="24"/>
                <w:lang w:val="ru-RU"/>
              </w:rPr>
              <w:t>ЭЦВ</w:t>
            </w:r>
            <w:r w:rsidR="00C951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04C">
              <w:rPr>
                <w:rFonts w:ascii="Times New Roman" w:hAnsi="Times New Roman"/>
                <w:sz w:val="24"/>
                <w:szCs w:val="24"/>
                <w:lang w:val="ru-RU"/>
              </w:rPr>
              <w:t>6-</w:t>
            </w:r>
            <w:r w:rsidR="005C71CC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Pr="0043104C">
              <w:rPr>
                <w:rFonts w:ascii="Times New Roman" w:hAnsi="Times New Roman"/>
                <w:sz w:val="24"/>
                <w:szCs w:val="24"/>
                <w:lang w:val="ru-RU"/>
              </w:rPr>
              <w:t>-110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2A" w:rsidRPr="00A104C1" w:rsidRDefault="005C71CC" w:rsidP="005C71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2A" w:rsidRPr="00A104C1" w:rsidRDefault="004D1C15" w:rsidP="004553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4C1">
              <w:rPr>
                <w:rFonts w:ascii="Times New Roman" w:hAnsi="Times New Roman"/>
                <w:sz w:val="24"/>
                <w:szCs w:val="24"/>
                <w:lang w:val="ru-RU"/>
              </w:rPr>
              <w:t>соответствует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2A" w:rsidRPr="00A104C1" w:rsidRDefault="005C71CC" w:rsidP="0045532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</w:tr>
    </w:tbl>
    <w:p w:rsidR="00A95929" w:rsidRDefault="00BA06C4" w:rsidP="00A95929">
      <w:pPr>
        <w:pStyle w:val="21"/>
        <w:spacing w:after="0" w:line="276" w:lineRule="auto"/>
        <w:ind w:left="720"/>
        <w:jc w:val="right"/>
        <w:rPr>
          <w:rFonts w:ascii="Times New Roman" w:eastAsia="Arial Unicode MS" w:hAnsi="Times New Roman"/>
          <w:sz w:val="20"/>
          <w:szCs w:val="20"/>
          <w:lang w:val="ru-RU"/>
        </w:rPr>
      </w:pPr>
      <w:r w:rsidRPr="003232F9">
        <w:rPr>
          <w:rFonts w:ascii="Times New Roman" w:hAnsi="Times New Roman"/>
          <w:sz w:val="24"/>
          <w:szCs w:val="24"/>
          <w:lang w:val="ru-RU"/>
        </w:rPr>
        <w:t xml:space="preserve">Таблица 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3232F9">
        <w:rPr>
          <w:rFonts w:ascii="Times New Roman" w:hAnsi="Times New Roman"/>
          <w:sz w:val="24"/>
          <w:szCs w:val="24"/>
          <w:lang w:val="ru-RU"/>
        </w:rPr>
        <w:t>.</w:t>
      </w:r>
    </w:p>
    <w:p w:rsidR="00BA06C4" w:rsidRPr="003232F9" w:rsidRDefault="00BA06C4" w:rsidP="00BA06C4">
      <w:pPr>
        <w:spacing w:line="276" w:lineRule="auto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95929" w:rsidRPr="00BE3ECB" w:rsidRDefault="00A95929" w:rsidP="0067035C">
      <w:pPr>
        <w:pStyle w:val="1a"/>
        <w:numPr>
          <w:ilvl w:val="0"/>
          <w:numId w:val="12"/>
        </w:numPr>
        <w:spacing w:before="600"/>
        <w:ind w:left="1916" w:hanging="357"/>
      </w:pPr>
      <w:bookmarkStart w:id="15" w:name="_Toc360177009"/>
      <w:r w:rsidRPr="00BE3ECB">
        <w:t>Анализ существующих схем водоснабжения</w:t>
      </w:r>
      <w:bookmarkEnd w:id="15"/>
    </w:p>
    <w:p w:rsidR="00F17C86" w:rsidRPr="00F17C86" w:rsidRDefault="00F17C86" w:rsidP="00F17C86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17C86">
        <w:rPr>
          <w:rFonts w:ascii="Times New Roman" w:hAnsi="Times New Roman"/>
          <w:sz w:val="28"/>
          <w:szCs w:val="28"/>
          <w:lang w:val="ru-RU"/>
        </w:rPr>
        <w:t>На территории  станицы</w:t>
      </w:r>
      <w:r w:rsidR="004064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17C86">
        <w:rPr>
          <w:rFonts w:ascii="Times New Roman" w:hAnsi="Times New Roman"/>
          <w:sz w:val="28"/>
          <w:szCs w:val="28"/>
          <w:lang w:val="ru-RU"/>
        </w:rPr>
        <w:t>Тенгинской</w:t>
      </w:r>
      <w:proofErr w:type="spellEnd"/>
      <w:r w:rsidRPr="00F17C86">
        <w:rPr>
          <w:rFonts w:ascii="Times New Roman" w:hAnsi="Times New Roman"/>
          <w:sz w:val="28"/>
          <w:szCs w:val="28"/>
          <w:lang w:val="ru-RU"/>
        </w:rPr>
        <w:t xml:space="preserve"> расположены три водозабора. </w:t>
      </w:r>
    </w:p>
    <w:p w:rsidR="00F17C86" w:rsidRPr="00F17C86" w:rsidRDefault="00F17C86" w:rsidP="00F17C86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17C86">
        <w:rPr>
          <w:rFonts w:ascii="Times New Roman" w:hAnsi="Times New Roman"/>
          <w:sz w:val="28"/>
          <w:szCs w:val="28"/>
          <w:lang w:val="ru-RU"/>
        </w:rPr>
        <w:t>На территории водозабора</w:t>
      </w:r>
      <w:r w:rsidR="00F75CC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7C86">
        <w:rPr>
          <w:rFonts w:ascii="Times New Roman" w:hAnsi="Times New Roman"/>
          <w:sz w:val="28"/>
          <w:szCs w:val="28"/>
          <w:lang w:val="ru-RU"/>
        </w:rPr>
        <w:t>№1 на ул. Гагарина  расположены:</w:t>
      </w:r>
    </w:p>
    <w:p w:rsidR="00F17C86" w:rsidRPr="00F17C86" w:rsidRDefault="00F17C86" w:rsidP="00F17C86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17C86">
        <w:rPr>
          <w:rFonts w:ascii="Times New Roman" w:hAnsi="Times New Roman"/>
          <w:sz w:val="28"/>
          <w:szCs w:val="28"/>
          <w:lang w:val="ru-RU"/>
        </w:rPr>
        <w:t xml:space="preserve">  - </w:t>
      </w:r>
      <w:proofErr w:type="spellStart"/>
      <w:r w:rsidRPr="00F17C86">
        <w:rPr>
          <w:rFonts w:ascii="Times New Roman" w:hAnsi="Times New Roman"/>
          <w:sz w:val="28"/>
          <w:szCs w:val="28"/>
          <w:lang w:val="ru-RU"/>
        </w:rPr>
        <w:t>артскважина</w:t>
      </w:r>
      <w:proofErr w:type="spellEnd"/>
      <w:r w:rsidRPr="00F17C86">
        <w:rPr>
          <w:rFonts w:ascii="Times New Roman" w:hAnsi="Times New Roman"/>
          <w:sz w:val="28"/>
          <w:szCs w:val="28"/>
          <w:lang w:val="ru-RU"/>
        </w:rPr>
        <w:t xml:space="preserve">  дебетом </w:t>
      </w:r>
      <w:r w:rsidR="00F75CC5">
        <w:rPr>
          <w:rFonts w:ascii="Times New Roman" w:hAnsi="Times New Roman"/>
          <w:sz w:val="28"/>
          <w:szCs w:val="28"/>
          <w:lang w:val="ru-RU"/>
        </w:rPr>
        <w:t>13</w:t>
      </w:r>
      <w:r w:rsidRPr="00F17C86">
        <w:rPr>
          <w:rFonts w:ascii="Times New Roman" w:hAnsi="Times New Roman"/>
          <w:sz w:val="28"/>
          <w:szCs w:val="28"/>
          <w:lang w:val="ru-RU"/>
        </w:rPr>
        <w:t xml:space="preserve"> м3/час,  глубиной </w:t>
      </w:r>
      <w:r w:rsidR="00F75CC5">
        <w:rPr>
          <w:rFonts w:ascii="Times New Roman" w:hAnsi="Times New Roman"/>
          <w:sz w:val="28"/>
          <w:szCs w:val="28"/>
          <w:lang w:val="ru-RU"/>
        </w:rPr>
        <w:t>240</w:t>
      </w:r>
      <w:r w:rsidRPr="00F17C86">
        <w:rPr>
          <w:rFonts w:ascii="Times New Roman" w:hAnsi="Times New Roman"/>
          <w:sz w:val="28"/>
          <w:szCs w:val="28"/>
          <w:lang w:val="ru-RU"/>
        </w:rPr>
        <w:t xml:space="preserve">м, </w:t>
      </w:r>
      <w:proofErr w:type="gramStart"/>
      <w:r w:rsidRPr="00F17C86">
        <w:rPr>
          <w:rFonts w:ascii="Times New Roman" w:hAnsi="Times New Roman"/>
          <w:sz w:val="28"/>
          <w:szCs w:val="28"/>
          <w:lang w:val="ru-RU"/>
        </w:rPr>
        <w:t>оборудованная</w:t>
      </w:r>
      <w:proofErr w:type="gramEnd"/>
    </w:p>
    <w:p w:rsidR="00F17C86" w:rsidRPr="00F17C86" w:rsidRDefault="00F17C86" w:rsidP="00F17C86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17C86">
        <w:rPr>
          <w:rFonts w:ascii="Times New Roman" w:hAnsi="Times New Roman"/>
          <w:sz w:val="28"/>
          <w:szCs w:val="28"/>
          <w:lang w:val="ru-RU"/>
        </w:rPr>
        <w:t xml:space="preserve"> скважинным  насосом ЭЦВ6-</w:t>
      </w:r>
      <w:r w:rsidR="00F75CC5">
        <w:rPr>
          <w:rFonts w:ascii="Times New Roman" w:hAnsi="Times New Roman"/>
          <w:sz w:val="28"/>
          <w:szCs w:val="28"/>
          <w:lang w:val="ru-RU"/>
        </w:rPr>
        <w:t>16</w:t>
      </w:r>
      <w:r w:rsidRPr="00F17C86">
        <w:rPr>
          <w:rFonts w:ascii="Times New Roman" w:hAnsi="Times New Roman"/>
          <w:sz w:val="28"/>
          <w:szCs w:val="28"/>
          <w:lang w:val="ru-RU"/>
        </w:rPr>
        <w:t xml:space="preserve">-110; </w:t>
      </w:r>
    </w:p>
    <w:p w:rsidR="00F17C86" w:rsidRPr="00F17C86" w:rsidRDefault="00F17C86" w:rsidP="00F17C86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17C86">
        <w:rPr>
          <w:rFonts w:ascii="Times New Roman" w:hAnsi="Times New Roman"/>
          <w:sz w:val="28"/>
          <w:szCs w:val="28"/>
          <w:lang w:val="ru-RU"/>
        </w:rPr>
        <w:t xml:space="preserve">- две водонапорные башни  </w:t>
      </w:r>
      <w:proofErr w:type="spellStart"/>
      <w:r w:rsidRPr="00F17C86">
        <w:rPr>
          <w:rFonts w:ascii="Times New Roman" w:hAnsi="Times New Roman"/>
          <w:sz w:val="28"/>
          <w:szCs w:val="28"/>
          <w:lang w:val="ru-RU"/>
        </w:rPr>
        <w:t>Рожновского</w:t>
      </w:r>
      <w:proofErr w:type="gramStart"/>
      <w:r w:rsidRPr="00F17C86">
        <w:rPr>
          <w:rFonts w:ascii="Times New Roman" w:hAnsi="Times New Roman"/>
          <w:sz w:val="28"/>
          <w:szCs w:val="28"/>
          <w:lang w:val="ru-RU"/>
        </w:rPr>
        <w:t>V</w:t>
      </w:r>
      <w:proofErr w:type="spellEnd"/>
      <w:proofErr w:type="gramEnd"/>
      <w:r w:rsidRPr="00F17C86">
        <w:rPr>
          <w:rFonts w:ascii="Times New Roman" w:hAnsi="Times New Roman"/>
          <w:sz w:val="28"/>
          <w:szCs w:val="28"/>
          <w:lang w:val="ru-RU"/>
        </w:rPr>
        <w:t>=</w:t>
      </w:r>
      <w:r w:rsidR="001B4738">
        <w:rPr>
          <w:rFonts w:ascii="Times New Roman" w:hAnsi="Times New Roman"/>
          <w:sz w:val="28"/>
          <w:szCs w:val="28"/>
          <w:lang w:val="ru-RU"/>
        </w:rPr>
        <w:t>15</w:t>
      </w:r>
      <w:r w:rsidRPr="00F17C86">
        <w:rPr>
          <w:rFonts w:ascii="Times New Roman" w:hAnsi="Times New Roman"/>
          <w:sz w:val="28"/>
          <w:szCs w:val="28"/>
          <w:lang w:val="ru-RU"/>
        </w:rPr>
        <w:t>м3 каждая, высотой 10,0м</w:t>
      </w:r>
      <w:r w:rsidR="001B4738">
        <w:rPr>
          <w:rFonts w:ascii="Times New Roman" w:hAnsi="Times New Roman"/>
          <w:sz w:val="28"/>
          <w:szCs w:val="28"/>
          <w:lang w:val="ru-RU"/>
        </w:rPr>
        <w:t>, % износа 40</w:t>
      </w:r>
      <w:r w:rsidRPr="00F17C86">
        <w:rPr>
          <w:rFonts w:ascii="Times New Roman" w:hAnsi="Times New Roman"/>
          <w:sz w:val="28"/>
          <w:szCs w:val="28"/>
          <w:lang w:val="ru-RU"/>
        </w:rPr>
        <w:t>.</w:t>
      </w:r>
    </w:p>
    <w:p w:rsidR="00F17C86" w:rsidRPr="00F17C86" w:rsidRDefault="00F17C86" w:rsidP="00F17C86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17C86">
        <w:rPr>
          <w:rFonts w:ascii="Times New Roman" w:hAnsi="Times New Roman"/>
          <w:sz w:val="28"/>
          <w:szCs w:val="28"/>
          <w:lang w:val="ru-RU"/>
        </w:rPr>
        <w:t>На территории водозабора№2 на ул. Мира  расположены:</w:t>
      </w:r>
    </w:p>
    <w:p w:rsidR="00F17C86" w:rsidRPr="00F17C86" w:rsidRDefault="00F17C86" w:rsidP="00F17C86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17C86">
        <w:rPr>
          <w:rFonts w:ascii="Times New Roman" w:hAnsi="Times New Roman"/>
          <w:sz w:val="28"/>
          <w:szCs w:val="28"/>
          <w:lang w:val="ru-RU"/>
        </w:rPr>
        <w:t xml:space="preserve">  - </w:t>
      </w:r>
      <w:proofErr w:type="spellStart"/>
      <w:r w:rsidRPr="00F17C86">
        <w:rPr>
          <w:rFonts w:ascii="Times New Roman" w:hAnsi="Times New Roman"/>
          <w:sz w:val="28"/>
          <w:szCs w:val="28"/>
          <w:lang w:val="ru-RU"/>
        </w:rPr>
        <w:t>артскважина</w:t>
      </w:r>
      <w:proofErr w:type="spellEnd"/>
      <w:r w:rsidRPr="00F17C86">
        <w:rPr>
          <w:rFonts w:ascii="Times New Roman" w:hAnsi="Times New Roman"/>
          <w:sz w:val="28"/>
          <w:szCs w:val="28"/>
          <w:lang w:val="ru-RU"/>
        </w:rPr>
        <w:t xml:space="preserve">  дебетом 20 м3/час,  глубиной </w:t>
      </w:r>
      <w:r w:rsidR="001B0B5C">
        <w:rPr>
          <w:rFonts w:ascii="Times New Roman" w:hAnsi="Times New Roman"/>
          <w:sz w:val="28"/>
          <w:szCs w:val="28"/>
          <w:lang w:val="ru-RU"/>
        </w:rPr>
        <w:t>187</w:t>
      </w:r>
      <w:r w:rsidRPr="00F17C86">
        <w:rPr>
          <w:rFonts w:ascii="Times New Roman" w:hAnsi="Times New Roman"/>
          <w:sz w:val="28"/>
          <w:szCs w:val="28"/>
          <w:lang w:val="ru-RU"/>
        </w:rPr>
        <w:t xml:space="preserve">м, </w:t>
      </w:r>
      <w:proofErr w:type="gramStart"/>
      <w:r w:rsidRPr="00F17C86">
        <w:rPr>
          <w:rFonts w:ascii="Times New Roman" w:hAnsi="Times New Roman"/>
          <w:sz w:val="28"/>
          <w:szCs w:val="28"/>
          <w:lang w:val="ru-RU"/>
        </w:rPr>
        <w:t>оборудованная</w:t>
      </w:r>
      <w:proofErr w:type="gramEnd"/>
    </w:p>
    <w:p w:rsidR="00F17C86" w:rsidRPr="00F17C86" w:rsidRDefault="00F17C86" w:rsidP="00F17C86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17C86">
        <w:rPr>
          <w:rFonts w:ascii="Times New Roman" w:hAnsi="Times New Roman"/>
          <w:sz w:val="28"/>
          <w:szCs w:val="28"/>
          <w:lang w:val="ru-RU"/>
        </w:rPr>
        <w:t xml:space="preserve"> скважинным  насосом ЭЦВ</w:t>
      </w:r>
      <w:r w:rsidR="001B0B5C">
        <w:rPr>
          <w:rFonts w:ascii="Times New Roman" w:hAnsi="Times New Roman"/>
          <w:sz w:val="28"/>
          <w:szCs w:val="28"/>
          <w:lang w:val="ru-RU"/>
        </w:rPr>
        <w:t>6</w:t>
      </w:r>
      <w:r w:rsidRPr="00F17C86">
        <w:rPr>
          <w:rFonts w:ascii="Times New Roman" w:hAnsi="Times New Roman"/>
          <w:sz w:val="28"/>
          <w:szCs w:val="28"/>
          <w:lang w:val="ru-RU"/>
        </w:rPr>
        <w:t xml:space="preserve">-25-110; </w:t>
      </w:r>
    </w:p>
    <w:p w:rsidR="00F17C86" w:rsidRPr="00F17C86" w:rsidRDefault="00F17C86" w:rsidP="00F17C86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17C86">
        <w:rPr>
          <w:rFonts w:ascii="Times New Roman" w:hAnsi="Times New Roman"/>
          <w:sz w:val="28"/>
          <w:szCs w:val="28"/>
          <w:lang w:val="ru-RU"/>
        </w:rPr>
        <w:t>- кирпичный резервуар емкостью 350м3</w:t>
      </w:r>
      <w:r w:rsidR="00522AF1">
        <w:rPr>
          <w:rFonts w:ascii="Times New Roman" w:hAnsi="Times New Roman"/>
          <w:sz w:val="28"/>
          <w:szCs w:val="28"/>
          <w:lang w:val="ru-RU"/>
        </w:rPr>
        <w:t>, % износа 30.</w:t>
      </w:r>
    </w:p>
    <w:p w:rsidR="00F17C86" w:rsidRPr="00F17C86" w:rsidRDefault="00F17C86" w:rsidP="00F17C86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17C86">
        <w:rPr>
          <w:rFonts w:ascii="Times New Roman" w:hAnsi="Times New Roman"/>
          <w:sz w:val="28"/>
          <w:szCs w:val="28"/>
          <w:lang w:val="ru-RU"/>
        </w:rPr>
        <w:t xml:space="preserve">На территории водозабора№3 на ул. </w:t>
      </w:r>
      <w:proofErr w:type="spellStart"/>
      <w:r w:rsidRPr="00F17C86">
        <w:rPr>
          <w:rFonts w:ascii="Times New Roman" w:hAnsi="Times New Roman"/>
          <w:sz w:val="28"/>
          <w:szCs w:val="28"/>
          <w:lang w:val="ru-RU"/>
        </w:rPr>
        <w:t>Красносельская</w:t>
      </w:r>
      <w:proofErr w:type="spellEnd"/>
      <w:r w:rsidRPr="00F17C86">
        <w:rPr>
          <w:rFonts w:ascii="Times New Roman" w:hAnsi="Times New Roman"/>
          <w:sz w:val="28"/>
          <w:szCs w:val="28"/>
          <w:lang w:val="ru-RU"/>
        </w:rPr>
        <w:t xml:space="preserve">  расположены:</w:t>
      </w:r>
    </w:p>
    <w:p w:rsidR="00F17C86" w:rsidRPr="00F17C86" w:rsidRDefault="00F17C86" w:rsidP="00F17C86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17C86">
        <w:rPr>
          <w:rFonts w:ascii="Times New Roman" w:hAnsi="Times New Roman"/>
          <w:sz w:val="28"/>
          <w:szCs w:val="28"/>
          <w:lang w:val="ru-RU"/>
        </w:rPr>
        <w:t xml:space="preserve">  - </w:t>
      </w:r>
      <w:proofErr w:type="spellStart"/>
      <w:r w:rsidRPr="00F17C86">
        <w:rPr>
          <w:rFonts w:ascii="Times New Roman" w:hAnsi="Times New Roman"/>
          <w:sz w:val="28"/>
          <w:szCs w:val="28"/>
          <w:lang w:val="ru-RU"/>
        </w:rPr>
        <w:t>артскважина</w:t>
      </w:r>
      <w:proofErr w:type="spellEnd"/>
      <w:r w:rsidRPr="00F17C86">
        <w:rPr>
          <w:rFonts w:ascii="Times New Roman" w:hAnsi="Times New Roman"/>
          <w:sz w:val="28"/>
          <w:szCs w:val="28"/>
          <w:lang w:val="ru-RU"/>
        </w:rPr>
        <w:t xml:space="preserve">  дебетом 15 м3/час,  глубиной </w:t>
      </w:r>
      <w:r w:rsidR="001B0B5C">
        <w:rPr>
          <w:rFonts w:ascii="Times New Roman" w:hAnsi="Times New Roman"/>
          <w:sz w:val="28"/>
          <w:szCs w:val="28"/>
          <w:lang w:val="ru-RU"/>
        </w:rPr>
        <w:t>287</w:t>
      </w:r>
      <w:r w:rsidRPr="00F17C86">
        <w:rPr>
          <w:rFonts w:ascii="Times New Roman" w:hAnsi="Times New Roman"/>
          <w:sz w:val="28"/>
          <w:szCs w:val="28"/>
          <w:lang w:val="ru-RU"/>
        </w:rPr>
        <w:t xml:space="preserve">м, </w:t>
      </w:r>
      <w:proofErr w:type="gramStart"/>
      <w:r w:rsidRPr="00F17C86">
        <w:rPr>
          <w:rFonts w:ascii="Times New Roman" w:hAnsi="Times New Roman"/>
          <w:sz w:val="28"/>
          <w:szCs w:val="28"/>
          <w:lang w:val="ru-RU"/>
        </w:rPr>
        <w:t>оборудованная</w:t>
      </w:r>
      <w:proofErr w:type="gramEnd"/>
    </w:p>
    <w:p w:rsidR="00F17C86" w:rsidRPr="00F17C86" w:rsidRDefault="00F17C86" w:rsidP="00F17C86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17C86">
        <w:rPr>
          <w:rFonts w:ascii="Times New Roman" w:hAnsi="Times New Roman"/>
          <w:sz w:val="28"/>
          <w:szCs w:val="28"/>
          <w:lang w:val="ru-RU"/>
        </w:rPr>
        <w:t xml:space="preserve"> скважинным  насосом ЭЦВ6-</w:t>
      </w:r>
      <w:r w:rsidR="00BF2EAB">
        <w:rPr>
          <w:rFonts w:ascii="Times New Roman" w:hAnsi="Times New Roman"/>
          <w:sz w:val="28"/>
          <w:szCs w:val="28"/>
          <w:lang w:val="ru-RU"/>
        </w:rPr>
        <w:t>16</w:t>
      </w:r>
      <w:r w:rsidRPr="00F17C86">
        <w:rPr>
          <w:rFonts w:ascii="Times New Roman" w:hAnsi="Times New Roman"/>
          <w:sz w:val="28"/>
          <w:szCs w:val="28"/>
          <w:lang w:val="ru-RU"/>
        </w:rPr>
        <w:t xml:space="preserve">-110; </w:t>
      </w:r>
    </w:p>
    <w:p w:rsidR="00F17C86" w:rsidRPr="00F17C86" w:rsidRDefault="00F17C86" w:rsidP="00F17C86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17C86">
        <w:rPr>
          <w:rFonts w:ascii="Times New Roman" w:hAnsi="Times New Roman"/>
          <w:sz w:val="28"/>
          <w:szCs w:val="28"/>
          <w:lang w:val="ru-RU"/>
        </w:rPr>
        <w:t xml:space="preserve">- водонапорная башня  </w:t>
      </w:r>
      <w:proofErr w:type="spellStart"/>
      <w:r w:rsidRPr="00F17C86">
        <w:rPr>
          <w:rFonts w:ascii="Times New Roman" w:hAnsi="Times New Roman"/>
          <w:sz w:val="28"/>
          <w:szCs w:val="28"/>
          <w:lang w:val="ru-RU"/>
        </w:rPr>
        <w:t>Рожновского</w:t>
      </w:r>
      <w:proofErr w:type="spellEnd"/>
      <w:r w:rsidRPr="00F17C86">
        <w:rPr>
          <w:rFonts w:ascii="Times New Roman" w:hAnsi="Times New Roman"/>
          <w:sz w:val="28"/>
          <w:szCs w:val="28"/>
          <w:lang w:val="ru-RU"/>
        </w:rPr>
        <w:t xml:space="preserve"> V=1</w:t>
      </w:r>
      <w:r w:rsidR="00813E9E">
        <w:rPr>
          <w:rFonts w:ascii="Times New Roman" w:hAnsi="Times New Roman"/>
          <w:sz w:val="28"/>
          <w:szCs w:val="28"/>
          <w:lang w:val="ru-RU"/>
        </w:rPr>
        <w:t>5</w:t>
      </w:r>
      <w:r w:rsidRPr="00F17C86">
        <w:rPr>
          <w:rFonts w:ascii="Times New Roman" w:hAnsi="Times New Roman"/>
          <w:sz w:val="28"/>
          <w:szCs w:val="28"/>
          <w:lang w:val="ru-RU"/>
        </w:rPr>
        <w:t>м3, высотой 1</w:t>
      </w:r>
      <w:r w:rsidR="00813E9E">
        <w:rPr>
          <w:rFonts w:ascii="Times New Roman" w:hAnsi="Times New Roman"/>
          <w:sz w:val="28"/>
          <w:szCs w:val="28"/>
          <w:lang w:val="ru-RU"/>
        </w:rPr>
        <w:t>5</w:t>
      </w:r>
      <w:r w:rsidRPr="00F17C86">
        <w:rPr>
          <w:rFonts w:ascii="Times New Roman" w:hAnsi="Times New Roman"/>
          <w:sz w:val="28"/>
          <w:szCs w:val="28"/>
          <w:lang w:val="ru-RU"/>
        </w:rPr>
        <w:t>,0м</w:t>
      </w:r>
      <w:r w:rsidR="00813E9E">
        <w:rPr>
          <w:rFonts w:ascii="Times New Roman" w:hAnsi="Times New Roman"/>
          <w:sz w:val="28"/>
          <w:szCs w:val="28"/>
          <w:lang w:val="ru-RU"/>
        </w:rPr>
        <w:t>, % износа 40</w:t>
      </w:r>
      <w:r w:rsidRPr="00F17C86">
        <w:rPr>
          <w:rFonts w:ascii="Times New Roman" w:hAnsi="Times New Roman"/>
          <w:sz w:val="28"/>
          <w:szCs w:val="28"/>
          <w:lang w:val="ru-RU"/>
        </w:rPr>
        <w:t>.</w:t>
      </w:r>
    </w:p>
    <w:p w:rsidR="00A95929" w:rsidRPr="008C4C91" w:rsidRDefault="00A95929" w:rsidP="005D59BC">
      <w:pPr>
        <w:pStyle w:val="1a"/>
        <w:numPr>
          <w:ilvl w:val="0"/>
          <w:numId w:val="44"/>
        </w:numPr>
        <w:spacing w:before="600"/>
        <w:rPr>
          <w:lang w:val="ru-RU"/>
        </w:rPr>
      </w:pPr>
      <w:bookmarkStart w:id="16" w:name="_Toc360177010"/>
      <w:r>
        <w:rPr>
          <w:sz w:val="24"/>
          <w:szCs w:val="24"/>
          <w:lang w:val="ru-RU" w:eastAsia="ru-RU"/>
        </w:rPr>
        <w:t>А</w:t>
      </w:r>
      <w:r w:rsidRPr="008C4C91">
        <w:rPr>
          <w:sz w:val="24"/>
          <w:szCs w:val="24"/>
          <w:lang w:val="ru-RU" w:eastAsia="ru-RU"/>
        </w:rPr>
        <w:t>нализ существующих сооружений системы водоснабжения</w:t>
      </w:r>
      <w:bookmarkEnd w:id="16"/>
    </w:p>
    <w:p w:rsidR="00A95929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524D39">
        <w:rPr>
          <w:rFonts w:ascii="Times New Roman" w:hAnsi="Times New Roman"/>
          <w:sz w:val="28"/>
          <w:szCs w:val="28"/>
          <w:lang w:val="ru-RU" w:eastAsia="ru-RU" w:bidi="ar-SA"/>
        </w:rPr>
        <w:t xml:space="preserve">Подача воды в водопроводные сети </w:t>
      </w:r>
      <w:r w:rsidR="008B56A5">
        <w:rPr>
          <w:rFonts w:ascii="Times New Roman" w:hAnsi="Times New Roman"/>
          <w:sz w:val="28"/>
          <w:szCs w:val="28"/>
          <w:lang w:val="ru-RU" w:eastAsia="ru-RU" w:bidi="ar-SA"/>
        </w:rPr>
        <w:t>станицы</w:t>
      </w:r>
      <w:r w:rsidRPr="00524D39">
        <w:rPr>
          <w:rFonts w:ascii="Times New Roman" w:hAnsi="Times New Roman"/>
          <w:sz w:val="28"/>
          <w:szCs w:val="28"/>
          <w:lang w:val="ru-RU" w:eastAsia="ru-RU" w:bidi="ar-SA"/>
        </w:rPr>
        <w:t xml:space="preserve"> осуществляется из скважин с помощью </w:t>
      </w:r>
      <w:r w:rsidR="00F17EC7">
        <w:rPr>
          <w:rFonts w:ascii="Times New Roman" w:hAnsi="Times New Roman"/>
          <w:sz w:val="28"/>
          <w:szCs w:val="28"/>
          <w:lang w:val="ru-RU" w:eastAsia="ru-RU" w:bidi="ar-SA"/>
        </w:rPr>
        <w:t>водонапорных башен</w:t>
      </w:r>
      <w:r w:rsidRPr="00524D39">
        <w:rPr>
          <w:rFonts w:ascii="Times New Roman" w:hAnsi="Times New Roman"/>
          <w:sz w:val="28"/>
          <w:szCs w:val="28"/>
          <w:lang w:val="ru-RU" w:eastAsia="ru-RU" w:bidi="ar-SA"/>
        </w:rPr>
        <w:t xml:space="preserve">. При такой системе водоснабжения </w:t>
      </w:r>
      <w:r w:rsidR="00984E11">
        <w:rPr>
          <w:rFonts w:ascii="Times New Roman" w:hAnsi="Times New Roman"/>
          <w:sz w:val="28"/>
          <w:szCs w:val="28"/>
          <w:lang w:val="ru-RU" w:eastAsia="ru-RU" w:bidi="ar-SA"/>
        </w:rPr>
        <w:t xml:space="preserve">не </w:t>
      </w:r>
      <w:r w:rsidRPr="00524D39">
        <w:rPr>
          <w:rFonts w:ascii="Times New Roman" w:hAnsi="Times New Roman"/>
          <w:sz w:val="28"/>
          <w:szCs w:val="28"/>
          <w:lang w:val="ru-RU" w:eastAsia="ru-RU" w:bidi="ar-SA"/>
        </w:rPr>
        <w:t>обеспечи</w:t>
      </w:r>
      <w:r w:rsidR="00984E11">
        <w:rPr>
          <w:rFonts w:ascii="Times New Roman" w:hAnsi="Times New Roman"/>
          <w:sz w:val="28"/>
          <w:szCs w:val="28"/>
          <w:lang w:val="ru-RU" w:eastAsia="ru-RU" w:bidi="ar-SA"/>
        </w:rPr>
        <w:t>вается</w:t>
      </w:r>
      <w:r w:rsidRPr="00524D39">
        <w:rPr>
          <w:rFonts w:ascii="Times New Roman" w:hAnsi="Times New Roman"/>
          <w:sz w:val="28"/>
          <w:szCs w:val="28"/>
          <w:lang w:val="ru-RU" w:eastAsia="ru-RU" w:bidi="ar-SA"/>
        </w:rPr>
        <w:t xml:space="preserve"> хранение противопожарного и аварийного запаса воды и </w:t>
      </w:r>
      <w:r w:rsidR="00B562A2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невозможно </w:t>
      </w:r>
      <w:r w:rsidRPr="00524D39">
        <w:rPr>
          <w:rFonts w:ascii="Times New Roman" w:hAnsi="Times New Roman"/>
          <w:sz w:val="28"/>
          <w:szCs w:val="28"/>
          <w:lang w:val="ru-RU" w:eastAsia="ru-RU" w:bidi="ar-SA"/>
        </w:rPr>
        <w:t>предусмотреть обеззараживание питьевой воды перед подачей в сеть потребителям.</w:t>
      </w:r>
    </w:p>
    <w:p w:rsidR="005B1EF6" w:rsidRDefault="005B1EF6" w:rsidP="00506912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8C4C91">
        <w:rPr>
          <w:rFonts w:ascii="Times New Roman" w:hAnsi="Times New Roman"/>
          <w:sz w:val="28"/>
          <w:szCs w:val="28"/>
          <w:lang w:val="ru-RU" w:eastAsia="ru-RU" w:bidi="ar-SA"/>
        </w:rPr>
        <w:t xml:space="preserve">Действующие водонапорные башни построены в </w:t>
      </w:r>
      <w:r w:rsidR="008E55CB">
        <w:rPr>
          <w:rFonts w:ascii="Times New Roman" w:hAnsi="Times New Roman"/>
          <w:sz w:val="28"/>
          <w:szCs w:val="28"/>
          <w:lang w:val="ru-RU" w:eastAsia="ru-RU" w:bidi="ar-SA"/>
        </w:rPr>
        <w:t>6</w:t>
      </w:r>
      <w:r w:rsidRPr="008C4C91">
        <w:rPr>
          <w:rFonts w:ascii="Times New Roman" w:hAnsi="Times New Roman"/>
          <w:sz w:val="28"/>
          <w:szCs w:val="28"/>
          <w:lang w:val="ru-RU" w:eastAsia="ru-RU" w:bidi="ar-SA"/>
        </w:rPr>
        <w:t>0-</w:t>
      </w:r>
      <w:r w:rsidR="008E55CB">
        <w:rPr>
          <w:rFonts w:ascii="Times New Roman" w:hAnsi="Times New Roman"/>
          <w:sz w:val="28"/>
          <w:szCs w:val="28"/>
          <w:lang w:val="ru-RU" w:eastAsia="ru-RU" w:bidi="ar-SA"/>
        </w:rPr>
        <w:t>7</w:t>
      </w:r>
      <w:r w:rsidRPr="008C4C91">
        <w:rPr>
          <w:rFonts w:ascii="Times New Roman" w:hAnsi="Times New Roman"/>
          <w:sz w:val="28"/>
          <w:szCs w:val="28"/>
          <w:lang w:val="ru-RU" w:eastAsia="ru-RU" w:bidi="ar-SA"/>
        </w:rPr>
        <w:t>0е гг. прошлого века. За долгие годы эксплуатации в баках собираются известковые осадки, ржавчина, иловые отложения, что ведет к снижению качества воды. Кроме того, большинство водонапорных башен потеряли герметичность, часто текут по швам и трещинам в металле; имеет место коррозия металлических несущих поверхностей.</w:t>
      </w:r>
    </w:p>
    <w:p w:rsidR="005256FD" w:rsidRPr="008C4C91" w:rsidRDefault="005256FD" w:rsidP="005256FD">
      <w:pPr>
        <w:pStyle w:val="21"/>
        <w:spacing w:after="0" w:line="360" w:lineRule="auto"/>
        <w:ind w:left="0" w:right="-1" w:firstLine="709"/>
        <w:jc w:val="right"/>
        <w:rPr>
          <w:rFonts w:ascii="Times New Roman" w:hAnsi="Times New Roman"/>
          <w:sz w:val="20"/>
          <w:szCs w:val="20"/>
          <w:lang w:val="ru-RU"/>
        </w:rPr>
      </w:pPr>
      <w:r w:rsidRPr="008C4C91">
        <w:rPr>
          <w:rFonts w:ascii="Times New Roman" w:hAnsi="Times New Roman"/>
          <w:sz w:val="20"/>
          <w:szCs w:val="20"/>
          <w:lang w:val="ru-RU"/>
        </w:rPr>
        <w:t>Таблица 4. Состояние существующих водонапорных башен и емкостей</w:t>
      </w:r>
    </w:p>
    <w:tbl>
      <w:tblPr>
        <w:tblW w:w="102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2268"/>
        <w:gridCol w:w="1491"/>
        <w:gridCol w:w="1679"/>
        <w:gridCol w:w="1599"/>
      </w:tblGrid>
      <w:tr w:rsidR="005256FD" w:rsidRPr="008C4C91" w:rsidTr="003559BE">
        <w:trPr>
          <w:cantSplit/>
          <w:tblHeader/>
        </w:trPr>
        <w:tc>
          <w:tcPr>
            <w:tcW w:w="568" w:type="dxa"/>
            <w:vAlign w:val="center"/>
          </w:tcPr>
          <w:p w:rsidR="005256FD" w:rsidRPr="008C4C91" w:rsidRDefault="005256FD" w:rsidP="003559B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8C4C91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8C4C91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693" w:type="dxa"/>
            <w:vAlign w:val="center"/>
          </w:tcPr>
          <w:p w:rsidR="005256FD" w:rsidRPr="008C4C91" w:rsidRDefault="005256FD" w:rsidP="003559BE">
            <w:pPr>
              <w:pStyle w:val="21"/>
              <w:spacing w:after="0" w:line="240" w:lineRule="auto"/>
              <w:ind w:left="33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Место расположения</w:t>
            </w:r>
          </w:p>
        </w:tc>
        <w:tc>
          <w:tcPr>
            <w:tcW w:w="2268" w:type="dxa"/>
            <w:vAlign w:val="center"/>
          </w:tcPr>
          <w:p w:rsidR="005256FD" w:rsidRPr="008C4C91" w:rsidRDefault="005256FD" w:rsidP="003559B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Техническое состояние</w:t>
            </w:r>
          </w:p>
        </w:tc>
        <w:tc>
          <w:tcPr>
            <w:tcW w:w="1491" w:type="dxa"/>
            <w:vAlign w:val="center"/>
          </w:tcPr>
          <w:p w:rsidR="005256FD" w:rsidRPr="008C4C91" w:rsidRDefault="005256FD" w:rsidP="003559BE">
            <w:pPr>
              <w:pStyle w:val="21"/>
              <w:spacing w:after="0" w:line="240" w:lineRule="auto"/>
              <w:ind w:left="129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Материал</w:t>
            </w:r>
          </w:p>
        </w:tc>
        <w:tc>
          <w:tcPr>
            <w:tcW w:w="1679" w:type="dxa"/>
            <w:vAlign w:val="center"/>
          </w:tcPr>
          <w:p w:rsidR="005256FD" w:rsidRPr="008C4C91" w:rsidRDefault="005256FD" w:rsidP="003559BE">
            <w:pPr>
              <w:pStyle w:val="21"/>
              <w:spacing w:after="0" w:line="240" w:lineRule="auto"/>
              <w:ind w:left="85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Емкость бака (резервуара) м</w:t>
            </w:r>
            <w:r w:rsidRPr="008C4C91">
              <w:rPr>
                <w:rFonts w:ascii="Times New Roman" w:eastAsia="Arial Unicode MS" w:hAnsi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599" w:type="dxa"/>
            <w:vAlign w:val="center"/>
          </w:tcPr>
          <w:p w:rsidR="005256FD" w:rsidRPr="008C4C91" w:rsidRDefault="00931D39" w:rsidP="003559B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% износа</w:t>
            </w:r>
          </w:p>
        </w:tc>
      </w:tr>
      <w:tr w:rsidR="00551CDC" w:rsidRPr="00F7545A" w:rsidTr="00F50FF1">
        <w:trPr>
          <w:trHeight w:val="332"/>
        </w:trPr>
        <w:tc>
          <w:tcPr>
            <w:tcW w:w="568" w:type="dxa"/>
            <w:vMerge w:val="restart"/>
          </w:tcPr>
          <w:p w:rsidR="00551CDC" w:rsidRPr="008C4C91" w:rsidRDefault="00551CDC" w:rsidP="003559B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 w:val="restart"/>
          </w:tcPr>
          <w:p w:rsidR="00545988" w:rsidRDefault="00545988" w:rsidP="003559BE">
            <w:pPr>
              <w:pStyle w:val="21"/>
              <w:spacing w:after="0" w:line="240" w:lineRule="auto"/>
              <w:ind w:left="33"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51CDC" w:rsidRPr="00545988" w:rsidRDefault="00931D39" w:rsidP="003559BE">
            <w:pPr>
              <w:pStyle w:val="21"/>
              <w:spacing w:after="0" w:line="240" w:lineRule="auto"/>
              <w:ind w:left="33" w:right="-1"/>
              <w:jc w:val="left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5459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551CDC" w:rsidRPr="005459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Гагарина  </w:t>
            </w:r>
          </w:p>
        </w:tc>
        <w:tc>
          <w:tcPr>
            <w:tcW w:w="2268" w:type="dxa"/>
          </w:tcPr>
          <w:p w:rsidR="00551CDC" w:rsidRPr="008C4C91" w:rsidRDefault="00551CDC" w:rsidP="003559BE">
            <w:pPr>
              <w:pStyle w:val="21"/>
              <w:spacing w:after="0" w:line="240" w:lineRule="auto"/>
              <w:ind w:left="0" w:right="-1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вод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ашня, </w:t>
            </w:r>
            <w:r w:rsidRPr="004A753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удов.</w:t>
            </w:r>
          </w:p>
        </w:tc>
        <w:tc>
          <w:tcPr>
            <w:tcW w:w="1491" w:type="dxa"/>
          </w:tcPr>
          <w:p w:rsidR="00551CDC" w:rsidRPr="008C4C91" w:rsidRDefault="00551CDC" w:rsidP="003559BE">
            <w:pPr>
              <w:pStyle w:val="21"/>
              <w:spacing w:after="0" w:line="240" w:lineRule="auto"/>
              <w:ind w:left="129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proofErr w:type="spellStart"/>
            <w:r w:rsidRPr="008C4C91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металлич</w:t>
            </w:r>
            <w:proofErr w:type="spellEnd"/>
            <w:r w:rsidRPr="008C4C91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79" w:type="dxa"/>
          </w:tcPr>
          <w:p w:rsidR="00551CDC" w:rsidRPr="008C4C91" w:rsidRDefault="00551CDC" w:rsidP="003559BE">
            <w:pPr>
              <w:pStyle w:val="21"/>
              <w:spacing w:after="0" w:line="240" w:lineRule="auto"/>
              <w:ind w:left="85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599" w:type="dxa"/>
          </w:tcPr>
          <w:p w:rsidR="00551CDC" w:rsidRPr="008C4C91" w:rsidRDefault="00931D39" w:rsidP="003559B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40</w:t>
            </w:r>
          </w:p>
        </w:tc>
      </w:tr>
      <w:tr w:rsidR="00551CDC" w:rsidRPr="00F7545A" w:rsidTr="00F50FF1">
        <w:trPr>
          <w:trHeight w:val="314"/>
        </w:trPr>
        <w:tc>
          <w:tcPr>
            <w:tcW w:w="568" w:type="dxa"/>
            <w:vMerge/>
          </w:tcPr>
          <w:p w:rsidR="00551CDC" w:rsidRPr="008C4C91" w:rsidRDefault="00551CDC" w:rsidP="003559B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</w:tcPr>
          <w:p w:rsidR="00551CDC" w:rsidRPr="00F17C86" w:rsidRDefault="00551CDC" w:rsidP="003559BE">
            <w:pPr>
              <w:pStyle w:val="21"/>
              <w:spacing w:after="0" w:line="240" w:lineRule="auto"/>
              <w:ind w:left="33" w:right="-1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551CDC" w:rsidRPr="008C4C91" w:rsidRDefault="00551CDC" w:rsidP="003559BE">
            <w:pPr>
              <w:pStyle w:val="21"/>
              <w:spacing w:after="0" w:line="240" w:lineRule="auto"/>
              <w:ind w:left="0" w:right="-1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вод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ашня, </w:t>
            </w:r>
            <w:r w:rsidRPr="004A753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удов.</w:t>
            </w:r>
          </w:p>
        </w:tc>
        <w:tc>
          <w:tcPr>
            <w:tcW w:w="1491" w:type="dxa"/>
          </w:tcPr>
          <w:p w:rsidR="00551CDC" w:rsidRDefault="00551CDC" w:rsidP="003559BE">
            <w:pPr>
              <w:pStyle w:val="21"/>
              <w:spacing w:after="0" w:line="240" w:lineRule="auto"/>
              <w:ind w:left="129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proofErr w:type="spellStart"/>
            <w:r w:rsidRPr="008C4C91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металлич</w:t>
            </w:r>
            <w:proofErr w:type="spellEnd"/>
            <w:r w:rsidRPr="008C4C91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79" w:type="dxa"/>
          </w:tcPr>
          <w:p w:rsidR="00551CDC" w:rsidRDefault="00551CDC" w:rsidP="003559BE">
            <w:pPr>
              <w:pStyle w:val="21"/>
              <w:spacing w:after="0" w:line="240" w:lineRule="auto"/>
              <w:ind w:left="85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599" w:type="dxa"/>
          </w:tcPr>
          <w:p w:rsidR="00551CDC" w:rsidRDefault="00931D39" w:rsidP="003559B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40</w:t>
            </w:r>
          </w:p>
        </w:tc>
      </w:tr>
      <w:tr w:rsidR="0041576C" w:rsidRPr="008C4C91" w:rsidTr="003559BE">
        <w:tc>
          <w:tcPr>
            <w:tcW w:w="568" w:type="dxa"/>
          </w:tcPr>
          <w:p w:rsidR="0041576C" w:rsidRPr="008C4C91" w:rsidRDefault="0041576C" w:rsidP="003559B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1576C" w:rsidRPr="008C4C91" w:rsidRDefault="0041576C" w:rsidP="003559BE">
            <w:pPr>
              <w:pStyle w:val="21"/>
              <w:spacing w:after="0" w:line="240" w:lineRule="auto"/>
              <w:ind w:left="33" w:right="-1"/>
              <w:jc w:val="left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545988">
              <w:rPr>
                <w:rFonts w:ascii="Times New Roman" w:hAnsi="Times New Roman"/>
                <w:sz w:val="24"/>
                <w:szCs w:val="24"/>
                <w:lang w:val="ru-RU"/>
              </w:rPr>
              <w:t>- ул. Мира</w:t>
            </w:r>
          </w:p>
        </w:tc>
        <w:tc>
          <w:tcPr>
            <w:tcW w:w="2268" w:type="dxa"/>
          </w:tcPr>
          <w:p w:rsidR="0041576C" w:rsidRPr="008C4C91" w:rsidRDefault="0041576C" w:rsidP="003559BE">
            <w:pPr>
              <w:pStyle w:val="21"/>
              <w:spacing w:after="0" w:line="240" w:lineRule="auto"/>
              <w:ind w:left="0" w:right="-1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емкость, удов.</w:t>
            </w:r>
          </w:p>
        </w:tc>
        <w:tc>
          <w:tcPr>
            <w:tcW w:w="1491" w:type="dxa"/>
          </w:tcPr>
          <w:p w:rsidR="0041576C" w:rsidRPr="008C4C91" w:rsidRDefault="000C277B" w:rsidP="003559BE">
            <w:pPr>
              <w:pStyle w:val="21"/>
              <w:spacing w:after="0" w:line="240" w:lineRule="auto"/>
              <w:ind w:left="129" w:right="-1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кирпич.</w:t>
            </w:r>
          </w:p>
        </w:tc>
        <w:tc>
          <w:tcPr>
            <w:tcW w:w="1679" w:type="dxa"/>
          </w:tcPr>
          <w:p w:rsidR="0041576C" w:rsidRPr="008C4C91" w:rsidRDefault="000C277B" w:rsidP="003559BE">
            <w:pPr>
              <w:pStyle w:val="21"/>
              <w:spacing w:after="0" w:line="240" w:lineRule="auto"/>
              <w:ind w:left="85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350</w:t>
            </w:r>
          </w:p>
        </w:tc>
        <w:tc>
          <w:tcPr>
            <w:tcW w:w="1599" w:type="dxa"/>
          </w:tcPr>
          <w:p w:rsidR="0041576C" w:rsidRPr="008C4C91" w:rsidRDefault="00623079" w:rsidP="003559B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4</w:t>
            </w:r>
            <w:r w:rsidR="000C277B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41576C" w:rsidRPr="008C4C91" w:rsidTr="003559BE">
        <w:tc>
          <w:tcPr>
            <w:tcW w:w="568" w:type="dxa"/>
          </w:tcPr>
          <w:p w:rsidR="0041576C" w:rsidRPr="008C4C91" w:rsidRDefault="0041576C" w:rsidP="003559B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1576C" w:rsidRPr="008C4C91" w:rsidRDefault="0041576C" w:rsidP="003559BE">
            <w:pPr>
              <w:pStyle w:val="21"/>
              <w:spacing w:after="0" w:line="240" w:lineRule="auto"/>
              <w:ind w:left="33" w:right="-1"/>
              <w:jc w:val="left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600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600D4F" w:rsidRPr="00600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="00600D4F" w:rsidRPr="00600D4F">
              <w:rPr>
                <w:rFonts w:ascii="Times New Roman" w:hAnsi="Times New Roman"/>
                <w:sz w:val="24"/>
                <w:szCs w:val="24"/>
                <w:lang w:val="ru-RU"/>
              </w:rPr>
              <w:t>Красносельская</w:t>
            </w:r>
            <w:proofErr w:type="spellEnd"/>
            <w:r w:rsidR="00600D4F" w:rsidRPr="00F17C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268" w:type="dxa"/>
          </w:tcPr>
          <w:p w:rsidR="0041576C" w:rsidRPr="008C4C91" w:rsidRDefault="0041576C" w:rsidP="003559BE">
            <w:pPr>
              <w:pStyle w:val="21"/>
              <w:spacing w:after="0" w:line="240" w:lineRule="auto"/>
              <w:ind w:left="0" w:right="-1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4A753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вод</w:t>
            </w:r>
            <w:proofErr w:type="gramStart"/>
            <w:r w:rsidRPr="004A753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4A753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A753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б</w:t>
            </w:r>
            <w:proofErr w:type="gramEnd"/>
            <w:r w:rsidRPr="004A7538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ашня, удов.</w:t>
            </w:r>
          </w:p>
        </w:tc>
        <w:tc>
          <w:tcPr>
            <w:tcW w:w="1491" w:type="dxa"/>
          </w:tcPr>
          <w:p w:rsidR="0041576C" w:rsidRPr="008C4C91" w:rsidRDefault="0041576C" w:rsidP="003559BE">
            <w:pPr>
              <w:pStyle w:val="21"/>
              <w:spacing w:after="0" w:line="240" w:lineRule="auto"/>
              <w:ind w:left="129" w:right="-1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proofErr w:type="spellStart"/>
            <w:r w:rsidRPr="008C4C91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металлич</w:t>
            </w:r>
            <w:proofErr w:type="spellEnd"/>
            <w:r w:rsidRPr="008C4C91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79" w:type="dxa"/>
          </w:tcPr>
          <w:p w:rsidR="0041576C" w:rsidRPr="008C4C91" w:rsidRDefault="00600D4F" w:rsidP="003559BE">
            <w:pPr>
              <w:pStyle w:val="21"/>
              <w:spacing w:after="0" w:line="240" w:lineRule="auto"/>
              <w:ind w:left="85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1</w:t>
            </w:r>
            <w:r w:rsidR="0041576C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99" w:type="dxa"/>
          </w:tcPr>
          <w:p w:rsidR="0041576C" w:rsidRPr="008C4C91" w:rsidRDefault="00600D4F" w:rsidP="003559B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40</w:t>
            </w:r>
          </w:p>
        </w:tc>
      </w:tr>
    </w:tbl>
    <w:p w:rsidR="005256FD" w:rsidRPr="008C4C91" w:rsidRDefault="005256FD" w:rsidP="00506912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95929" w:rsidRPr="008C4C91" w:rsidRDefault="00A95929" w:rsidP="005D59BC">
      <w:pPr>
        <w:pStyle w:val="1a"/>
        <w:numPr>
          <w:ilvl w:val="0"/>
          <w:numId w:val="44"/>
        </w:numPr>
        <w:spacing w:before="600" w:line="276" w:lineRule="auto"/>
        <w:ind w:left="0" w:firstLine="352"/>
        <w:rPr>
          <w:lang w:val="ru-RU"/>
        </w:rPr>
      </w:pPr>
      <w:bookmarkStart w:id="17" w:name="_Toc360177011"/>
      <w:r>
        <w:rPr>
          <w:sz w:val="24"/>
          <w:szCs w:val="24"/>
          <w:lang w:val="ru-RU" w:eastAsia="ru-RU"/>
        </w:rPr>
        <w:t>А</w:t>
      </w:r>
      <w:r w:rsidRPr="008C4C91">
        <w:rPr>
          <w:sz w:val="24"/>
          <w:szCs w:val="24"/>
          <w:lang w:val="ru-RU" w:eastAsia="ru-RU"/>
        </w:rPr>
        <w:t>нализ состояния и функционирования водопроводных сетей систем водоснабжения</w:t>
      </w:r>
      <w:bookmarkEnd w:id="17"/>
    </w:p>
    <w:p w:rsidR="00B85402" w:rsidRPr="00183D4A" w:rsidRDefault="00B85402" w:rsidP="00183D4A">
      <w:pPr>
        <w:tabs>
          <w:tab w:val="left" w:pos="8640"/>
        </w:tabs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bookmarkStart w:id="18" w:name="_Ref303444608"/>
      <w:r w:rsidRPr="00183D4A">
        <w:rPr>
          <w:rFonts w:ascii="Times New Roman" w:hAnsi="Times New Roman"/>
          <w:sz w:val="28"/>
          <w:szCs w:val="28"/>
          <w:lang w:val="ru-RU"/>
        </w:rPr>
        <w:t xml:space="preserve">Существующие водопроводные сети частично тупиковые, частично кольцевые, выполнены из разных материалов: сталь, асбестоцемент, полиэтилен, с диаметром труб 100-150 мм. </w:t>
      </w:r>
    </w:p>
    <w:p w:rsidR="00DA57CD" w:rsidRPr="00183D4A" w:rsidRDefault="00B85402" w:rsidP="00DA57CD">
      <w:pPr>
        <w:tabs>
          <w:tab w:val="left" w:pos="8640"/>
        </w:tabs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183D4A">
        <w:rPr>
          <w:rFonts w:ascii="Times New Roman" w:hAnsi="Times New Roman"/>
          <w:sz w:val="28"/>
          <w:szCs w:val="28"/>
          <w:lang w:val="ru-RU"/>
        </w:rPr>
        <w:t>Общая протяженность водопро</w:t>
      </w:r>
      <w:r w:rsidR="00DA57CD">
        <w:rPr>
          <w:rFonts w:ascii="Times New Roman" w:hAnsi="Times New Roman"/>
          <w:sz w:val="28"/>
          <w:szCs w:val="28"/>
          <w:lang w:val="ru-RU"/>
        </w:rPr>
        <w:t>водной сети составляет 26,31 км, из них 20,5 км нуждаются в замене.</w:t>
      </w:r>
    </w:p>
    <w:p w:rsidR="00B85402" w:rsidRPr="00183D4A" w:rsidRDefault="00B85402" w:rsidP="00183D4A">
      <w:pPr>
        <w:tabs>
          <w:tab w:val="left" w:pos="8640"/>
        </w:tabs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183D4A">
        <w:rPr>
          <w:rFonts w:ascii="Times New Roman" w:hAnsi="Times New Roman"/>
          <w:sz w:val="28"/>
          <w:szCs w:val="28"/>
          <w:lang w:val="ru-RU"/>
        </w:rPr>
        <w:t xml:space="preserve">По материалам трубы распределяются следующим образом: </w:t>
      </w:r>
    </w:p>
    <w:p w:rsidR="00B85402" w:rsidRPr="00183D4A" w:rsidRDefault="00B85402" w:rsidP="00183D4A">
      <w:pPr>
        <w:tabs>
          <w:tab w:val="left" w:pos="8640"/>
        </w:tabs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183D4A">
        <w:rPr>
          <w:rFonts w:ascii="Times New Roman" w:hAnsi="Times New Roman"/>
          <w:sz w:val="28"/>
          <w:szCs w:val="28"/>
          <w:lang w:val="ru-RU"/>
        </w:rPr>
        <w:t>- стальные – 44%;</w:t>
      </w:r>
    </w:p>
    <w:p w:rsidR="00B85402" w:rsidRPr="00183D4A" w:rsidRDefault="00B85402" w:rsidP="00183D4A">
      <w:pPr>
        <w:tabs>
          <w:tab w:val="left" w:pos="8640"/>
        </w:tabs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183D4A">
        <w:rPr>
          <w:rFonts w:ascii="Times New Roman" w:hAnsi="Times New Roman"/>
          <w:sz w:val="28"/>
          <w:szCs w:val="28"/>
          <w:lang w:val="ru-RU"/>
        </w:rPr>
        <w:t>- асбоцементные – 36%</w:t>
      </w:r>
    </w:p>
    <w:p w:rsidR="00B85402" w:rsidRPr="00183D4A" w:rsidRDefault="00B85402" w:rsidP="00183D4A">
      <w:pPr>
        <w:tabs>
          <w:tab w:val="left" w:pos="8640"/>
        </w:tabs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183D4A">
        <w:rPr>
          <w:rFonts w:ascii="Times New Roman" w:hAnsi="Times New Roman"/>
          <w:sz w:val="28"/>
          <w:szCs w:val="28"/>
          <w:lang w:val="ru-RU"/>
        </w:rPr>
        <w:t>- ПВХ – 10%;</w:t>
      </w:r>
    </w:p>
    <w:p w:rsidR="00B85402" w:rsidRPr="00183D4A" w:rsidRDefault="00B85402" w:rsidP="00183D4A">
      <w:pPr>
        <w:tabs>
          <w:tab w:val="left" w:pos="8640"/>
        </w:tabs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183D4A">
        <w:rPr>
          <w:rFonts w:ascii="Times New Roman" w:hAnsi="Times New Roman"/>
          <w:sz w:val="28"/>
          <w:szCs w:val="28"/>
          <w:lang w:val="ru-RU"/>
        </w:rPr>
        <w:t>- полиэтилен – 10%.</w:t>
      </w:r>
    </w:p>
    <w:p w:rsidR="00B85402" w:rsidRPr="00183D4A" w:rsidRDefault="00B85402" w:rsidP="00183D4A">
      <w:pPr>
        <w:tabs>
          <w:tab w:val="left" w:pos="8640"/>
        </w:tabs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183D4A">
        <w:rPr>
          <w:rFonts w:ascii="Times New Roman" w:hAnsi="Times New Roman"/>
          <w:sz w:val="28"/>
          <w:szCs w:val="28"/>
          <w:lang w:val="ru-RU"/>
        </w:rPr>
        <w:t xml:space="preserve">Основная часть водопроводных сетей, более  90%,  проложены с 1969 по 1972 годы, в связи этим  износ водопроводных сетей ст. </w:t>
      </w:r>
      <w:proofErr w:type="spellStart"/>
      <w:r w:rsidRPr="00183D4A">
        <w:rPr>
          <w:rFonts w:ascii="Times New Roman" w:hAnsi="Times New Roman"/>
          <w:sz w:val="28"/>
          <w:szCs w:val="28"/>
          <w:lang w:val="ru-RU"/>
        </w:rPr>
        <w:t>Тенгинская</w:t>
      </w:r>
      <w:proofErr w:type="spellEnd"/>
      <w:r w:rsidRPr="00183D4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85402" w:rsidRPr="00183D4A" w:rsidRDefault="00B85402" w:rsidP="00183D4A">
      <w:pPr>
        <w:tabs>
          <w:tab w:val="left" w:pos="8640"/>
        </w:tabs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183D4A">
        <w:rPr>
          <w:rFonts w:ascii="Times New Roman" w:hAnsi="Times New Roman"/>
          <w:sz w:val="28"/>
          <w:szCs w:val="28"/>
          <w:lang w:val="ru-RU"/>
        </w:rPr>
        <w:t>составляет 85%.</w:t>
      </w:r>
    </w:p>
    <w:p w:rsidR="00B85402" w:rsidRDefault="00B85402" w:rsidP="00F55427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A95929" w:rsidRPr="008C4C91" w:rsidRDefault="00183D4A" w:rsidP="005D59BC">
      <w:pPr>
        <w:pStyle w:val="1a"/>
        <w:numPr>
          <w:ilvl w:val="0"/>
          <w:numId w:val="44"/>
        </w:numPr>
        <w:spacing w:before="600" w:line="276" w:lineRule="auto"/>
        <w:ind w:left="357" w:hanging="357"/>
        <w:rPr>
          <w:lang w:val="ru-RU"/>
        </w:rPr>
      </w:pPr>
      <w:bookmarkStart w:id="19" w:name="_Toc360177012"/>
      <w:bookmarkEnd w:id="18"/>
      <w:r>
        <w:rPr>
          <w:sz w:val="24"/>
          <w:szCs w:val="24"/>
          <w:lang w:val="ru-RU" w:eastAsia="ru-RU"/>
        </w:rPr>
        <w:t>А</w:t>
      </w:r>
      <w:r w:rsidR="00A95929" w:rsidRPr="008C4C91">
        <w:rPr>
          <w:sz w:val="24"/>
          <w:szCs w:val="24"/>
          <w:lang w:val="ru-RU" w:eastAsia="ru-RU"/>
        </w:rPr>
        <w:t>нализ существующих технических и технологических проблем в водоснабжении</w:t>
      </w:r>
      <w:bookmarkEnd w:id="19"/>
    </w:p>
    <w:p w:rsidR="008979FA" w:rsidRDefault="00A95929" w:rsidP="00A95929">
      <w:pPr>
        <w:shd w:val="clear" w:color="auto" w:fill="FFFFFF"/>
        <w:spacing w:line="276" w:lineRule="auto"/>
        <w:ind w:right="102" w:firstLine="709"/>
        <w:rPr>
          <w:rFonts w:ascii="Times New Roman" w:hAnsi="Times New Roman"/>
          <w:spacing w:val="-1"/>
          <w:sz w:val="28"/>
          <w:szCs w:val="28"/>
          <w:lang w:val="ru-RU"/>
        </w:rPr>
      </w:pP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>В соответствии с п. 4.4. СНиП 2.04.02-84* систем</w:t>
      </w:r>
      <w:r w:rsidR="00A35AD9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 xml:space="preserve"> централизованного хозяйственно-питьевого и противопожарного водоснабжения </w:t>
      </w:r>
      <w:r w:rsidR="00F9069C">
        <w:rPr>
          <w:rFonts w:ascii="Times New Roman" w:hAnsi="Times New Roman"/>
          <w:spacing w:val="-1"/>
          <w:sz w:val="28"/>
          <w:szCs w:val="28"/>
          <w:lang w:val="ru-RU"/>
        </w:rPr>
        <w:t xml:space="preserve">станицы </w:t>
      </w:r>
      <w:proofErr w:type="spellStart"/>
      <w:r w:rsidR="00F9069C">
        <w:rPr>
          <w:rFonts w:ascii="Times New Roman" w:hAnsi="Times New Roman"/>
          <w:spacing w:val="-1"/>
          <w:sz w:val="28"/>
          <w:szCs w:val="28"/>
          <w:lang w:val="ru-RU"/>
        </w:rPr>
        <w:lastRenderedPageBreak/>
        <w:t>Тенгинской</w:t>
      </w:r>
      <w:proofErr w:type="spellEnd"/>
      <w:r w:rsidRPr="00184C7E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>относ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>тся к</w:t>
      </w:r>
      <w:r w:rsidR="00A35AD9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 xml:space="preserve"> I</w:t>
      </w:r>
      <w:r w:rsidR="008979FA">
        <w:rPr>
          <w:rFonts w:ascii="Times New Roman" w:hAnsi="Times New Roman"/>
          <w:spacing w:val="-1"/>
          <w:sz w:val="28"/>
          <w:szCs w:val="28"/>
        </w:rPr>
        <w:t>I</w:t>
      </w: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>I категории по степени обеспеченности подачи воды</w:t>
      </w:r>
      <w:r w:rsidR="00A35AD9">
        <w:rPr>
          <w:rFonts w:ascii="Times New Roman" w:hAnsi="Times New Roman"/>
          <w:spacing w:val="-1"/>
          <w:sz w:val="28"/>
          <w:szCs w:val="28"/>
          <w:lang w:val="ru-RU"/>
        </w:rPr>
        <w:t>.</w:t>
      </w:r>
    </w:p>
    <w:p w:rsidR="00A95929" w:rsidRPr="008C4C91" w:rsidRDefault="00A95929" w:rsidP="00E82781">
      <w:pPr>
        <w:tabs>
          <w:tab w:val="left" w:pos="8640"/>
        </w:tabs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 xml:space="preserve">Несмотря на обеспеченность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МО </w:t>
      </w:r>
      <w:proofErr w:type="spellStart"/>
      <w:r w:rsidR="003C4F4C">
        <w:rPr>
          <w:rFonts w:ascii="Times New Roman" w:hAnsi="Times New Roman"/>
          <w:spacing w:val="-1"/>
          <w:sz w:val="28"/>
          <w:szCs w:val="28"/>
          <w:lang w:val="ru-RU"/>
        </w:rPr>
        <w:t>Тенгин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ское</w:t>
      </w:r>
      <w:proofErr w:type="spellEnd"/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СП</w:t>
      </w: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 xml:space="preserve"> ресурсами подземных вод, как в настоящее время, так и на перспективу, дефицит питьевой воды сохраняется. Это объясняется в первую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очередь высоким уровнем износа систем водоснабжения. Основные направления развития системы водоснабжения </w:t>
      </w:r>
      <w:proofErr w:type="spellStart"/>
      <w:r w:rsidR="003C4F4C">
        <w:rPr>
          <w:rFonts w:ascii="Times New Roman" w:hAnsi="Times New Roman"/>
          <w:sz w:val="28"/>
          <w:szCs w:val="28"/>
          <w:lang w:val="ru-RU"/>
        </w:rPr>
        <w:t>Тенгин</w:t>
      </w:r>
      <w:r w:rsidRPr="00E82781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E82781"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Pr="008C4C91">
        <w:rPr>
          <w:rFonts w:ascii="Times New Roman" w:hAnsi="Times New Roman"/>
          <w:sz w:val="28"/>
          <w:szCs w:val="28"/>
          <w:lang w:val="ru-RU"/>
        </w:rPr>
        <w:t>: санация и перекладка трубопроводов, оптимизация затрат на производство питьевой воды, экономия топливно-энергетических ресурсов.</w:t>
      </w:r>
    </w:p>
    <w:p w:rsidR="00E82781" w:rsidRPr="00E82781" w:rsidRDefault="00A95929" w:rsidP="00E82781">
      <w:pPr>
        <w:tabs>
          <w:tab w:val="left" w:pos="8640"/>
        </w:tabs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Анализ существующей системы водоснабжения и дальнейши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перспектив развития поселения показывает, что действующие сети водоснабжения работают на пределе ресурсной надежности. Работающее оборудование морально и физически устарело. </w:t>
      </w:r>
      <w:r w:rsidRPr="00913CC9">
        <w:rPr>
          <w:rFonts w:ascii="Times New Roman" w:hAnsi="Times New Roman"/>
          <w:sz w:val="28"/>
          <w:szCs w:val="28"/>
          <w:lang w:val="ru-RU"/>
        </w:rPr>
        <w:t xml:space="preserve">Одной из главных проблем качественной поставки воды населению является изношенность водопроводных сетей. </w:t>
      </w:r>
      <w:r w:rsidR="00E82781" w:rsidRPr="00F8483E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121A60" w:rsidRPr="00F8483E">
        <w:rPr>
          <w:rFonts w:ascii="Times New Roman" w:hAnsi="Times New Roman"/>
          <w:sz w:val="28"/>
          <w:szCs w:val="28"/>
          <w:lang w:val="ru-RU"/>
        </w:rPr>
        <w:t>ст</w:t>
      </w:r>
      <w:r w:rsidR="00E82781" w:rsidRPr="00F8483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121A60" w:rsidRPr="00F8483E">
        <w:rPr>
          <w:rFonts w:ascii="Times New Roman" w:hAnsi="Times New Roman"/>
          <w:sz w:val="28"/>
          <w:szCs w:val="28"/>
          <w:lang w:val="ru-RU"/>
        </w:rPr>
        <w:t>Тенгинской</w:t>
      </w:r>
      <w:proofErr w:type="spellEnd"/>
      <w:r w:rsidR="00E82781" w:rsidRPr="00F848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5C4C" w:rsidRPr="00F8483E">
        <w:rPr>
          <w:rFonts w:ascii="Times New Roman" w:hAnsi="Times New Roman"/>
          <w:sz w:val="28"/>
          <w:szCs w:val="28"/>
          <w:lang w:val="ru-RU"/>
        </w:rPr>
        <w:t>10</w:t>
      </w:r>
      <w:r w:rsidR="00E82781" w:rsidRPr="00F8483E">
        <w:rPr>
          <w:rFonts w:ascii="Times New Roman" w:hAnsi="Times New Roman"/>
          <w:sz w:val="28"/>
          <w:szCs w:val="28"/>
          <w:lang w:val="ru-RU"/>
        </w:rPr>
        <w:t xml:space="preserve">% сетей составляют полиэтиленовые трубы,  проложенные в </w:t>
      </w:r>
      <w:r w:rsidR="009B5C4C" w:rsidRPr="00F8483E">
        <w:rPr>
          <w:rFonts w:ascii="Times New Roman" w:hAnsi="Times New Roman"/>
          <w:sz w:val="28"/>
          <w:szCs w:val="28"/>
          <w:lang w:val="ru-RU"/>
        </w:rPr>
        <w:t>2010</w:t>
      </w:r>
      <w:r w:rsidR="00E82781" w:rsidRPr="00F8483E">
        <w:rPr>
          <w:rFonts w:ascii="Times New Roman" w:hAnsi="Times New Roman"/>
          <w:sz w:val="28"/>
          <w:szCs w:val="28"/>
          <w:lang w:val="ru-RU"/>
        </w:rPr>
        <w:t xml:space="preserve"> году, большая часть труб проложена в 196</w:t>
      </w:r>
      <w:r w:rsidR="00462068" w:rsidRPr="00F8483E">
        <w:rPr>
          <w:rFonts w:ascii="Times New Roman" w:hAnsi="Times New Roman"/>
          <w:sz w:val="28"/>
          <w:szCs w:val="28"/>
          <w:lang w:val="ru-RU"/>
        </w:rPr>
        <w:t>9</w:t>
      </w:r>
      <w:r w:rsidR="00E82781" w:rsidRPr="00F8483E">
        <w:rPr>
          <w:rFonts w:ascii="Times New Roman" w:hAnsi="Times New Roman"/>
          <w:sz w:val="28"/>
          <w:szCs w:val="28"/>
          <w:lang w:val="ru-RU"/>
        </w:rPr>
        <w:t xml:space="preserve"> -7</w:t>
      </w:r>
      <w:r w:rsidR="00462068" w:rsidRPr="00F8483E">
        <w:rPr>
          <w:rFonts w:ascii="Times New Roman" w:hAnsi="Times New Roman"/>
          <w:sz w:val="28"/>
          <w:szCs w:val="28"/>
          <w:lang w:val="ru-RU"/>
        </w:rPr>
        <w:t>2</w:t>
      </w:r>
      <w:r w:rsidR="00E82781" w:rsidRPr="00F8483E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462068" w:rsidRPr="00F8483E">
        <w:rPr>
          <w:rFonts w:ascii="Times New Roman" w:hAnsi="Times New Roman"/>
          <w:sz w:val="28"/>
          <w:szCs w:val="28"/>
          <w:lang w:val="ru-RU"/>
        </w:rPr>
        <w:t>х</w:t>
      </w:r>
      <w:r w:rsidR="00E82781" w:rsidRPr="00F8483E">
        <w:rPr>
          <w:rFonts w:ascii="Times New Roman" w:hAnsi="Times New Roman"/>
          <w:sz w:val="28"/>
          <w:szCs w:val="28"/>
          <w:lang w:val="ru-RU"/>
        </w:rPr>
        <w:t xml:space="preserve"> и имеют износ не менее 70 %. Это способствует вторичному загрязнению воды, особенно в летний период (в период поливного земледелия), когда возможны подсосы загрязнений через поврежденные участки труб. Протяженность сетей из стальных труб составляет </w:t>
      </w:r>
      <w:r w:rsidR="00F8483E" w:rsidRPr="00F8483E">
        <w:rPr>
          <w:rFonts w:ascii="Times New Roman" w:hAnsi="Times New Roman"/>
          <w:sz w:val="28"/>
          <w:szCs w:val="28"/>
          <w:lang w:val="ru-RU"/>
        </w:rPr>
        <w:t>11,58</w:t>
      </w:r>
      <w:r w:rsidR="00E82781" w:rsidRPr="00F8483E">
        <w:rPr>
          <w:rFonts w:ascii="Times New Roman" w:hAnsi="Times New Roman"/>
          <w:sz w:val="28"/>
          <w:szCs w:val="28"/>
          <w:lang w:val="ru-RU"/>
        </w:rPr>
        <w:t xml:space="preserve"> км (</w:t>
      </w:r>
      <w:r w:rsidR="00892F4A" w:rsidRPr="00F8483E">
        <w:rPr>
          <w:rFonts w:ascii="Times New Roman" w:hAnsi="Times New Roman"/>
          <w:sz w:val="28"/>
          <w:szCs w:val="28"/>
          <w:lang w:val="ru-RU"/>
        </w:rPr>
        <w:t>44</w:t>
      </w:r>
      <w:r w:rsidR="00E82781" w:rsidRPr="00F8483E">
        <w:rPr>
          <w:rFonts w:ascii="Times New Roman" w:hAnsi="Times New Roman"/>
          <w:sz w:val="28"/>
          <w:szCs w:val="28"/>
          <w:lang w:val="ru-RU"/>
        </w:rPr>
        <w:t>%)</w:t>
      </w:r>
      <w:r w:rsidR="00A35AD9" w:rsidRPr="00F8483E">
        <w:rPr>
          <w:rFonts w:ascii="Times New Roman" w:hAnsi="Times New Roman"/>
          <w:sz w:val="28"/>
          <w:szCs w:val="28"/>
          <w:lang w:val="ru-RU"/>
        </w:rPr>
        <w:t>;</w:t>
      </w:r>
      <w:r w:rsidR="00E82781" w:rsidRPr="00F848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2781" w:rsidRPr="00E82781">
        <w:rPr>
          <w:rFonts w:ascii="Times New Roman" w:hAnsi="Times New Roman"/>
          <w:sz w:val="28"/>
          <w:szCs w:val="28"/>
          <w:lang w:val="ru-RU"/>
        </w:rPr>
        <w:t xml:space="preserve">применение стальных </w:t>
      </w:r>
      <w:r w:rsidR="00A35AD9">
        <w:rPr>
          <w:rFonts w:ascii="Times New Roman" w:hAnsi="Times New Roman"/>
          <w:sz w:val="28"/>
          <w:szCs w:val="28"/>
          <w:lang w:val="ru-RU"/>
        </w:rPr>
        <w:t xml:space="preserve">труб </w:t>
      </w:r>
      <w:r w:rsidR="00E82781" w:rsidRPr="00E82781">
        <w:rPr>
          <w:rFonts w:ascii="Times New Roman" w:hAnsi="Times New Roman"/>
          <w:sz w:val="28"/>
          <w:szCs w:val="28"/>
          <w:lang w:val="ru-RU"/>
        </w:rPr>
        <w:t>представляет собой опасность снижения качества питьевой воды, увеличивает концентрацию железа и показателя жесткости. Продукты коррозии стальных труб не только ухудшают качество воды, но и засоряют внутреннюю полость труб, уменьшая их пропускную способность и ухудшая работу арматуры и устройств системы автоматического регулирования. Зарастание внутренней поверхности труб приводит к увеличению стоимости подачи 1 м3 воды. Пропускная способность стальных труб при прочих равных условиях ниже, так как внутренняя поверхность у них шероховатая, что вызывает завихрения в потоке жидкости и затрудняет ее продвижение.</w:t>
      </w:r>
    </w:p>
    <w:p w:rsidR="00A95929" w:rsidRPr="00913CC9" w:rsidRDefault="00A95929" w:rsidP="00A95929">
      <w:pPr>
        <w:tabs>
          <w:tab w:val="left" w:pos="8640"/>
        </w:tabs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913CC9">
        <w:rPr>
          <w:rFonts w:ascii="Times New Roman" w:hAnsi="Times New Roman"/>
          <w:sz w:val="28"/>
          <w:szCs w:val="28"/>
          <w:lang w:val="ru-RU"/>
        </w:rPr>
        <w:t>В связи со значительной изношенностью водопроводных с</w:t>
      </w:r>
      <w:r>
        <w:rPr>
          <w:rFonts w:ascii="Times New Roman" w:hAnsi="Times New Roman"/>
          <w:sz w:val="28"/>
          <w:szCs w:val="28"/>
          <w:lang w:val="ru-RU"/>
        </w:rPr>
        <w:t>етей имеют место высокие потери.</w:t>
      </w:r>
      <w:r w:rsidRPr="00913CC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95929" w:rsidRPr="00913CC9" w:rsidRDefault="00A95929" w:rsidP="00A95929">
      <w:pPr>
        <w:shd w:val="clear" w:color="auto" w:fill="FFFFFF"/>
        <w:spacing w:line="276" w:lineRule="auto"/>
        <w:ind w:right="102" w:firstLine="709"/>
        <w:rPr>
          <w:rFonts w:ascii="Times New Roman" w:hAnsi="Times New Roman"/>
          <w:sz w:val="28"/>
          <w:szCs w:val="28"/>
          <w:lang w:val="ru-RU"/>
        </w:rPr>
      </w:pPr>
      <w:r w:rsidRPr="00913CC9">
        <w:rPr>
          <w:rFonts w:ascii="Times New Roman" w:hAnsi="Times New Roman"/>
          <w:sz w:val="28"/>
          <w:szCs w:val="28"/>
          <w:lang w:val="ru-RU"/>
        </w:rPr>
        <w:t xml:space="preserve">На качество обеспечения населения водой также влияет то, что </w:t>
      </w:r>
      <w:r w:rsidR="0047381B">
        <w:rPr>
          <w:rFonts w:ascii="Times New Roman" w:hAnsi="Times New Roman"/>
          <w:sz w:val="28"/>
          <w:szCs w:val="28"/>
          <w:lang w:val="ru-RU"/>
        </w:rPr>
        <w:t>большинство</w:t>
      </w:r>
      <w:r w:rsidRPr="00913CC9">
        <w:rPr>
          <w:rFonts w:ascii="Times New Roman" w:hAnsi="Times New Roman"/>
          <w:sz w:val="28"/>
          <w:szCs w:val="28"/>
          <w:lang w:val="ru-RU"/>
        </w:rPr>
        <w:t xml:space="preserve"> сетей в </w:t>
      </w:r>
      <w:r w:rsidR="00392AE6">
        <w:rPr>
          <w:rFonts w:ascii="Times New Roman" w:hAnsi="Times New Roman"/>
          <w:sz w:val="28"/>
          <w:szCs w:val="28"/>
          <w:lang w:val="ru-RU"/>
        </w:rPr>
        <w:t>станице</w:t>
      </w:r>
      <w:r w:rsidRPr="00913CC9">
        <w:rPr>
          <w:rFonts w:ascii="Times New Roman" w:hAnsi="Times New Roman"/>
          <w:sz w:val="28"/>
          <w:szCs w:val="28"/>
          <w:lang w:val="ru-RU"/>
        </w:rPr>
        <w:t xml:space="preserve"> тупиковые. Следствием этого является недостаточная циркуляция воды в трубопроводах. Увеличивается действие гидравлических ударов при отключениях, прекращение подачи воды при отключении поврежденного участка потребителям последующих участков.</w:t>
      </w:r>
    </w:p>
    <w:p w:rsidR="00A95929" w:rsidRPr="008C4C91" w:rsidRDefault="00A95929" w:rsidP="00A95929">
      <w:pPr>
        <w:shd w:val="clear" w:color="auto" w:fill="FFFFFF"/>
        <w:spacing w:line="276" w:lineRule="auto"/>
        <w:ind w:right="102"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Необходима полная модернизация системы водоснабжения, включающая в себя реконструкцию сетей и замену устаревшего оборудования</w:t>
      </w:r>
      <w:r w:rsidR="00A35AD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 xml:space="preserve"> современное, отвечающее энергосберегающим технологиям.</w:t>
      </w:r>
    </w:p>
    <w:p w:rsidR="009D364A" w:rsidRPr="00907AB9" w:rsidRDefault="00A95929" w:rsidP="008A1E2A">
      <w:pPr>
        <w:pStyle w:val="110"/>
        <w:numPr>
          <w:ilvl w:val="0"/>
          <w:numId w:val="37"/>
        </w:numPr>
        <w:ind w:left="0" w:hanging="11"/>
      </w:pPr>
      <w:r w:rsidRPr="008C4C91">
        <w:br w:type="page"/>
      </w:r>
      <w:bookmarkStart w:id="20" w:name="_Toc358021579"/>
      <w:bookmarkStart w:id="21" w:name="_Toc360177013"/>
      <w:r w:rsidR="009D364A" w:rsidRPr="00907AB9">
        <w:lastRenderedPageBreak/>
        <w:t>Балансы производительности сооружений системы водоснабжения и потребления воды в зонах действия источников водоснабжения</w:t>
      </w:r>
      <w:bookmarkEnd w:id="0"/>
      <w:bookmarkEnd w:id="1"/>
      <w:bookmarkEnd w:id="20"/>
      <w:bookmarkEnd w:id="21"/>
    </w:p>
    <w:p w:rsidR="0046223F" w:rsidRPr="0046223F" w:rsidRDefault="0046223F" w:rsidP="0046223F">
      <w:pPr>
        <w:pStyle w:val="af2"/>
        <w:numPr>
          <w:ilvl w:val="0"/>
          <w:numId w:val="17"/>
        </w:numPr>
        <w:spacing w:before="240" w:after="120" w:line="276" w:lineRule="auto"/>
        <w:contextualSpacing w:val="0"/>
        <w:jc w:val="center"/>
        <w:outlineLvl w:val="8"/>
        <w:rPr>
          <w:rFonts w:ascii="Times New Roman" w:hAnsi="Times New Roman"/>
          <w:b/>
          <w:i/>
          <w:iCs/>
          <w:caps/>
          <w:vanish/>
          <w:spacing w:val="10"/>
          <w:sz w:val="28"/>
          <w:szCs w:val="26"/>
          <w:lang w:val="ru-RU" w:eastAsia="x-none" w:bidi="ar-SA"/>
        </w:rPr>
      </w:pPr>
      <w:bookmarkStart w:id="22" w:name="_Toc358021580"/>
      <w:bookmarkStart w:id="23" w:name="_Toc360177014"/>
    </w:p>
    <w:p w:rsidR="009D364A" w:rsidRPr="00907AB9" w:rsidRDefault="007A54F7" w:rsidP="00BA1D91">
      <w:pPr>
        <w:pStyle w:val="1a"/>
        <w:numPr>
          <w:ilvl w:val="0"/>
          <w:numId w:val="48"/>
        </w:numPr>
        <w:spacing w:before="240"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</w:t>
      </w:r>
      <w:r w:rsidR="009D364A" w:rsidRPr="00907AB9">
        <w:rPr>
          <w:rFonts w:ascii="Times New Roman" w:hAnsi="Times New Roman"/>
          <w:sz w:val="28"/>
          <w:lang w:val="ru-RU"/>
        </w:rPr>
        <w:t>одный баланс подачи и реализации воды</w:t>
      </w:r>
      <w:bookmarkEnd w:id="22"/>
      <w:bookmarkEnd w:id="23"/>
    </w:p>
    <w:p w:rsidR="003D5C6A" w:rsidRPr="008C4C91" w:rsidRDefault="003D5C6A" w:rsidP="00CC54D8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Анализ баланса подачи и реализации воды разрабатывается, прежде всего, для формирования базы, необходимой в последующей работе по прогнозированию перспективных нагрузок, служащей основой для моделирования системы подачи и распределения воды, выявления резервов мощности водозаборных и канализационных очистных сооружений и формирования программ по их развитию.</w:t>
      </w:r>
    </w:p>
    <w:p w:rsidR="003D5C6A" w:rsidRPr="008C4C91" w:rsidRDefault="003D5C6A" w:rsidP="003D5C6A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Баланс подачи и реализации воды </w:t>
      </w:r>
      <w:proofErr w:type="spellStart"/>
      <w:r w:rsidR="003C4F4C">
        <w:rPr>
          <w:rFonts w:ascii="Times New Roman" w:hAnsi="Times New Roman"/>
          <w:sz w:val="28"/>
          <w:szCs w:val="28"/>
          <w:lang w:val="ru-RU"/>
        </w:rPr>
        <w:t>Тенгин</w:t>
      </w:r>
      <w:r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формируется под влиянием ряда факторов, в совокупности создающих особые условия водопользования:</w:t>
      </w:r>
    </w:p>
    <w:p w:rsidR="003D5C6A" w:rsidRPr="008C4C91" w:rsidRDefault="003D5C6A" w:rsidP="004146B2">
      <w:pPr>
        <w:numPr>
          <w:ilvl w:val="0"/>
          <w:numId w:val="23"/>
        </w:numPr>
        <w:tabs>
          <w:tab w:val="clear" w:pos="1440"/>
        </w:tabs>
        <w:spacing w:line="276" w:lineRule="auto"/>
        <w:ind w:left="426"/>
        <w:rPr>
          <w:rFonts w:ascii="Times New Roman" w:hAnsi="Times New Roman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Высокая сезонная неравномерность потребления;</w:t>
      </w:r>
    </w:p>
    <w:p w:rsidR="003D5C6A" w:rsidRPr="004A6F83" w:rsidRDefault="003D5C6A" w:rsidP="004146B2">
      <w:pPr>
        <w:numPr>
          <w:ilvl w:val="0"/>
          <w:numId w:val="23"/>
        </w:numPr>
        <w:tabs>
          <w:tab w:val="clear" w:pos="1440"/>
        </w:tabs>
        <w:spacing w:line="276" w:lineRule="auto"/>
        <w:ind w:left="426"/>
        <w:rPr>
          <w:rFonts w:ascii="Times New Roman" w:hAnsi="Times New Roman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Высокая доля частного сектора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D5C6A" w:rsidRPr="008C4C91" w:rsidRDefault="003D5C6A" w:rsidP="004A6F83">
      <w:pPr>
        <w:spacing w:before="120"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Потребителей воды в </w:t>
      </w:r>
      <w:r>
        <w:rPr>
          <w:rFonts w:ascii="Times New Roman" w:hAnsi="Times New Roman"/>
          <w:sz w:val="28"/>
          <w:szCs w:val="28"/>
          <w:lang w:val="ru-RU"/>
        </w:rPr>
        <w:t xml:space="preserve">МО </w:t>
      </w:r>
      <w:proofErr w:type="spellStart"/>
      <w:r w:rsidR="003C4F4C">
        <w:rPr>
          <w:rFonts w:ascii="Times New Roman" w:hAnsi="Times New Roman"/>
          <w:sz w:val="28"/>
          <w:szCs w:val="28"/>
          <w:lang w:val="ru-RU"/>
        </w:rPr>
        <w:t>Тенгин</w:t>
      </w:r>
      <w:r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можно классифицировать по </w:t>
      </w:r>
      <w:r w:rsidR="00147193">
        <w:rPr>
          <w:rFonts w:ascii="Times New Roman" w:hAnsi="Times New Roman"/>
          <w:sz w:val="28"/>
          <w:szCs w:val="28"/>
          <w:lang w:val="ru-RU"/>
        </w:rPr>
        <w:t>дву</w:t>
      </w:r>
      <w:r w:rsidRPr="008C4C91">
        <w:rPr>
          <w:rFonts w:ascii="Times New Roman" w:hAnsi="Times New Roman"/>
          <w:sz w:val="28"/>
          <w:szCs w:val="28"/>
          <w:lang w:val="ru-RU"/>
        </w:rPr>
        <w:t>м основным группам:</w:t>
      </w:r>
    </w:p>
    <w:p w:rsidR="002138F9" w:rsidRPr="00907AB9" w:rsidRDefault="002138F9" w:rsidP="00BD676E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1-я группа </w:t>
      </w:r>
      <w:r w:rsidR="00147193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907AB9">
        <w:rPr>
          <w:rFonts w:ascii="Times New Roman" w:hAnsi="Times New Roman"/>
          <w:sz w:val="28"/>
          <w:szCs w:val="28"/>
          <w:lang w:val="ru-RU"/>
        </w:rPr>
        <w:t>Физические лица (население)</w:t>
      </w:r>
      <w:r w:rsidR="003D5C6A">
        <w:rPr>
          <w:rFonts w:ascii="Times New Roman" w:hAnsi="Times New Roman"/>
          <w:sz w:val="28"/>
          <w:szCs w:val="28"/>
          <w:lang w:val="ru-RU"/>
        </w:rPr>
        <w:t>;</w:t>
      </w:r>
    </w:p>
    <w:p w:rsidR="002138F9" w:rsidRDefault="002138F9" w:rsidP="00BD676E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2-я группа </w:t>
      </w:r>
      <w:proofErr w:type="gramStart"/>
      <w:r w:rsidRPr="00907AB9">
        <w:rPr>
          <w:rFonts w:ascii="Times New Roman" w:hAnsi="Times New Roman"/>
          <w:sz w:val="28"/>
          <w:szCs w:val="28"/>
          <w:lang w:val="ru-RU"/>
        </w:rPr>
        <w:t>–п</w:t>
      </w:r>
      <w:proofErr w:type="gramEnd"/>
      <w:r w:rsidRPr="00907AB9">
        <w:rPr>
          <w:rFonts w:ascii="Times New Roman" w:hAnsi="Times New Roman"/>
          <w:sz w:val="28"/>
          <w:szCs w:val="28"/>
          <w:lang w:val="ru-RU"/>
        </w:rPr>
        <w:t xml:space="preserve">рочие </w:t>
      </w:r>
      <w:r w:rsidR="00A35AD9">
        <w:rPr>
          <w:rFonts w:ascii="Times New Roman" w:hAnsi="Times New Roman"/>
          <w:sz w:val="28"/>
          <w:szCs w:val="28"/>
          <w:lang w:val="ru-RU"/>
        </w:rPr>
        <w:t>потребители</w:t>
      </w:r>
      <w:r w:rsidRPr="00907AB9">
        <w:rPr>
          <w:rFonts w:ascii="Times New Roman" w:hAnsi="Times New Roman"/>
          <w:sz w:val="28"/>
          <w:szCs w:val="28"/>
          <w:lang w:val="ru-RU"/>
        </w:rPr>
        <w:t>.</w:t>
      </w:r>
      <w:bookmarkStart w:id="24" w:name="_Ref303167470"/>
    </w:p>
    <w:p w:rsidR="007B5942" w:rsidRPr="008C4C91" w:rsidRDefault="007B5942" w:rsidP="007B5942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Результаты расчета потребления воды населением, выполненные по </w:t>
      </w:r>
      <w:r w:rsidRPr="004A6F83">
        <w:rPr>
          <w:rFonts w:ascii="Times New Roman" w:hAnsi="Times New Roman"/>
          <w:sz w:val="28"/>
          <w:szCs w:val="28"/>
          <w:lang w:val="ru-RU"/>
        </w:rPr>
        <w:t xml:space="preserve">действующим нормативам (таблица 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4A6F83">
        <w:rPr>
          <w:rFonts w:ascii="Times New Roman" w:hAnsi="Times New Roman"/>
          <w:sz w:val="28"/>
          <w:szCs w:val="28"/>
          <w:lang w:val="ru-RU"/>
        </w:rPr>
        <w:t xml:space="preserve">), позволяют оценить его в </w:t>
      </w:r>
      <w:r w:rsidR="00643C29">
        <w:rPr>
          <w:rFonts w:ascii="Times New Roman" w:hAnsi="Times New Roman"/>
          <w:sz w:val="28"/>
          <w:szCs w:val="28"/>
          <w:lang w:val="ru-RU"/>
        </w:rPr>
        <w:t>919,5</w:t>
      </w:r>
      <w:r w:rsidRPr="004A6F8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4898">
        <w:rPr>
          <w:rFonts w:ascii="Times New Roman" w:hAnsi="Times New Roman"/>
          <w:sz w:val="28"/>
          <w:szCs w:val="28"/>
          <w:lang w:val="ru-RU"/>
        </w:rPr>
        <w:t>м</w:t>
      </w:r>
      <w:r w:rsidRPr="00F44898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F44898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F44898">
        <w:rPr>
          <w:rFonts w:ascii="Times New Roman" w:hAnsi="Times New Roman"/>
          <w:sz w:val="28"/>
          <w:szCs w:val="28"/>
          <w:lang w:val="ru-RU"/>
        </w:rPr>
        <w:t>сут</w:t>
      </w:r>
      <w:proofErr w:type="spellEnd"/>
      <w:r w:rsidRPr="00F44898">
        <w:rPr>
          <w:rFonts w:ascii="Times New Roman" w:hAnsi="Times New Roman"/>
          <w:sz w:val="28"/>
          <w:szCs w:val="28"/>
          <w:lang w:val="ru-RU"/>
        </w:rPr>
        <w:t>. при фактическом значении за 201</w:t>
      </w:r>
      <w:r w:rsidR="008E0B04">
        <w:rPr>
          <w:rFonts w:ascii="Times New Roman" w:hAnsi="Times New Roman"/>
          <w:sz w:val="28"/>
          <w:szCs w:val="28"/>
          <w:lang w:val="ru-RU"/>
        </w:rPr>
        <w:t>2</w:t>
      </w:r>
      <w:r w:rsidRPr="00F44898">
        <w:rPr>
          <w:rFonts w:ascii="Times New Roman" w:hAnsi="Times New Roman"/>
          <w:sz w:val="28"/>
          <w:szCs w:val="28"/>
          <w:lang w:val="ru-RU"/>
        </w:rPr>
        <w:t xml:space="preserve"> г </w:t>
      </w:r>
      <w:r w:rsidR="008E0B04">
        <w:rPr>
          <w:rFonts w:ascii="Times New Roman" w:hAnsi="Times New Roman"/>
          <w:sz w:val="28"/>
          <w:szCs w:val="28"/>
          <w:lang w:val="ru-RU"/>
        </w:rPr>
        <w:t xml:space="preserve">380,5 </w:t>
      </w:r>
      <w:r w:rsidRPr="00F44898">
        <w:rPr>
          <w:rFonts w:ascii="Times New Roman" w:hAnsi="Times New Roman"/>
          <w:sz w:val="28"/>
          <w:szCs w:val="28"/>
          <w:lang w:val="ru-RU"/>
        </w:rPr>
        <w:t>м</w:t>
      </w:r>
      <w:r w:rsidRPr="00F44898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F44898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F44898">
        <w:rPr>
          <w:rFonts w:ascii="Times New Roman" w:hAnsi="Times New Roman"/>
          <w:sz w:val="28"/>
          <w:szCs w:val="28"/>
          <w:lang w:val="ru-RU"/>
        </w:rPr>
        <w:t>сут</w:t>
      </w:r>
      <w:proofErr w:type="spellEnd"/>
      <w:r w:rsidRPr="00F44898">
        <w:rPr>
          <w:rFonts w:ascii="Times New Roman" w:hAnsi="Times New Roman"/>
          <w:sz w:val="28"/>
          <w:szCs w:val="28"/>
          <w:lang w:val="ru-RU"/>
        </w:rPr>
        <w:t xml:space="preserve">., имеющаяся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разница в </w:t>
      </w:r>
      <w:r w:rsidR="00DD7CC1">
        <w:rPr>
          <w:rFonts w:ascii="Times New Roman" w:hAnsi="Times New Roman"/>
          <w:sz w:val="28"/>
          <w:szCs w:val="28"/>
          <w:lang w:val="ru-RU"/>
        </w:rPr>
        <w:t>59</w:t>
      </w:r>
      <w:r w:rsidRPr="008C4C91">
        <w:rPr>
          <w:rFonts w:ascii="Times New Roman" w:hAnsi="Times New Roman"/>
          <w:sz w:val="28"/>
          <w:szCs w:val="28"/>
          <w:lang w:val="ru-RU"/>
        </w:rPr>
        <w:t>% обусловлена:</w:t>
      </w:r>
    </w:p>
    <w:p w:rsidR="007B5942" w:rsidRPr="008C4C91" w:rsidRDefault="007B5942" w:rsidP="007B5942">
      <w:pPr>
        <w:numPr>
          <w:ilvl w:val="0"/>
          <w:numId w:val="25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меньшим фактическим потреблением по отношению 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 xml:space="preserve"> нормативному, </w:t>
      </w:r>
    </w:p>
    <w:p w:rsidR="007B5942" w:rsidRPr="008C4C91" w:rsidRDefault="007B5942" w:rsidP="007B5942">
      <w:pPr>
        <w:numPr>
          <w:ilvl w:val="0"/>
          <w:numId w:val="25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неполным учетом водопотребления населения за счет реализации воды населению по другим группам по</w:t>
      </w:r>
      <w:r>
        <w:rPr>
          <w:rFonts w:ascii="Times New Roman" w:hAnsi="Times New Roman"/>
          <w:sz w:val="28"/>
          <w:szCs w:val="28"/>
          <w:lang w:val="ru-RU"/>
        </w:rPr>
        <w:t>требителей.</w:t>
      </w:r>
    </w:p>
    <w:p w:rsidR="00DD7432" w:rsidRPr="00DD7432" w:rsidRDefault="00DD7432" w:rsidP="00CE22BC">
      <w:pPr>
        <w:pStyle w:val="af2"/>
        <w:spacing w:line="240" w:lineRule="auto"/>
        <w:ind w:left="1429"/>
        <w:jc w:val="center"/>
        <w:rPr>
          <w:rFonts w:ascii="Times New Roman" w:hAnsi="Times New Roman"/>
          <w:sz w:val="20"/>
          <w:szCs w:val="20"/>
          <w:lang w:val="ru-RU"/>
        </w:rPr>
      </w:pPr>
      <w:r w:rsidRPr="00DD7432">
        <w:rPr>
          <w:rFonts w:ascii="Times New Roman" w:hAnsi="Times New Roman"/>
          <w:color w:val="000000"/>
          <w:sz w:val="20"/>
          <w:szCs w:val="20"/>
          <w:lang w:val="ru-RU"/>
        </w:rPr>
        <w:t xml:space="preserve">Таблица </w:t>
      </w:r>
      <w:r w:rsidR="00CE22BC">
        <w:rPr>
          <w:rFonts w:ascii="Times New Roman" w:hAnsi="Times New Roman"/>
          <w:color w:val="000000"/>
          <w:sz w:val="20"/>
          <w:szCs w:val="20"/>
          <w:lang w:val="ru-RU"/>
        </w:rPr>
        <w:t>5</w:t>
      </w:r>
      <w:r w:rsidRPr="00DD7432">
        <w:rPr>
          <w:rFonts w:ascii="Times New Roman" w:hAnsi="Times New Roman"/>
          <w:color w:val="000000"/>
          <w:sz w:val="20"/>
          <w:szCs w:val="20"/>
          <w:lang w:val="ru-RU"/>
        </w:rPr>
        <w:t>.Составляющие водного б</w:t>
      </w:r>
      <w:r w:rsidRPr="00DD7432">
        <w:rPr>
          <w:rFonts w:ascii="Times New Roman" w:hAnsi="Times New Roman"/>
          <w:sz w:val="20"/>
          <w:szCs w:val="20"/>
          <w:lang w:val="ru-RU"/>
        </w:rPr>
        <w:t>аланса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15"/>
        <w:gridCol w:w="1515"/>
      </w:tblGrid>
      <w:tr w:rsidR="00CE22BC" w:rsidRPr="008C4C91" w:rsidTr="00CE22BC">
        <w:trPr>
          <w:tblHeader/>
          <w:jc w:val="center"/>
        </w:trPr>
        <w:tc>
          <w:tcPr>
            <w:tcW w:w="2660" w:type="dxa"/>
          </w:tcPr>
          <w:p w:rsidR="00CE22BC" w:rsidRPr="008C4C91" w:rsidRDefault="00CE22BC" w:rsidP="003559B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276" w:type="dxa"/>
          </w:tcPr>
          <w:p w:rsidR="00CE22BC" w:rsidRPr="008C4C91" w:rsidRDefault="00CE22BC" w:rsidP="003559B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Ед</w:t>
            </w:r>
            <w:proofErr w:type="gramStart"/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.и</w:t>
            </w:r>
            <w:proofErr w:type="gramEnd"/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зм</w:t>
            </w:r>
            <w:proofErr w:type="spellEnd"/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15" w:type="dxa"/>
          </w:tcPr>
          <w:p w:rsidR="00CE22BC" w:rsidRPr="008C4C91" w:rsidRDefault="00CE22BC" w:rsidP="00CE22BC">
            <w:pPr>
              <w:pStyle w:val="21"/>
              <w:spacing w:after="0" w:line="240" w:lineRule="auto"/>
              <w:ind w:left="-63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1515" w:type="dxa"/>
          </w:tcPr>
          <w:p w:rsidR="00CE22BC" w:rsidRPr="008C4C91" w:rsidRDefault="00CE22BC" w:rsidP="00CE22BC">
            <w:pPr>
              <w:pStyle w:val="21"/>
              <w:spacing w:after="0" w:line="240" w:lineRule="auto"/>
              <w:ind w:left="-18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</w:tc>
      </w:tr>
      <w:tr w:rsidR="00CE22BC" w:rsidRPr="008C4C91" w:rsidTr="00CE22BC">
        <w:trPr>
          <w:jc w:val="center"/>
        </w:trPr>
        <w:tc>
          <w:tcPr>
            <w:tcW w:w="2660" w:type="dxa"/>
          </w:tcPr>
          <w:p w:rsidR="00CE22BC" w:rsidRPr="008C4C91" w:rsidRDefault="00CE22BC" w:rsidP="003559B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Объем выработки воды (подъем)</w:t>
            </w:r>
          </w:p>
        </w:tc>
        <w:tc>
          <w:tcPr>
            <w:tcW w:w="1276" w:type="dxa"/>
          </w:tcPr>
          <w:p w:rsidR="00CE22BC" w:rsidRPr="008C4C91" w:rsidRDefault="00CE22BC" w:rsidP="003559B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  <w:r w:rsidRPr="008C4C9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515" w:type="dxa"/>
            <w:vAlign w:val="bottom"/>
          </w:tcPr>
          <w:p w:rsidR="00CE22BC" w:rsidRPr="00406E3E" w:rsidRDefault="00CE22BC" w:rsidP="003559B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5" w:type="dxa"/>
            <w:vAlign w:val="bottom"/>
          </w:tcPr>
          <w:p w:rsidR="00CE22BC" w:rsidRPr="00406E3E" w:rsidRDefault="002E1291" w:rsidP="003559B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138,9</w:t>
            </w:r>
          </w:p>
        </w:tc>
      </w:tr>
      <w:tr w:rsidR="00CE22BC" w:rsidRPr="008C4C91" w:rsidTr="00CE22BC">
        <w:trPr>
          <w:jc w:val="center"/>
        </w:trPr>
        <w:tc>
          <w:tcPr>
            <w:tcW w:w="2660" w:type="dxa"/>
          </w:tcPr>
          <w:p w:rsidR="00CE22BC" w:rsidRPr="008C4C91" w:rsidRDefault="00CE22BC" w:rsidP="003559B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Потери при подъеме</w:t>
            </w:r>
          </w:p>
        </w:tc>
        <w:tc>
          <w:tcPr>
            <w:tcW w:w="1276" w:type="dxa"/>
          </w:tcPr>
          <w:p w:rsidR="00CE22BC" w:rsidRPr="008C4C91" w:rsidRDefault="00CE22BC" w:rsidP="003559B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  <w:r w:rsidRPr="008C4C9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515" w:type="dxa"/>
          </w:tcPr>
          <w:p w:rsidR="00CE22BC" w:rsidRDefault="00CE22BC" w:rsidP="003559BE">
            <w:pPr>
              <w:pStyle w:val="21"/>
              <w:spacing w:after="0" w:line="240" w:lineRule="auto"/>
              <w:ind w:left="-63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5" w:type="dxa"/>
          </w:tcPr>
          <w:p w:rsidR="00CE22BC" w:rsidRDefault="002E1291" w:rsidP="003559BE">
            <w:pPr>
              <w:pStyle w:val="21"/>
              <w:spacing w:after="0" w:line="240" w:lineRule="auto"/>
              <w:ind w:left="-18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E22BC" w:rsidRPr="008C4C91" w:rsidTr="00CE22BC">
        <w:trPr>
          <w:jc w:val="center"/>
        </w:trPr>
        <w:tc>
          <w:tcPr>
            <w:tcW w:w="2660" w:type="dxa"/>
          </w:tcPr>
          <w:p w:rsidR="00CE22BC" w:rsidRPr="008C4C91" w:rsidRDefault="00CE22BC" w:rsidP="003559B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Объем </w:t>
            </w:r>
          </w:p>
          <w:p w:rsidR="00CE22BC" w:rsidRPr="008C4C91" w:rsidRDefault="00CE22BC" w:rsidP="003559B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тпуска в сеть</w:t>
            </w:r>
          </w:p>
        </w:tc>
        <w:tc>
          <w:tcPr>
            <w:tcW w:w="1276" w:type="dxa"/>
          </w:tcPr>
          <w:p w:rsidR="00CE22BC" w:rsidRPr="008C4C91" w:rsidRDefault="00CE22BC" w:rsidP="003559B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  <w:r w:rsidRPr="008C4C9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515" w:type="dxa"/>
          </w:tcPr>
          <w:p w:rsidR="00CE22BC" w:rsidRPr="008C4C91" w:rsidRDefault="00CE22BC" w:rsidP="003559BE">
            <w:pPr>
              <w:pStyle w:val="21"/>
              <w:spacing w:after="0" w:line="240" w:lineRule="auto"/>
              <w:ind w:left="-63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5" w:type="dxa"/>
          </w:tcPr>
          <w:p w:rsidR="00CE22BC" w:rsidRPr="008C4C91" w:rsidRDefault="002E1291" w:rsidP="003559BE">
            <w:pPr>
              <w:pStyle w:val="21"/>
              <w:spacing w:after="0" w:line="240" w:lineRule="auto"/>
              <w:ind w:left="-18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138,9</w:t>
            </w:r>
          </w:p>
        </w:tc>
      </w:tr>
      <w:tr w:rsidR="00CE22BC" w:rsidRPr="008C4C91" w:rsidTr="00CE22BC">
        <w:trPr>
          <w:jc w:val="center"/>
        </w:trPr>
        <w:tc>
          <w:tcPr>
            <w:tcW w:w="2660" w:type="dxa"/>
          </w:tcPr>
          <w:p w:rsidR="00CE22BC" w:rsidRPr="008C4C91" w:rsidRDefault="00CE22BC" w:rsidP="003559B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Объем неучтенных расходов и потерь</w:t>
            </w:r>
          </w:p>
        </w:tc>
        <w:tc>
          <w:tcPr>
            <w:tcW w:w="1276" w:type="dxa"/>
          </w:tcPr>
          <w:p w:rsidR="00CE22BC" w:rsidRPr="008C4C91" w:rsidRDefault="00CE22BC" w:rsidP="003559B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  <w:r w:rsidRPr="008C4C9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515" w:type="dxa"/>
          </w:tcPr>
          <w:p w:rsidR="00CE22BC" w:rsidRPr="008C4C91" w:rsidRDefault="00CE22BC" w:rsidP="003559BE">
            <w:pPr>
              <w:pStyle w:val="21"/>
              <w:spacing w:after="0" w:line="240" w:lineRule="auto"/>
              <w:ind w:left="-63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5" w:type="dxa"/>
          </w:tcPr>
          <w:p w:rsidR="00CE22BC" w:rsidRPr="008C4C91" w:rsidRDefault="002E1291" w:rsidP="003559BE">
            <w:pPr>
              <w:pStyle w:val="21"/>
              <w:spacing w:after="0" w:line="240" w:lineRule="auto"/>
              <w:ind w:left="-18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29,6</w:t>
            </w:r>
          </w:p>
        </w:tc>
      </w:tr>
      <w:tr w:rsidR="00CE22BC" w:rsidRPr="008C4C91" w:rsidTr="00CE22BC">
        <w:trPr>
          <w:jc w:val="center"/>
        </w:trPr>
        <w:tc>
          <w:tcPr>
            <w:tcW w:w="2660" w:type="dxa"/>
          </w:tcPr>
          <w:p w:rsidR="00CE22BC" w:rsidRPr="008C4C91" w:rsidRDefault="00CE22BC" w:rsidP="003559B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Объем </w:t>
            </w:r>
          </w:p>
          <w:p w:rsidR="00CE22BC" w:rsidRPr="008C4C91" w:rsidRDefault="00CE22BC" w:rsidP="003559B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реализации услуг:</w:t>
            </w:r>
          </w:p>
        </w:tc>
        <w:tc>
          <w:tcPr>
            <w:tcW w:w="1276" w:type="dxa"/>
          </w:tcPr>
          <w:p w:rsidR="00CE22BC" w:rsidRPr="008C4C91" w:rsidRDefault="00CE22BC" w:rsidP="003559B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  <w:r w:rsidRPr="008C4C9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515" w:type="dxa"/>
            <w:vAlign w:val="bottom"/>
          </w:tcPr>
          <w:p w:rsidR="00CE22BC" w:rsidRPr="00406E3E" w:rsidRDefault="00CE22BC" w:rsidP="003559B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5" w:type="dxa"/>
            <w:vAlign w:val="bottom"/>
          </w:tcPr>
          <w:p w:rsidR="00CE22BC" w:rsidRPr="00406E3E" w:rsidRDefault="002E1291" w:rsidP="003559B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109,3</w:t>
            </w:r>
          </w:p>
        </w:tc>
      </w:tr>
      <w:tr w:rsidR="00CE22BC" w:rsidRPr="008C4C91" w:rsidTr="00CE22BC">
        <w:trPr>
          <w:jc w:val="center"/>
        </w:trPr>
        <w:tc>
          <w:tcPr>
            <w:tcW w:w="2660" w:type="dxa"/>
          </w:tcPr>
          <w:p w:rsidR="00CE22BC" w:rsidRPr="008C4C91" w:rsidRDefault="00CE22BC" w:rsidP="003559B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-населению</w:t>
            </w:r>
          </w:p>
        </w:tc>
        <w:tc>
          <w:tcPr>
            <w:tcW w:w="1276" w:type="dxa"/>
          </w:tcPr>
          <w:p w:rsidR="00CE22BC" w:rsidRPr="008C4C91" w:rsidRDefault="00CE22BC" w:rsidP="003559B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тыс</w:t>
            </w:r>
            <w:proofErr w:type="gramStart"/>
            <w:r w:rsidRPr="008C4C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.м</w:t>
            </w:r>
            <w:proofErr w:type="gramEnd"/>
            <w:r w:rsidRPr="008C4C91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515" w:type="dxa"/>
            <w:vAlign w:val="bottom"/>
          </w:tcPr>
          <w:p w:rsidR="00CE22BC" w:rsidRPr="00406E3E" w:rsidRDefault="00CE22BC" w:rsidP="003559B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5" w:type="dxa"/>
            <w:vAlign w:val="bottom"/>
          </w:tcPr>
          <w:p w:rsidR="00CE22BC" w:rsidRPr="00406E3E" w:rsidRDefault="002E1291" w:rsidP="003559B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55,6</w:t>
            </w:r>
          </w:p>
        </w:tc>
      </w:tr>
      <w:tr w:rsidR="00CE22BC" w:rsidRPr="008C4C91" w:rsidTr="00CE22BC">
        <w:trPr>
          <w:jc w:val="center"/>
        </w:trPr>
        <w:tc>
          <w:tcPr>
            <w:tcW w:w="2660" w:type="dxa"/>
          </w:tcPr>
          <w:p w:rsidR="00CE22BC" w:rsidRPr="008C4C91" w:rsidRDefault="00CE22BC" w:rsidP="003559B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-прочим потребителям</w:t>
            </w:r>
          </w:p>
        </w:tc>
        <w:tc>
          <w:tcPr>
            <w:tcW w:w="1276" w:type="dxa"/>
          </w:tcPr>
          <w:p w:rsidR="00CE22BC" w:rsidRPr="008C4C91" w:rsidRDefault="00CE22BC" w:rsidP="003559B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тыс</w:t>
            </w:r>
            <w:proofErr w:type="gramStart"/>
            <w:r w:rsidRPr="008C4C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.м</w:t>
            </w:r>
            <w:proofErr w:type="gramEnd"/>
            <w:r w:rsidRPr="008C4C91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515" w:type="dxa"/>
            <w:vAlign w:val="bottom"/>
          </w:tcPr>
          <w:p w:rsidR="00CE22BC" w:rsidRPr="00406E3E" w:rsidRDefault="00CE22BC" w:rsidP="003559B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5" w:type="dxa"/>
            <w:vAlign w:val="bottom"/>
          </w:tcPr>
          <w:p w:rsidR="00CE22BC" w:rsidRPr="00406E3E" w:rsidRDefault="002E1291" w:rsidP="003559B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53,7</w:t>
            </w:r>
          </w:p>
        </w:tc>
      </w:tr>
    </w:tbl>
    <w:p w:rsidR="007B5942" w:rsidRPr="00907AB9" w:rsidRDefault="007B5942" w:rsidP="00BD676E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461118" w:rsidRPr="00461118" w:rsidRDefault="00461118" w:rsidP="00461118">
      <w:pPr>
        <w:pStyle w:val="af2"/>
        <w:numPr>
          <w:ilvl w:val="0"/>
          <w:numId w:val="45"/>
        </w:numPr>
        <w:spacing w:before="600" w:after="120" w:line="276" w:lineRule="auto"/>
        <w:contextualSpacing w:val="0"/>
        <w:jc w:val="center"/>
        <w:outlineLvl w:val="8"/>
        <w:rPr>
          <w:rFonts w:ascii="Times New Roman" w:hAnsi="Times New Roman"/>
          <w:b/>
          <w:i/>
          <w:iCs/>
          <w:caps/>
          <w:vanish/>
          <w:spacing w:val="10"/>
          <w:sz w:val="28"/>
          <w:szCs w:val="26"/>
          <w:lang w:val="ru-RU" w:eastAsia="x-none" w:bidi="ar-SA"/>
        </w:rPr>
      </w:pPr>
      <w:bookmarkStart w:id="25" w:name="_Toc358021581"/>
      <w:bookmarkStart w:id="26" w:name="_Toc360177015"/>
      <w:bookmarkEnd w:id="24"/>
    </w:p>
    <w:p w:rsidR="00461118" w:rsidRPr="00461118" w:rsidRDefault="00461118" w:rsidP="00461118">
      <w:pPr>
        <w:pStyle w:val="af2"/>
        <w:numPr>
          <w:ilvl w:val="0"/>
          <w:numId w:val="45"/>
        </w:numPr>
        <w:spacing w:before="600" w:after="120" w:line="276" w:lineRule="auto"/>
        <w:contextualSpacing w:val="0"/>
        <w:jc w:val="center"/>
        <w:outlineLvl w:val="8"/>
        <w:rPr>
          <w:rFonts w:ascii="Times New Roman" w:hAnsi="Times New Roman"/>
          <w:b/>
          <w:i/>
          <w:iCs/>
          <w:caps/>
          <w:vanish/>
          <w:spacing w:val="10"/>
          <w:sz w:val="28"/>
          <w:szCs w:val="26"/>
          <w:lang w:val="ru-RU" w:eastAsia="x-none" w:bidi="ar-SA"/>
        </w:rPr>
      </w:pPr>
    </w:p>
    <w:p w:rsidR="00A07E5B" w:rsidRPr="00A07E5B" w:rsidRDefault="00A07E5B" w:rsidP="00ED191E">
      <w:pPr>
        <w:pStyle w:val="1a"/>
        <w:numPr>
          <w:ilvl w:val="1"/>
          <w:numId w:val="46"/>
        </w:numPr>
        <w:spacing w:before="600" w:line="276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Оценка фактических неучтенных расходо</w:t>
      </w:r>
      <w:r w:rsidR="007B565E">
        <w:rPr>
          <w:rFonts w:ascii="Times New Roman" w:hAnsi="Times New Roman"/>
          <w:sz w:val="28"/>
          <w:lang w:val="ru-RU"/>
        </w:rPr>
        <w:t>В</w:t>
      </w:r>
      <w:r>
        <w:rPr>
          <w:rFonts w:ascii="Times New Roman" w:hAnsi="Times New Roman"/>
          <w:sz w:val="28"/>
          <w:lang w:val="ru-RU"/>
        </w:rPr>
        <w:t xml:space="preserve"> и потерь воды</w:t>
      </w:r>
      <w:bookmarkEnd w:id="25"/>
      <w:bookmarkEnd w:id="26"/>
    </w:p>
    <w:p w:rsidR="006D4635" w:rsidRDefault="006D4635" w:rsidP="00476FAE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06ABB">
        <w:rPr>
          <w:rFonts w:ascii="Times New Roman" w:hAnsi="Times New Roman"/>
          <w:sz w:val="28"/>
          <w:szCs w:val="28"/>
          <w:lang w:val="ru-RU"/>
        </w:rPr>
        <w:t>Неучтенные расходы и потери</w:t>
      </w:r>
      <w:r w:rsidR="003559BE" w:rsidRPr="00355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59BE" w:rsidRPr="00606ABB">
        <w:rPr>
          <w:rFonts w:ascii="Times New Roman" w:hAnsi="Times New Roman"/>
          <w:sz w:val="28"/>
          <w:szCs w:val="28"/>
          <w:lang w:val="ru-RU"/>
        </w:rPr>
        <w:t xml:space="preserve">по </w:t>
      </w:r>
      <w:proofErr w:type="spellStart"/>
      <w:r w:rsidR="003559BE">
        <w:rPr>
          <w:rFonts w:ascii="Times New Roman" w:hAnsi="Times New Roman"/>
          <w:sz w:val="28"/>
          <w:szCs w:val="28"/>
          <w:lang w:val="ru-RU"/>
        </w:rPr>
        <w:t>Тенгинск</w:t>
      </w:r>
      <w:r w:rsidR="003559BE" w:rsidRPr="00606ABB">
        <w:rPr>
          <w:rFonts w:ascii="Times New Roman" w:hAnsi="Times New Roman"/>
          <w:sz w:val="28"/>
          <w:szCs w:val="28"/>
          <w:lang w:val="ru-RU"/>
        </w:rPr>
        <w:t>ому</w:t>
      </w:r>
      <w:proofErr w:type="spellEnd"/>
      <w:r w:rsidR="003559BE" w:rsidRPr="00606A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59BE">
        <w:rPr>
          <w:rFonts w:ascii="Times New Roman" w:hAnsi="Times New Roman"/>
          <w:sz w:val="28"/>
          <w:szCs w:val="28"/>
          <w:lang w:val="ru-RU"/>
        </w:rPr>
        <w:t>СП</w:t>
      </w:r>
      <w:r w:rsidRPr="00606ABB">
        <w:rPr>
          <w:rFonts w:ascii="Times New Roman" w:hAnsi="Times New Roman"/>
          <w:sz w:val="28"/>
          <w:szCs w:val="28"/>
          <w:lang w:val="ru-RU"/>
        </w:rPr>
        <w:t xml:space="preserve"> составили </w:t>
      </w:r>
      <w:r w:rsidR="00644F4B">
        <w:rPr>
          <w:rFonts w:ascii="Times New Roman" w:hAnsi="Times New Roman"/>
          <w:sz w:val="28"/>
          <w:szCs w:val="28"/>
          <w:lang w:val="ru-RU"/>
        </w:rPr>
        <w:t>21</w:t>
      </w:r>
      <w:r w:rsidRPr="00606ABB">
        <w:rPr>
          <w:rFonts w:ascii="Times New Roman" w:hAnsi="Times New Roman"/>
          <w:sz w:val="28"/>
          <w:szCs w:val="28"/>
          <w:lang w:val="ru-RU"/>
        </w:rPr>
        <w:t>%.</w:t>
      </w:r>
    </w:p>
    <w:p w:rsidR="002138F9" w:rsidRPr="00907AB9" w:rsidRDefault="002138F9" w:rsidP="00476FAE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В число полезных расходов включаются технологические расходы при эксплуатации</w:t>
      </w:r>
      <w:r w:rsidR="008536A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водозаборных и головных водопроводных сооружений, расход воды на профилактическую промывку сборных водоводов, собственные нужды – обслуживание </w:t>
      </w:r>
      <w:proofErr w:type="spellStart"/>
      <w:r w:rsidRPr="00907AB9">
        <w:rPr>
          <w:rFonts w:ascii="Times New Roman" w:hAnsi="Times New Roman"/>
          <w:sz w:val="28"/>
          <w:szCs w:val="28"/>
          <w:lang w:val="ru-RU"/>
        </w:rPr>
        <w:t>производственн</w:t>
      </w:r>
      <w:r w:rsidR="00E048CF">
        <w:rPr>
          <w:rFonts w:ascii="Times New Roman" w:hAnsi="Times New Roman"/>
          <w:sz w:val="28"/>
          <w:szCs w:val="28"/>
          <w:lang w:val="ru-RU"/>
        </w:rPr>
        <w:t>рот</w:t>
      </w:r>
      <w:r w:rsidRPr="00907AB9">
        <w:rPr>
          <w:rFonts w:ascii="Times New Roman" w:hAnsi="Times New Roman"/>
          <w:sz w:val="28"/>
          <w:szCs w:val="28"/>
          <w:lang w:val="ru-RU"/>
        </w:rPr>
        <w:t>ых</w:t>
      </w:r>
      <w:proofErr w:type="spellEnd"/>
      <w:r w:rsidRPr="00907AB9">
        <w:rPr>
          <w:rFonts w:ascii="Times New Roman" w:hAnsi="Times New Roman"/>
          <w:sz w:val="28"/>
          <w:szCs w:val="28"/>
          <w:lang w:val="ru-RU"/>
        </w:rPr>
        <w:t xml:space="preserve"> фондов. Основная доля неучтенных расходов приходится на скрытые утечки (свищи, трещины в трубах), промывку разводящих сетей после ремонта, также неучтенные расходы в связи с разницей между фактическим водопотреблением и водопотреблением, оплачиваемым по установленным нормам, в состав которых может входить скрытая реализация, высоким утечкам способствует и высокая аварийность.</w:t>
      </w:r>
    </w:p>
    <w:p w:rsidR="002138F9" w:rsidRPr="00907AB9" w:rsidRDefault="002138F9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Необходимость масштабных промывок сетей для обеспечения качества воды обусловлена плохим состоянием изношенных трубопроводов и высокой продолжительностью транспортировки воды потребителям.</w:t>
      </w:r>
    </w:p>
    <w:p w:rsidR="006D4635" w:rsidRPr="00364ADC" w:rsidRDefault="006D4635" w:rsidP="006D4635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bookmarkStart w:id="27" w:name="_Toc358021582"/>
      <w:r w:rsidRPr="00364ADC">
        <w:rPr>
          <w:rFonts w:ascii="Times New Roman" w:hAnsi="Times New Roman"/>
          <w:sz w:val="28"/>
          <w:szCs w:val="28"/>
          <w:lang w:val="ru-RU"/>
        </w:rPr>
        <w:t xml:space="preserve">Указанные выше причины не </w:t>
      </w:r>
      <w:r>
        <w:rPr>
          <w:rFonts w:ascii="Times New Roman" w:hAnsi="Times New Roman"/>
          <w:sz w:val="28"/>
          <w:szCs w:val="28"/>
          <w:lang w:val="ru-RU"/>
        </w:rPr>
        <w:t>могут быть устранены полностью.</w:t>
      </w:r>
      <w:r w:rsidRPr="00364AD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Pr="00364ADC">
        <w:rPr>
          <w:rFonts w:ascii="Times New Roman" w:hAnsi="Times New Roman"/>
          <w:sz w:val="28"/>
          <w:szCs w:val="28"/>
          <w:lang w:val="ru-RU"/>
        </w:rPr>
        <w:t>аже частичное их устранение связано с необходимостью осуществления ряда программ, содержанием которых является:</w:t>
      </w:r>
    </w:p>
    <w:p w:rsidR="006D4635" w:rsidRPr="00364ADC" w:rsidRDefault="00D534B2" w:rsidP="004146B2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6D4635" w:rsidRPr="00364ADC">
        <w:rPr>
          <w:rFonts w:ascii="Times New Roman" w:hAnsi="Times New Roman"/>
          <w:sz w:val="28"/>
          <w:szCs w:val="28"/>
          <w:lang w:val="ru-RU"/>
        </w:rPr>
        <w:t>нижение аварийности и избыточных напоров</w:t>
      </w:r>
      <w:r w:rsidR="00A35AD9">
        <w:rPr>
          <w:rFonts w:ascii="Times New Roman" w:hAnsi="Times New Roman"/>
          <w:sz w:val="28"/>
          <w:szCs w:val="28"/>
          <w:lang w:val="ru-RU"/>
        </w:rPr>
        <w:t>,</w:t>
      </w:r>
    </w:p>
    <w:p w:rsidR="006D4635" w:rsidRPr="00364ADC" w:rsidRDefault="00D534B2" w:rsidP="004146B2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="006D4635" w:rsidRPr="00364ADC">
        <w:rPr>
          <w:rFonts w:ascii="Times New Roman" w:hAnsi="Times New Roman"/>
          <w:sz w:val="28"/>
          <w:szCs w:val="28"/>
          <w:lang w:val="ru-RU"/>
        </w:rPr>
        <w:t xml:space="preserve">амена изношенных сетей, </w:t>
      </w:r>
    </w:p>
    <w:p w:rsidR="006D4635" w:rsidRPr="00364ADC" w:rsidRDefault="00D534B2" w:rsidP="004146B2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6D4635" w:rsidRPr="00364ADC">
        <w:rPr>
          <w:rFonts w:ascii="Times New Roman" w:hAnsi="Times New Roman"/>
          <w:sz w:val="28"/>
          <w:szCs w:val="28"/>
          <w:lang w:val="ru-RU"/>
        </w:rPr>
        <w:t xml:space="preserve">рименение новых методов обеззараживания, </w:t>
      </w:r>
    </w:p>
    <w:p w:rsidR="006D4635" w:rsidRPr="00364ADC" w:rsidRDefault="00D534B2" w:rsidP="004146B2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6D4635" w:rsidRPr="00364ADC">
        <w:rPr>
          <w:rFonts w:ascii="Times New Roman" w:hAnsi="Times New Roman"/>
          <w:sz w:val="28"/>
          <w:szCs w:val="28"/>
          <w:lang w:val="ru-RU"/>
        </w:rPr>
        <w:t>птимизация гидравлического режима;</w:t>
      </w:r>
    </w:p>
    <w:p w:rsidR="006D4635" w:rsidRPr="00364ADC" w:rsidRDefault="00D534B2" w:rsidP="004146B2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6D4635" w:rsidRPr="00364ADC">
        <w:rPr>
          <w:rFonts w:ascii="Times New Roman" w:hAnsi="Times New Roman"/>
          <w:sz w:val="28"/>
          <w:szCs w:val="28"/>
          <w:lang w:val="ru-RU"/>
        </w:rPr>
        <w:t>алаживание группового общедомового и зонального учета воды. В водопроводных сетях имеются коммерческие потери, основной стратегический путь снижения которых – совершенствование учета отпущенной и полезно потребленной воды и перекладка внутридомовых сетей. Проблема сокращения энергоёмкости, уменьшения затратной составляющей жилищно-коммунальных услуг частично может быть решена посредством реализации мероприятий по переходу на отпуск коммунальных ресурсов потребителям в соответствии с показаниями коллективных (общедомовых) приборов учета. В связи с переходом на 100-процентную оплату жилья и коммунальных услуг население активно начало устанавливать индивидуальные (квартирные) приборы учёта коммунальных ресурсов.</w:t>
      </w:r>
    </w:p>
    <w:p w:rsidR="006D4635" w:rsidRDefault="006D4635" w:rsidP="006D4635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364ADC">
        <w:rPr>
          <w:rFonts w:ascii="Times New Roman" w:hAnsi="Times New Roman"/>
          <w:sz w:val="28"/>
          <w:szCs w:val="28"/>
          <w:lang w:val="ru-RU"/>
        </w:rPr>
        <w:t xml:space="preserve">В отличие от квартирных приборов учёта общедомовые приборы учёта позволяют контролировать не только объёмы потребления, но и параметры качества, несоблюдение которых может привести к неоправданному увеличению объёмов потребления. Кроме того, общедомовые приборы учёта позволяют точно определить потери воды при расчётах с </w:t>
      </w:r>
      <w:proofErr w:type="spellStart"/>
      <w:r w:rsidRPr="00364ADC">
        <w:rPr>
          <w:rFonts w:ascii="Times New Roman" w:hAnsi="Times New Roman"/>
          <w:sz w:val="28"/>
          <w:szCs w:val="28"/>
          <w:lang w:val="ru-RU"/>
        </w:rPr>
        <w:lastRenderedPageBreak/>
        <w:t>ресурсоснабжающими</w:t>
      </w:r>
      <w:proofErr w:type="spellEnd"/>
      <w:r w:rsidRPr="00364ADC">
        <w:rPr>
          <w:rFonts w:ascii="Times New Roman" w:hAnsi="Times New Roman"/>
          <w:sz w:val="28"/>
          <w:szCs w:val="28"/>
          <w:lang w:val="ru-RU"/>
        </w:rPr>
        <w:t xml:space="preserve"> организациями, выявить утечки в системах водоснабжения многоквартирного дома, а также дают реальные возможности для ресурсосбережения.</w:t>
      </w:r>
    </w:p>
    <w:p w:rsidR="004C4E50" w:rsidRDefault="00D534B2" w:rsidP="00D534B2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556402">
        <w:rPr>
          <w:rFonts w:ascii="Times New Roman" w:hAnsi="Times New Roman"/>
          <w:sz w:val="28"/>
          <w:szCs w:val="28"/>
          <w:lang w:val="ru-RU"/>
        </w:rPr>
        <w:t xml:space="preserve">Неучтенные расходы планируется сократить с </w:t>
      </w:r>
      <w:r w:rsidR="00644F4B">
        <w:rPr>
          <w:rFonts w:ascii="Times New Roman" w:hAnsi="Times New Roman"/>
          <w:sz w:val="28"/>
          <w:szCs w:val="28"/>
          <w:lang w:val="ru-RU"/>
        </w:rPr>
        <w:t>21</w:t>
      </w:r>
      <w:r w:rsidRPr="00556402">
        <w:rPr>
          <w:rFonts w:ascii="Times New Roman" w:hAnsi="Times New Roman"/>
          <w:sz w:val="28"/>
          <w:szCs w:val="28"/>
          <w:lang w:val="ru-RU"/>
        </w:rPr>
        <w:t xml:space="preserve">% до </w:t>
      </w:r>
      <w:r w:rsidR="00DE2935">
        <w:rPr>
          <w:rFonts w:ascii="Times New Roman" w:hAnsi="Times New Roman"/>
          <w:sz w:val="28"/>
          <w:szCs w:val="28"/>
          <w:lang w:val="ru-RU"/>
        </w:rPr>
        <w:t>15</w:t>
      </w:r>
      <w:r w:rsidRPr="00556402">
        <w:rPr>
          <w:rFonts w:ascii="Times New Roman" w:hAnsi="Times New Roman"/>
          <w:sz w:val="28"/>
          <w:szCs w:val="28"/>
          <w:lang w:val="ru-RU"/>
        </w:rPr>
        <w:t>%.</w:t>
      </w:r>
    </w:p>
    <w:p w:rsidR="004C4E50" w:rsidRDefault="004C4E50" w:rsidP="00D534B2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9D364A" w:rsidRPr="00907AB9" w:rsidRDefault="007A54F7" w:rsidP="00ED191E">
      <w:pPr>
        <w:pStyle w:val="1a"/>
        <w:numPr>
          <w:ilvl w:val="1"/>
          <w:numId w:val="47"/>
        </w:numPr>
        <w:spacing w:before="600" w:line="276" w:lineRule="auto"/>
        <w:rPr>
          <w:rFonts w:ascii="Times New Roman" w:hAnsi="Times New Roman"/>
          <w:sz w:val="28"/>
          <w:lang w:val="ru-RU"/>
        </w:rPr>
      </w:pPr>
      <w:bookmarkStart w:id="28" w:name="_Toc360177016"/>
      <w:r>
        <w:rPr>
          <w:rFonts w:ascii="Times New Roman" w:hAnsi="Times New Roman"/>
          <w:sz w:val="28"/>
          <w:szCs w:val="24"/>
          <w:lang w:val="ru-RU" w:eastAsia="ru-RU"/>
        </w:rPr>
        <w:t>Н</w:t>
      </w:r>
      <w:r w:rsidR="009D364A" w:rsidRPr="00907AB9">
        <w:rPr>
          <w:rFonts w:ascii="Times New Roman" w:hAnsi="Times New Roman"/>
          <w:sz w:val="28"/>
          <w:szCs w:val="24"/>
          <w:lang w:val="ru-RU" w:eastAsia="ru-RU"/>
        </w:rPr>
        <w:t>аличие коммерческого приборного учета воды</w:t>
      </w:r>
      <w:bookmarkEnd w:id="27"/>
      <w:bookmarkEnd w:id="28"/>
    </w:p>
    <w:p w:rsidR="007A54F7" w:rsidRPr="007A54F7" w:rsidRDefault="003E7169" w:rsidP="00ED785A">
      <w:pPr>
        <w:spacing w:line="276" w:lineRule="auto"/>
        <w:ind w:firstLine="72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Тенгинском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сельском поселении отсутствуют приборы учета</w:t>
      </w:r>
      <w:r w:rsidR="00301CDA">
        <w:rPr>
          <w:rFonts w:ascii="Times New Roman" w:hAnsi="Times New Roman"/>
          <w:sz w:val="28"/>
          <w:szCs w:val="28"/>
          <w:lang w:val="ru-RU"/>
        </w:rPr>
        <w:t xml:space="preserve"> у жителей и муниципальных и прочих предприятий. </w:t>
      </w:r>
    </w:p>
    <w:p w:rsidR="007A54F7" w:rsidRDefault="007A54F7" w:rsidP="00D30DB4">
      <w:pPr>
        <w:spacing w:line="276" w:lineRule="auto"/>
        <w:rPr>
          <w:rFonts w:ascii="Times New Roman" w:hAnsi="Times New Roman"/>
          <w:lang w:val="ru-RU"/>
        </w:rPr>
        <w:sectPr w:rsidR="007A54F7" w:rsidSect="00BD676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851" w:right="708" w:bottom="993" w:left="1701" w:header="284" w:footer="680" w:gutter="0"/>
          <w:cols w:space="720"/>
          <w:docGrid w:linePitch="299"/>
        </w:sectPr>
      </w:pPr>
    </w:p>
    <w:p w:rsidR="009D364A" w:rsidRPr="00907AB9" w:rsidRDefault="009D364A" w:rsidP="008A1E2A">
      <w:pPr>
        <w:pStyle w:val="110"/>
        <w:numPr>
          <w:ilvl w:val="0"/>
          <w:numId w:val="37"/>
        </w:numPr>
        <w:ind w:left="0" w:hanging="11"/>
      </w:pPr>
      <w:bookmarkStart w:id="29" w:name="_Toc337678701"/>
      <w:bookmarkStart w:id="30" w:name="_Toc339183643"/>
      <w:bookmarkStart w:id="31" w:name="_Toc358021583"/>
      <w:bookmarkStart w:id="32" w:name="_Toc360177017"/>
      <w:r w:rsidRPr="00907AB9">
        <w:lastRenderedPageBreak/>
        <w:t xml:space="preserve">Перспективное потребление коммунальных ресурсов в сфере водоснабжения муниципального образования </w:t>
      </w:r>
      <w:r w:rsidR="003C4F4C">
        <w:rPr>
          <w:lang w:val="ru-RU"/>
        </w:rPr>
        <w:t>Тенгин</w:t>
      </w:r>
      <w:r w:rsidR="00A90B1B">
        <w:rPr>
          <w:lang w:val="ru-RU"/>
        </w:rPr>
        <w:t>ское</w:t>
      </w:r>
      <w:r w:rsidR="00DF151B" w:rsidRPr="00907AB9">
        <w:rPr>
          <w:lang w:val="ru-RU"/>
        </w:rPr>
        <w:t xml:space="preserve"> </w:t>
      </w:r>
      <w:bookmarkEnd w:id="29"/>
      <w:bookmarkEnd w:id="30"/>
      <w:bookmarkEnd w:id="31"/>
      <w:r w:rsidR="00A90B1B">
        <w:rPr>
          <w:lang w:val="ru-RU"/>
        </w:rPr>
        <w:t>СП</w:t>
      </w:r>
      <w:bookmarkEnd w:id="32"/>
    </w:p>
    <w:p w:rsidR="009D364A" w:rsidRPr="00907AB9" w:rsidRDefault="00F53061" w:rsidP="004146B2">
      <w:pPr>
        <w:pStyle w:val="1a"/>
        <w:numPr>
          <w:ilvl w:val="1"/>
          <w:numId w:val="19"/>
        </w:numPr>
        <w:spacing w:before="240" w:line="276" w:lineRule="auto"/>
        <w:ind w:left="0" w:firstLine="709"/>
        <w:rPr>
          <w:rFonts w:ascii="Times New Roman" w:hAnsi="Times New Roman"/>
          <w:sz w:val="32"/>
          <w:szCs w:val="28"/>
          <w:lang w:val="ru-RU"/>
        </w:rPr>
      </w:pPr>
      <w:bookmarkStart w:id="33" w:name="_Toc358021584"/>
      <w:bookmarkStart w:id="34" w:name="_Toc360177018"/>
      <w:r>
        <w:rPr>
          <w:rFonts w:ascii="Times New Roman" w:hAnsi="Times New Roman"/>
          <w:sz w:val="28"/>
          <w:lang w:val="ru-RU" w:eastAsia="ru-RU"/>
        </w:rPr>
        <w:t>С</w:t>
      </w:r>
      <w:r w:rsidR="009D364A" w:rsidRPr="00907AB9">
        <w:rPr>
          <w:rFonts w:ascii="Times New Roman" w:hAnsi="Times New Roman"/>
          <w:sz w:val="28"/>
          <w:lang w:val="ru-RU" w:eastAsia="ru-RU"/>
        </w:rPr>
        <w:t>ведения о фактическом и ожидаемом потреблении воды</w:t>
      </w:r>
      <w:bookmarkEnd w:id="33"/>
      <w:bookmarkEnd w:id="34"/>
    </w:p>
    <w:p w:rsidR="009D364A" w:rsidRPr="00907AB9" w:rsidRDefault="009D364A" w:rsidP="00EE6391">
      <w:pPr>
        <w:widowControl w:val="0"/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Перспективный баланс потребления воды приведен в составе Генерального плана. Его отдельные параметры нуждаются в корректировке, которая обусловлена:</w:t>
      </w:r>
    </w:p>
    <w:p w:rsidR="009D364A" w:rsidRPr="00907AB9" w:rsidRDefault="009D364A" w:rsidP="004146B2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Тенденциями фактического водопотребления</w:t>
      </w:r>
      <w:r w:rsidR="00F53061">
        <w:rPr>
          <w:rFonts w:ascii="Times New Roman" w:hAnsi="Times New Roman"/>
          <w:sz w:val="28"/>
          <w:szCs w:val="28"/>
          <w:lang w:val="ru-RU"/>
        </w:rPr>
        <w:t>;</w:t>
      </w:r>
    </w:p>
    <w:p w:rsidR="009D364A" w:rsidRPr="00907AB9" w:rsidRDefault="009D364A" w:rsidP="004146B2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Положениями новых руководящих документов в области </w:t>
      </w:r>
      <w:proofErr w:type="spellStart"/>
      <w:r w:rsidRPr="00907AB9">
        <w:rPr>
          <w:rFonts w:ascii="Times New Roman" w:hAnsi="Times New Roman"/>
          <w:sz w:val="28"/>
          <w:szCs w:val="28"/>
          <w:lang w:val="ru-RU"/>
        </w:rPr>
        <w:t>энерг</w:t>
      </w:r>
      <w:proofErr w:type="gramStart"/>
      <w:r w:rsidRPr="00907AB9">
        <w:rPr>
          <w:rFonts w:ascii="Times New Roman" w:hAnsi="Times New Roman"/>
          <w:sz w:val="28"/>
          <w:szCs w:val="28"/>
          <w:lang w:val="ru-RU"/>
        </w:rPr>
        <w:t>о</w:t>
      </w:r>
      <w:proofErr w:type="spellEnd"/>
      <w:r w:rsidRPr="00907AB9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Pr="00907AB9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907AB9">
        <w:rPr>
          <w:rFonts w:ascii="Times New Roman" w:hAnsi="Times New Roman"/>
          <w:sz w:val="28"/>
          <w:szCs w:val="28"/>
          <w:lang w:val="ru-RU"/>
        </w:rPr>
        <w:t>водосбережения</w:t>
      </w:r>
      <w:proofErr w:type="spellEnd"/>
      <w:r w:rsidR="00F53061">
        <w:rPr>
          <w:rFonts w:ascii="Times New Roman" w:hAnsi="Times New Roman"/>
          <w:sz w:val="28"/>
          <w:szCs w:val="28"/>
          <w:lang w:val="ru-RU"/>
        </w:rPr>
        <w:t>;</w:t>
      </w:r>
    </w:p>
    <w:p w:rsidR="009D364A" w:rsidRPr="00907AB9" w:rsidRDefault="009D364A" w:rsidP="00F5306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В целом, прогнозируется устойчивый прирост общего водопотребления.</w:t>
      </w:r>
    </w:p>
    <w:p w:rsidR="009D364A" w:rsidRPr="00907AB9" w:rsidRDefault="009D364A" w:rsidP="00F5306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Прирост общего водопотребления обусловлен:</w:t>
      </w:r>
    </w:p>
    <w:p w:rsidR="009D364A" w:rsidRPr="00907AB9" w:rsidRDefault="009D364A" w:rsidP="004146B2">
      <w:pPr>
        <w:numPr>
          <w:ilvl w:val="0"/>
          <w:numId w:val="10"/>
        </w:numPr>
        <w:tabs>
          <w:tab w:val="clear" w:pos="1440"/>
          <w:tab w:val="left" w:pos="1134"/>
        </w:tabs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Приростом численности населения;</w:t>
      </w:r>
    </w:p>
    <w:p w:rsidR="009D364A" w:rsidRPr="00907AB9" w:rsidRDefault="009D364A" w:rsidP="004146B2">
      <w:pPr>
        <w:numPr>
          <w:ilvl w:val="0"/>
          <w:numId w:val="10"/>
        </w:numPr>
        <w:tabs>
          <w:tab w:val="clear" w:pos="1440"/>
          <w:tab w:val="left" w:pos="1134"/>
        </w:tabs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Подключением сельских поселений к централизованному водоснабжению.</w:t>
      </w:r>
    </w:p>
    <w:p w:rsidR="009D364A" w:rsidRPr="00907AB9" w:rsidRDefault="009D364A" w:rsidP="00EE639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Перспективный баланс потребления воды, приведенный в составе Генерального плана, рассчитан на максимальное суточное водопотребление. Корректировка баланса рассчитывается на среднесуточное водопотребление и далее, как и предусмотрено нормативами, пересчитывается в максимальное суточное потребление.</w:t>
      </w:r>
    </w:p>
    <w:p w:rsidR="009D364A" w:rsidRDefault="009D364A" w:rsidP="00EE639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Основным потребителем воды является население. При разработке программы комплексного развития систем коммунальной инфраструктуры МО </w:t>
      </w:r>
      <w:proofErr w:type="spellStart"/>
      <w:r w:rsidR="003C4F4C">
        <w:rPr>
          <w:rFonts w:ascii="Times New Roman" w:hAnsi="Times New Roman"/>
          <w:sz w:val="28"/>
          <w:szCs w:val="28"/>
          <w:lang w:val="ru-RU"/>
        </w:rPr>
        <w:t>Тенгин</w:t>
      </w:r>
      <w:r w:rsidR="00F53061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="00D928A5" w:rsidRPr="00907A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3061">
        <w:rPr>
          <w:rFonts w:ascii="Times New Roman" w:hAnsi="Times New Roman"/>
          <w:sz w:val="28"/>
          <w:szCs w:val="28"/>
          <w:lang w:val="ru-RU"/>
        </w:rPr>
        <w:t>СП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 базовым показателем для определения удельного суточного расхода воды принят норматив потребления холодной и горячей воды на одного жителя, принятый в соответствии с рекомендациями СНиП 2.04.02-84* «Водоснабжение. Наружные сети и сооружения» равным 200 л/сутки/чел., в том числе 80 л/сутки/чел. горячей воды для индивидуальной жилой застройки (зданий, оборудованных внутренним водопроводом, канализацией с ванными и местными водонагревателями). Данные нормативы приняты </w:t>
      </w:r>
      <w:r w:rsidR="00D63DB0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907AB9">
        <w:rPr>
          <w:rFonts w:ascii="Times New Roman" w:hAnsi="Times New Roman"/>
          <w:sz w:val="28"/>
          <w:szCs w:val="28"/>
          <w:lang w:val="ru-RU"/>
        </w:rPr>
        <w:t>среднему значению в предлагаемых СНиПом границах. Принято, что нормативы учитывают также расход воды на хозяйственно-питьевые и бытовые нужды в общественно-деловых зданиях</w:t>
      </w:r>
      <w:r w:rsidR="00DE57EE">
        <w:rPr>
          <w:rFonts w:ascii="Times New Roman" w:hAnsi="Times New Roman"/>
          <w:sz w:val="28"/>
          <w:szCs w:val="28"/>
          <w:lang w:val="ru-RU"/>
        </w:rPr>
        <w:t>.</w:t>
      </w:r>
    </w:p>
    <w:p w:rsidR="00687B76" w:rsidRDefault="00687B76" w:rsidP="00687B76">
      <w:pPr>
        <w:overflowPunct w:val="0"/>
        <w:autoSpaceDE w:val="0"/>
        <w:autoSpaceDN w:val="0"/>
        <w:adjustRightInd w:val="0"/>
        <w:spacing w:line="276" w:lineRule="auto"/>
        <w:ind w:firstLine="720"/>
        <w:textAlignment w:val="baseline"/>
        <w:rPr>
          <w:rFonts w:ascii="Times New Roman" w:hAnsi="Times New Roman"/>
          <w:sz w:val="28"/>
          <w:szCs w:val="20"/>
          <w:lang w:val="ru-RU" w:eastAsia="ar-SA" w:bidi="ar-SA"/>
        </w:rPr>
      </w:pPr>
      <w:r w:rsidRPr="00AC1E15">
        <w:rPr>
          <w:rFonts w:ascii="Times New Roman" w:hAnsi="Times New Roman"/>
          <w:sz w:val="28"/>
          <w:szCs w:val="20"/>
          <w:lang w:val="ru-RU" w:eastAsia="ar-SA" w:bidi="ar-SA"/>
        </w:rPr>
        <w:t xml:space="preserve">Численность населения </w:t>
      </w:r>
      <w:proofErr w:type="spellStart"/>
      <w:r w:rsidR="003C4F4C">
        <w:rPr>
          <w:rFonts w:ascii="Times New Roman" w:hAnsi="Times New Roman"/>
          <w:sz w:val="28"/>
          <w:szCs w:val="20"/>
          <w:lang w:val="ru-RU" w:eastAsia="ar-SA" w:bidi="ar-SA"/>
        </w:rPr>
        <w:t>Тенгин</w:t>
      </w:r>
      <w:r>
        <w:rPr>
          <w:rFonts w:ascii="Times New Roman" w:hAnsi="Times New Roman"/>
          <w:sz w:val="28"/>
          <w:szCs w:val="20"/>
          <w:lang w:val="ru-RU" w:eastAsia="ar-SA" w:bidi="ar-SA"/>
        </w:rPr>
        <w:t>ского</w:t>
      </w:r>
      <w:proofErr w:type="spellEnd"/>
      <w:r>
        <w:rPr>
          <w:rFonts w:ascii="Times New Roman" w:hAnsi="Times New Roman"/>
          <w:sz w:val="28"/>
          <w:szCs w:val="20"/>
          <w:lang w:val="ru-RU" w:eastAsia="ar-SA" w:bidi="ar-SA"/>
        </w:rPr>
        <w:t xml:space="preserve"> СП принята на основании Генерального плана и приведена в таблице </w:t>
      </w:r>
      <w:r w:rsidR="009A2949">
        <w:rPr>
          <w:rFonts w:ascii="Times New Roman" w:hAnsi="Times New Roman"/>
          <w:sz w:val="28"/>
          <w:szCs w:val="20"/>
          <w:lang w:val="ru-RU" w:eastAsia="ar-SA" w:bidi="ar-SA"/>
        </w:rPr>
        <w:t>6</w:t>
      </w:r>
      <w:r>
        <w:rPr>
          <w:rFonts w:ascii="Times New Roman" w:hAnsi="Times New Roman"/>
          <w:sz w:val="28"/>
          <w:szCs w:val="20"/>
          <w:lang w:val="ru-RU" w:eastAsia="ar-SA" w:bidi="ar-SA"/>
        </w:rPr>
        <w:t>.</w:t>
      </w:r>
    </w:p>
    <w:p w:rsidR="00687B76" w:rsidRPr="004B3799" w:rsidRDefault="00687B76" w:rsidP="00687B76">
      <w:pPr>
        <w:spacing w:before="120" w:line="276" w:lineRule="auto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 w:rsidRPr="004B3799">
        <w:rPr>
          <w:rFonts w:ascii="Times New Roman" w:hAnsi="Times New Roman"/>
          <w:sz w:val="24"/>
          <w:szCs w:val="24"/>
          <w:lang w:val="ru-RU" w:eastAsia="ru-RU" w:bidi="ar-SA"/>
        </w:rPr>
        <w:t xml:space="preserve">Таблица </w:t>
      </w:r>
      <w:r w:rsidR="00ED785A">
        <w:rPr>
          <w:rFonts w:ascii="Times New Roman" w:hAnsi="Times New Roman"/>
          <w:sz w:val="24"/>
          <w:szCs w:val="24"/>
          <w:lang w:val="ru-RU" w:eastAsia="ru-RU" w:bidi="ar-SA"/>
        </w:rPr>
        <w:t>6</w:t>
      </w:r>
      <w:r w:rsidRPr="004B3799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642"/>
        <w:gridCol w:w="2068"/>
        <w:gridCol w:w="2068"/>
      </w:tblGrid>
      <w:tr w:rsidR="00687B76" w:rsidRPr="004042D6" w:rsidTr="00B637B8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87B76" w:rsidRPr="00453CD5" w:rsidRDefault="00687B76" w:rsidP="00B637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53CD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Населенный пункт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</w:tcPr>
          <w:p w:rsidR="00687B76" w:rsidRPr="00453CD5" w:rsidRDefault="00687B76" w:rsidP="00E177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53CD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  <w:r w:rsidR="00E177E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09</w:t>
            </w:r>
            <w:r w:rsidRPr="00453CD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г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687B76" w:rsidRPr="00453CD5" w:rsidRDefault="00451193" w:rsidP="004511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2019</w:t>
            </w:r>
            <w:r w:rsidR="00687B76" w:rsidRPr="00453CD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г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687B76" w:rsidRPr="00453CD5" w:rsidRDefault="00687B76" w:rsidP="004511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53CD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  <w:r w:rsidR="0045119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29</w:t>
            </w:r>
            <w:r w:rsidRPr="00453CD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г</w:t>
            </w:r>
          </w:p>
        </w:tc>
      </w:tr>
      <w:tr w:rsidR="00687B76" w:rsidRPr="00E177E4" w:rsidTr="00B637B8">
        <w:tc>
          <w:tcPr>
            <w:tcW w:w="3686" w:type="dxa"/>
            <w:shd w:val="clear" w:color="auto" w:fill="auto"/>
          </w:tcPr>
          <w:p w:rsidR="00687B76" w:rsidRPr="00453CD5" w:rsidRDefault="00E177E4" w:rsidP="00B63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Тенгинская</w:t>
            </w:r>
            <w:proofErr w:type="spellEnd"/>
          </w:p>
        </w:tc>
        <w:tc>
          <w:tcPr>
            <w:tcW w:w="1642" w:type="dxa"/>
            <w:shd w:val="clear" w:color="auto" w:fill="auto"/>
            <w:vAlign w:val="center"/>
          </w:tcPr>
          <w:p w:rsidR="00687B76" w:rsidRPr="00453CD5" w:rsidRDefault="00E177E4" w:rsidP="00E177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2800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687B76" w:rsidRPr="00453CD5" w:rsidRDefault="00451193" w:rsidP="00B63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3100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687B76" w:rsidRPr="00453CD5" w:rsidRDefault="00451193" w:rsidP="00B63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3360</w:t>
            </w:r>
          </w:p>
        </w:tc>
      </w:tr>
    </w:tbl>
    <w:p w:rsidR="00687B76" w:rsidRPr="00AC1E15" w:rsidRDefault="00687B76" w:rsidP="00687B76">
      <w:pPr>
        <w:shd w:val="clear" w:color="auto" w:fill="FFFFFF"/>
        <w:spacing w:before="120"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AC1E15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На основе прогнозной оценки проектом планируется рост численности постоянного населения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СП</w:t>
      </w:r>
      <w:r w:rsidRPr="00AC1E15">
        <w:rPr>
          <w:rFonts w:ascii="Times New Roman" w:hAnsi="Times New Roman"/>
          <w:sz w:val="28"/>
          <w:szCs w:val="28"/>
          <w:lang w:val="ru-RU" w:eastAsia="ru-RU" w:bidi="ar-SA"/>
        </w:rPr>
        <w:t xml:space="preserve"> до </w:t>
      </w:r>
      <w:r w:rsidR="00913BC2">
        <w:rPr>
          <w:rFonts w:ascii="Times New Roman" w:hAnsi="Times New Roman"/>
          <w:sz w:val="28"/>
          <w:szCs w:val="28"/>
          <w:lang w:val="ru-RU" w:eastAsia="ru-RU" w:bidi="ar-SA"/>
        </w:rPr>
        <w:t>3100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AC1E15">
        <w:rPr>
          <w:rFonts w:ascii="Times New Roman" w:hAnsi="Times New Roman"/>
          <w:sz w:val="28"/>
          <w:szCs w:val="28"/>
          <w:lang w:val="ru-RU" w:eastAsia="ru-RU" w:bidi="ar-SA"/>
        </w:rPr>
        <w:t>человек – к сроку реализации первой очереди строительства (20</w:t>
      </w:r>
      <w:r w:rsidR="00913BC2">
        <w:rPr>
          <w:rFonts w:ascii="Times New Roman" w:hAnsi="Times New Roman"/>
          <w:sz w:val="28"/>
          <w:szCs w:val="28"/>
          <w:lang w:val="ru-RU" w:eastAsia="ru-RU" w:bidi="ar-SA"/>
        </w:rPr>
        <w:t>19</w:t>
      </w:r>
      <w:r w:rsidRPr="00AC1E15">
        <w:rPr>
          <w:rFonts w:ascii="Times New Roman" w:hAnsi="Times New Roman"/>
          <w:sz w:val="28"/>
          <w:szCs w:val="28"/>
          <w:lang w:val="ru-RU" w:eastAsia="ru-RU" w:bidi="ar-SA"/>
        </w:rPr>
        <w:t xml:space="preserve"> год), до </w:t>
      </w:r>
      <w:r w:rsidR="00913BC2">
        <w:rPr>
          <w:rFonts w:ascii="Times New Roman" w:hAnsi="Times New Roman"/>
          <w:sz w:val="28"/>
          <w:szCs w:val="28"/>
          <w:lang w:val="ru-RU" w:eastAsia="ru-RU" w:bidi="ar-SA"/>
        </w:rPr>
        <w:t>3360</w:t>
      </w:r>
      <w:r w:rsidRPr="00AC1E15">
        <w:rPr>
          <w:rFonts w:ascii="Times New Roman" w:hAnsi="Times New Roman"/>
          <w:sz w:val="28"/>
          <w:szCs w:val="28"/>
          <w:lang w:val="ru-RU" w:eastAsia="ru-RU" w:bidi="ar-SA"/>
        </w:rPr>
        <w:t xml:space="preserve"> человек – к расчетному сроку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Г</w:t>
      </w:r>
      <w:r w:rsidRPr="00AC1E15">
        <w:rPr>
          <w:rFonts w:ascii="Times New Roman" w:hAnsi="Times New Roman"/>
          <w:sz w:val="28"/>
          <w:szCs w:val="28"/>
          <w:lang w:val="ru-RU" w:eastAsia="ru-RU" w:bidi="ar-SA"/>
        </w:rPr>
        <w:t>енерального плана (20</w:t>
      </w:r>
      <w:r w:rsidR="00913BC2">
        <w:rPr>
          <w:rFonts w:ascii="Times New Roman" w:hAnsi="Times New Roman"/>
          <w:sz w:val="28"/>
          <w:szCs w:val="28"/>
          <w:lang w:val="ru-RU" w:eastAsia="ru-RU" w:bidi="ar-SA"/>
        </w:rPr>
        <w:t>29</w:t>
      </w:r>
      <w:r w:rsidRPr="00AC1E15">
        <w:rPr>
          <w:rFonts w:ascii="Times New Roman" w:hAnsi="Times New Roman"/>
          <w:sz w:val="28"/>
          <w:szCs w:val="28"/>
          <w:lang w:val="ru-RU" w:eastAsia="ru-RU" w:bidi="ar-SA"/>
        </w:rPr>
        <w:t xml:space="preserve"> год).</w:t>
      </w:r>
    </w:p>
    <w:p w:rsidR="009D364A" w:rsidRDefault="009D364A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Следует отметить необходимость дополнительного обоснования удельного суточного расхода воды на основе специальных натурных исследований методом непрерывного мониторинга расходов воды в отдельных домах с определением </w:t>
      </w:r>
      <w:proofErr w:type="spellStart"/>
      <w:r w:rsidRPr="00907AB9">
        <w:rPr>
          <w:rFonts w:ascii="Times New Roman" w:hAnsi="Times New Roman"/>
          <w:sz w:val="28"/>
          <w:szCs w:val="28"/>
          <w:lang w:val="ru-RU"/>
        </w:rPr>
        <w:t>заводомерных</w:t>
      </w:r>
      <w:proofErr w:type="spellEnd"/>
      <w:r w:rsidRPr="00907AB9">
        <w:rPr>
          <w:rFonts w:ascii="Times New Roman" w:hAnsi="Times New Roman"/>
          <w:sz w:val="28"/>
          <w:szCs w:val="28"/>
          <w:lang w:val="ru-RU"/>
        </w:rPr>
        <w:t xml:space="preserve"> (внутридомовых) утечек, за которые принимается основная часть расхода в тот ночной период, когда полезное водопотребление минимально.</w:t>
      </w:r>
    </w:p>
    <w:p w:rsidR="009D364A" w:rsidRDefault="009D364A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Перспективный баланс потребления воды по МО </w:t>
      </w:r>
      <w:proofErr w:type="spellStart"/>
      <w:r w:rsidR="003C4F4C">
        <w:rPr>
          <w:rFonts w:ascii="Times New Roman" w:hAnsi="Times New Roman"/>
          <w:sz w:val="28"/>
          <w:szCs w:val="28"/>
          <w:lang w:val="ru-RU"/>
        </w:rPr>
        <w:t>Тенгин</w:t>
      </w:r>
      <w:r w:rsidR="00287BC6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="00D928A5" w:rsidRPr="00907A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7BC6">
        <w:rPr>
          <w:rFonts w:ascii="Times New Roman" w:hAnsi="Times New Roman"/>
          <w:sz w:val="28"/>
          <w:szCs w:val="28"/>
          <w:lang w:val="ru-RU"/>
        </w:rPr>
        <w:t>С</w:t>
      </w:r>
      <w:r w:rsidR="00D928A5" w:rsidRPr="00907AB9">
        <w:rPr>
          <w:rFonts w:ascii="Times New Roman" w:hAnsi="Times New Roman"/>
          <w:sz w:val="28"/>
          <w:szCs w:val="28"/>
          <w:lang w:val="ru-RU"/>
        </w:rPr>
        <w:t>П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62C3A">
        <w:rPr>
          <w:rFonts w:ascii="Times New Roman" w:hAnsi="Times New Roman"/>
          <w:sz w:val="28"/>
          <w:szCs w:val="28"/>
          <w:lang w:val="ru-RU"/>
        </w:rPr>
        <w:t xml:space="preserve">приведенный в составе Генерального плана, и результаты корректировки отражены в таблице </w:t>
      </w:r>
      <w:r w:rsidR="00447FD4">
        <w:rPr>
          <w:rFonts w:ascii="Times New Roman" w:hAnsi="Times New Roman"/>
          <w:sz w:val="28"/>
          <w:szCs w:val="28"/>
          <w:lang w:val="ru-RU"/>
        </w:rPr>
        <w:t>7</w:t>
      </w:r>
      <w:r w:rsidRPr="00D62C3A">
        <w:rPr>
          <w:rFonts w:ascii="Times New Roman" w:hAnsi="Times New Roman"/>
          <w:sz w:val="28"/>
          <w:szCs w:val="28"/>
          <w:lang w:val="ru-RU"/>
        </w:rPr>
        <w:t xml:space="preserve">, перспективный баланс на 1-ю очередь – в таблице </w:t>
      </w:r>
      <w:r w:rsidR="00447FD4">
        <w:rPr>
          <w:rFonts w:ascii="Times New Roman" w:hAnsi="Times New Roman"/>
          <w:sz w:val="28"/>
          <w:szCs w:val="28"/>
          <w:lang w:val="ru-RU"/>
        </w:rPr>
        <w:t>8</w:t>
      </w:r>
      <w:r w:rsidRPr="00D62C3A">
        <w:rPr>
          <w:rFonts w:ascii="Times New Roman" w:hAnsi="Times New Roman"/>
          <w:sz w:val="28"/>
          <w:szCs w:val="28"/>
          <w:lang w:val="ru-RU"/>
        </w:rPr>
        <w:t>.</w:t>
      </w:r>
    </w:p>
    <w:p w:rsidR="00F53061" w:rsidRPr="00CE777F" w:rsidRDefault="00F53061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9D364A" w:rsidRPr="00CE777F" w:rsidRDefault="009D364A" w:rsidP="00D30DB4">
      <w:pPr>
        <w:spacing w:line="276" w:lineRule="auto"/>
        <w:rPr>
          <w:rFonts w:ascii="Times New Roman" w:hAnsi="Times New Roman"/>
          <w:lang w:val="ru-RU"/>
        </w:rPr>
        <w:sectPr w:rsidR="009D364A" w:rsidRPr="00CE777F" w:rsidSect="00BD676E">
          <w:pgSz w:w="11907" w:h="16840" w:code="9"/>
          <w:pgMar w:top="851" w:right="708" w:bottom="993" w:left="1701" w:header="284" w:footer="680" w:gutter="0"/>
          <w:cols w:space="720"/>
          <w:docGrid w:linePitch="299"/>
        </w:sectPr>
      </w:pPr>
    </w:p>
    <w:p w:rsidR="00AA4208" w:rsidRPr="00340C6B" w:rsidRDefault="00F53061" w:rsidP="00EE6391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 w:rsidRPr="00A53E23">
        <w:rPr>
          <w:rFonts w:ascii="Times New Roman" w:hAnsi="Times New Roman"/>
          <w:sz w:val="24"/>
          <w:szCs w:val="20"/>
          <w:lang w:val="ru-RU"/>
        </w:rPr>
        <w:lastRenderedPageBreak/>
        <w:t xml:space="preserve">Таблица </w:t>
      </w:r>
      <w:r w:rsidR="0048759E">
        <w:rPr>
          <w:rFonts w:ascii="Times New Roman" w:hAnsi="Times New Roman"/>
          <w:sz w:val="24"/>
          <w:szCs w:val="20"/>
          <w:lang w:val="ru-RU"/>
        </w:rPr>
        <w:t>5</w:t>
      </w:r>
      <w:r w:rsidRPr="00A53E23">
        <w:rPr>
          <w:rFonts w:ascii="Times New Roman" w:hAnsi="Times New Roman"/>
          <w:sz w:val="24"/>
          <w:szCs w:val="20"/>
          <w:lang w:val="ru-RU"/>
        </w:rPr>
        <w:t>. Перспективный баланс водоснабжения, приведенный в составе Генерального плана, и результаты корректировки</w:t>
      </w:r>
      <w:r>
        <w:rPr>
          <w:rFonts w:ascii="Times New Roman" w:hAnsi="Times New Roman"/>
          <w:sz w:val="24"/>
          <w:szCs w:val="20"/>
          <w:lang w:val="ru-RU"/>
        </w:rPr>
        <w:t xml:space="preserve">, </w:t>
      </w:r>
      <w:r w:rsidR="008516A8">
        <w:rPr>
          <w:rFonts w:ascii="Times New Roman" w:hAnsi="Times New Roman"/>
          <w:sz w:val="24"/>
          <w:szCs w:val="20"/>
          <w:lang w:val="ru-RU"/>
        </w:rPr>
        <w:t xml:space="preserve">ст. </w:t>
      </w:r>
      <w:proofErr w:type="spellStart"/>
      <w:r w:rsidR="008516A8">
        <w:rPr>
          <w:rFonts w:ascii="Times New Roman" w:hAnsi="Times New Roman"/>
          <w:sz w:val="24"/>
          <w:szCs w:val="20"/>
          <w:lang w:val="ru-RU"/>
        </w:rPr>
        <w:t>Тенгинской</w:t>
      </w:r>
      <w:proofErr w:type="spellEnd"/>
      <w:r>
        <w:rPr>
          <w:rFonts w:ascii="Times New Roman" w:hAnsi="Times New Roman"/>
          <w:sz w:val="24"/>
          <w:szCs w:val="20"/>
          <w:lang w:val="ru-RU"/>
        </w:rPr>
        <w:t>.</w:t>
      </w:r>
    </w:p>
    <w:tbl>
      <w:tblPr>
        <w:tblpPr w:leftFromText="180" w:rightFromText="180" w:vertAnchor="page" w:horzAnchor="margin" w:tblpXSpec="right" w:tblpY="2152"/>
        <w:tblW w:w="14459" w:type="dxa"/>
        <w:tblLayout w:type="fixed"/>
        <w:tblLook w:val="04A0" w:firstRow="1" w:lastRow="0" w:firstColumn="1" w:lastColumn="0" w:noHBand="0" w:noVBand="1"/>
      </w:tblPr>
      <w:tblGrid>
        <w:gridCol w:w="678"/>
        <w:gridCol w:w="4284"/>
        <w:gridCol w:w="992"/>
        <w:gridCol w:w="1276"/>
        <w:gridCol w:w="1134"/>
        <w:gridCol w:w="1275"/>
        <w:gridCol w:w="1560"/>
        <w:gridCol w:w="1559"/>
        <w:gridCol w:w="1701"/>
      </w:tblGrid>
      <w:tr w:rsidR="00F53061" w:rsidRPr="003175A1" w:rsidTr="007C2E92">
        <w:trPr>
          <w:trHeight w:val="638"/>
        </w:trPr>
        <w:tc>
          <w:tcPr>
            <w:tcW w:w="6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061" w:rsidRPr="00A53E23" w:rsidRDefault="00F53061" w:rsidP="007C2E92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№№ п/п</w:t>
            </w:r>
          </w:p>
        </w:tc>
        <w:tc>
          <w:tcPr>
            <w:tcW w:w="4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061" w:rsidRPr="00A53E23" w:rsidRDefault="00F53061" w:rsidP="007C2E92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потребителя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061" w:rsidRPr="00A53E23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Расчет</w:t>
            </w:r>
            <w:proofErr w:type="spell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61" w:rsidRPr="00A53E23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Удельное</w:t>
            </w:r>
          </w:p>
          <w:p w:rsidR="00F53061" w:rsidRPr="00A53E23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водопотребление</w:t>
            </w:r>
          </w:p>
          <w:p w:rsidR="00F53061" w:rsidRPr="00A53E23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л</w:t>
            </w:r>
            <w:proofErr w:type="gram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сут</w:t>
            </w:r>
            <w:proofErr w:type="spell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/чел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3061" w:rsidRPr="00A53E23" w:rsidRDefault="00F53061" w:rsidP="007C2E9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потребителей</w:t>
            </w:r>
            <w:proofErr w:type="spell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чел</w:t>
            </w:r>
            <w:proofErr w:type="spell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061" w:rsidRPr="00A53E23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Водопотребление</w:t>
            </w:r>
            <w:proofErr w:type="spell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м3/</w:t>
            </w: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сут</w:t>
            </w:r>
            <w:proofErr w:type="spellEnd"/>
          </w:p>
          <w:p w:rsidR="00F53061" w:rsidRPr="00A53E23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</w:tr>
      <w:tr w:rsidR="00F53061" w:rsidRPr="003175A1" w:rsidTr="007C2E92">
        <w:trPr>
          <w:trHeight w:val="122"/>
        </w:trPr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53061" w:rsidRPr="00A53E23" w:rsidRDefault="00F53061" w:rsidP="007C2E92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53061" w:rsidRPr="00A53E23" w:rsidRDefault="00F53061" w:rsidP="007C2E92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53061" w:rsidRPr="00A53E23" w:rsidRDefault="00F53061" w:rsidP="007C2E92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061" w:rsidRPr="00A53E23" w:rsidRDefault="00F53061" w:rsidP="007C2E92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061" w:rsidRPr="00A53E23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3061" w:rsidRPr="004D08E6" w:rsidRDefault="00F53061" w:rsidP="00231CB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генплан</w:t>
            </w:r>
            <w:proofErr w:type="spellEnd"/>
            <w:r w:rsidR="004D08E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61" w:rsidRPr="00A53E23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Комплексная</w:t>
            </w:r>
            <w:proofErr w:type="spell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программа</w:t>
            </w:r>
            <w:proofErr w:type="spellEnd"/>
          </w:p>
        </w:tc>
      </w:tr>
      <w:tr w:rsidR="00F53061" w:rsidRPr="002A7EF8" w:rsidTr="0063353A">
        <w:trPr>
          <w:trHeight w:val="1211"/>
        </w:trPr>
        <w:tc>
          <w:tcPr>
            <w:tcW w:w="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3061" w:rsidRPr="00A53E23" w:rsidRDefault="00F53061" w:rsidP="007C2E92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3061" w:rsidRPr="00A53E23" w:rsidRDefault="00F53061" w:rsidP="007C2E92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061" w:rsidRPr="00A53E23" w:rsidRDefault="00F53061" w:rsidP="007C2E92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53061" w:rsidRPr="00A53E23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генплан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3061" w:rsidRPr="00A53E23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Комплекс-ная</w:t>
            </w:r>
            <w:proofErr w:type="spell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3061" w:rsidRPr="00A53E23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3061" w:rsidRPr="00A53E23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61" w:rsidRPr="00A53E23" w:rsidRDefault="00F53061" w:rsidP="007C2E9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Коэффициент</w:t>
            </w:r>
            <w:proofErr w:type="spell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сез</w:t>
            </w:r>
            <w:proofErr w:type="spell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неравном</w:t>
            </w:r>
            <w:proofErr w:type="spellEnd"/>
            <w:proofErr w:type="gram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61" w:rsidRPr="00A53E23" w:rsidRDefault="00F53061" w:rsidP="007C2E9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С учетом коэффициента </w:t>
            </w: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сез</w:t>
            </w:r>
            <w:proofErr w:type="spell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неравном</w:t>
            </w:r>
            <w:proofErr w:type="gram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3353A" w:rsidRPr="003175A1" w:rsidTr="0063353A">
        <w:trPr>
          <w:trHeight w:val="9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53A" w:rsidRPr="0063353A" w:rsidRDefault="0063353A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3A" w:rsidRPr="003175A1" w:rsidRDefault="0063353A" w:rsidP="007C2E92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75A1">
              <w:rPr>
                <w:rFonts w:ascii="Times New Roman" w:hAnsi="Times New Roman"/>
                <w:sz w:val="24"/>
                <w:szCs w:val="24"/>
                <w:lang w:val="ru-RU"/>
              </w:rPr>
              <w:t>Застройка зданиями, оборудованными внутренним водопроводом, канализацией и отоплением от АГВ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53A" w:rsidRPr="0049340A" w:rsidRDefault="0063353A" w:rsidP="0049340A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75A1">
              <w:rPr>
                <w:rFonts w:ascii="Times New Roman" w:hAnsi="Times New Roman"/>
                <w:sz w:val="24"/>
                <w:szCs w:val="24"/>
              </w:rPr>
              <w:t>20</w:t>
            </w:r>
            <w:r w:rsidR="0049340A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53A" w:rsidRPr="003175A1" w:rsidRDefault="0063353A" w:rsidP="001515D6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15D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53A" w:rsidRPr="003175A1" w:rsidRDefault="0063353A" w:rsidP="007C2E9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53A" w:rsidRPr="003175A1" w:rsidRDefault="00231CB3" w:rsidP="007C2E9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53A" w:rsidRPr="003175A1" w:rsidRDefault="007227E8" w:rsidP="007C2E9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53A" w:rsidRPr="0063353A" w:rsidRDefault="0063353A" w:rsidP="007C2E9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53A" w:rsidRPr="00C6449A" w:rsidRDefault="0063353A" w:rsidP="00C6449A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C644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10,8</w:t>
            </w:r>
          </w:p>
        </w:tc>
      </w:tr>
      <w:tr w:rsidR="003B4265" w:rsidRPr="003175A1" w:rsidTr="00E9333F">
        <w:trPr>
          <w:trHeight w:val="272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265" w:rsidRPr="003175A1" w:rsidRDefault="003B4265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265" w:rsidRPr="003175A1" w:rsidRDefault="003B4265" w:rsidP="007C2E92">
            <w:pPr>
              <w:spacing w:line="240" w:lineRule="auto"/>
              <w:ind w:right="-1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75A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  <w:r w:rsidRPr="003175A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265" w:rsidRPr="003175A1" w:rsidRDefault="003B4265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265" w:rsidRPr="003175A1" w:rsidRDefault="003B4265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265" w:rsidRPr="003175A1" w:rsidRDefault="003B4265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265" w:rsidRPr="003175A1" w:rsidRDefault="003B4265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265" w:rsidRPr="003175A1" w:rsidRDefault="003B4265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840,25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265" w:rsidRPr="003175A1" w:rsidRDefault="003B4265" w:rsidP="007C2E92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75A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  <w:r w:rsidRPr="003175A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265" w:rsidRPr="00AB0717" w:rsidRDefault="003B4265" w:rsidP="00E048C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873,6</w:t>
            </w:r>
          </w:p>
        </w:tc>
      </w:tr>
      <w:tr w:rsidR="003B4265" w:rsidRPr="003175A1" w:rsidTr="007C2E92">
        <w:trPr>
          <w:trHeight w:val="391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265" w:rsidRPr="00E017B0" w:rsidRDefault="003B4265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265" w:rsidRPr="003175A1" w:rsidRDefault="003B4265" w:rsidP="007C2E92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75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Неучтенные расходы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процент</w:t>
            </w:r>
            <w:r w:rsidRPr="003175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коммунально-бытовых секторов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265" w:rsidRPr="003175A1" w:rsidRDefault="003B4265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265" w:rsidRPr="003175A1" w:rsidRDefault="003B4265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A1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265" w:rsidRPr="003175A1" w:rsidRDefault="003B4265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A1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265" w:rsidRPr="003175A1" w:rsidRDefault="003B4265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265" w:rsidRPr="003175A1" w:rsidRDefault="003B4265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265" w:rsidRPr="003175A1" w:rsidRDefault="003B4265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265" w:rsidRPr="00AB0717" w:rsidRDefault="003B4265" w:rsidP="00E048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color w:val="000000"/>
                <w:sz w:val="24"/>
                <w:szCs w:val="24"/>
              </w:rPr>
              <w:t>174,7</w:t>
            </w:r>
          </w:p>
        </w:tc>
      </w:tr>
      <w:tr w:rsidR="003B4265" w:rsidRPr="003175A1" w:rsidTr="007C2E92">
        <w:trPr>
          <w:trHeight w:val="56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265" w:rsidRPr="001B0768" w:rsidRDefault="003B4265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265" w:rsidRPr="003175A1" w:rsidRDefault="003B4265" w:rsidP="007C2E92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75A1">
              <w:rPr>
                <w:rFonts w:ascii="Times New Roman" w:hAnsi="Times New Roman"/>
                <w:sz w:val="24"/>
                <w:szCs w:val="24"/>
                <w:lang w:val="ru-RU"/>
              </w:rPr>
              <w:t>Промпредприятия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процент</w:t>
            </w:r>
            <w:r w:rsidRPr="003175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объема воды </w:t>
            </w:r>
            <w:proofErr w:type="spellStart"/>
            <w:r w:rsidRPr="003175A1">
              <w:rPr>
                <w:rFonts w:ascii="Times New Roman" w:hAnsi="Times New Roman"/>
                <w:sz w:val="24"/>
                <w:szCs w:val="24"/>
                <w:lang w:val="ru-RU"/>
              </w:rPr>
              <w:t>хозпитьевого</w:t>
            </w:r>
            <w:proofErr w:type="spellEnd"/>
            <w:r w:rsidRPr="003175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75A1">
              <w:rPr>
                <w:rFonts w:ascii="Times New Roman" w:hAnsi="Times New Roman"/>
                <w:sz w:val="24"/>
                <w:szCs w:val="24"/>
                <w:lang w:val="ru-RU"/>
              </w:rPr>
              <w:t>водопотребл</w:t>
            </w:r>
            <w:proofErr w:type="spellEnd"/>
            <w:r w:rsidRPr="003175A1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265" w:rsidRPr="003175A1" w:rsidRDefault="003B4265" w:rsidP="007C2E92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265" w:rsidRPr="003175A1" w:rsidRDefault="003B4265" w:rsidP="007C2E9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A1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265" w:rsidRPr="003175A1" w:rsidRDefault="003B4265" w:rsidP="007C2E9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A1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265" w:rsidRPr="003175A1" w:rsidRDefault="003B4265" w:rsidP="007C2E9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265" w:rsidRPr="003175A1" w:rsidRDefault="003B4265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4265" w:rsidRPr="003175A1" w:rsidRDefault="003B4265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265" w:rsidRPr="00AB0717" w:rsidRDefault="003B4265" w:rsidP="00E048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color w:val="000000"/>
                <w:sz w:val="24"/>
                <w:szCs w:val="24"/>
              </w:rPr>
              <w:t>218,4</w:t>
            </w:r>
          </w:p>
        </w:tc>
      </w:tr>
      <w:tr w:rsidR="003B4265" w:rsidRPr="003175A1" w:rsidTr="007C2E92">
        <w:trPr>
          <w:trHeight w:val="346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4265" w:rsidRPr="001B0768" w:rsidRDefault="003B4265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265" w:rsidRPr="003175A1" w:rsidRDefault="003B4265" w:rsidP="007C2E92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5A1">
              <w:rPr>
                <w:rFonts w:ascii="Times New Roman" w:hAnsi="Times New Roman"/>
                <w:sz w:val="24"/>
                <w:szCs w:val="24"/>
              </w:rPr>
              <w:t>Полив</w:t>
            </w:r>
            <w:proofErr w:type="spellEnd"/>
            <w:r w:rsidRPr="00317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5A1">
              <w:rPr>
                <w:rFonts w:ascii="Times New Roman" w:hAnsi="Times New Roman"/>
                <w:sz w:val="24"/>
                <w:szCs w:val="24"/>
              </w:rPr>
              <w:t>зеленых</w:t>
            </w:r>
            <w:proofErr w:type="spellEnd"/>
            <w:r w:rsidRPr="00317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5A1">
              <w:rPr>
                <w:rFonts w:ascii="Times New Roman" w:hAnsi="Times New Roman"/>
                <w:sz w:val="24"/>
                <w:szCs w:val="24"/>
              </w:rPr>
              <w:t>насаждений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265" w:rsidRPr="003175A1" w:rsidRDefault="003B4265" w:rsidP="007C2E92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265" w:rsidRPr="003175A1" w:rsidRDefault="003B4265" w:rsidP="007C2E9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A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265" w:rsidRPr="003175A1" w:rsidRDefault="003B4265" w:rsidP="007C2E9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A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265" w:rsidRPr="003175A1" w:rsidRDefault="003B4265" w:rsidP="007C2E9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265" w:rsidRPr="003175A1" w:rsidRDefault="003B4265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4265" w:rsidRPr="003175A1" w:rsidRDefault="003B4265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265" w:rsidRPr="00AB0717" w:rsidRDefault="003B4265" w:rsidP="00E048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color w:val="000000"/>
                <w:sz w:val="24"/>
                <w:szCs w:val="24"/>
              </w:rPr>
              <w:t>168,0</w:t>
            </w:r>
          </w:p>
        </w:tc>
      </w:tr>
      <w:tr w:rsidR="003B4265" w:rsidRPr="003175A1" w:rsidTr="007C2E92">
        <w:trPr>
          <w:trHeight w:val="44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65" w:rsidRPr="003175A1" w:rsidRDefault="003B4265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65" w:rsidRPr="003175A1" w:rsidRDefault="003B4265" w:rsidP="007C2E92">
            <w:pPr>
              <w:spacing w:line="240" w:lineRule="auto"/>
              <w:ind w:right="-1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75A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  <w:r w:rsidRPr="003175A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65" w:rsidRPr="003175A1" w:rsidRDefault="003B4265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65" w:rsidRPr="003175A1" w:rsidRDefault="003B4265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65" w:rsidRPr="003175A1" w:rsidRDefault="003B4265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65" w:rsidRPr="003175A1" w:rsidRDefault="003B4265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65" w:rsidRPr="003175A1" w:rsidRDefault="003B4265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20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1295,46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65" w:rsidRPr="003175A1" w:rsidRDefault="003B4265" w:rsidP="007C2E92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75A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  <w:r w:rsidRPr="003175A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65" w:rsidRPr="00AB0717" w:rsidRDefault="003B4265" w:rsidP="00E048CF">
            <w:pPr>
              <w:ind w:left="-108" w:right="-108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1434,7</w:t>
            </w:r>
          </w:p>
        </w:tc>
      </w:tr>
    </w:tbl>
    <w:p w:rsidR="00AA4208" w:rsidRPr="00AA7A8D" w:rsidRDefault="00AA4208" w:rsidP="00D30DB4">
      <w:pPr>
        <w:spacing w:line="276" w:lineRule="auto"/>
        <w:rPr>
          <w:rFonts w:ascii="Times New Roman" w:hAnsi="Times New Roman"/>
          <w:sz w:val="20"/>
          <w:szCs w:val="20"/>
          <w:lang w:val="ru-RU"/>
        </w:rPr>
      </w:pPr>
    </w:p>
    <w:p w:rsidR="00AA4208" w:rsidRPr="00DC10F0" w:rsidRDefault="00AA4208" w:rsidP="00D30D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4"/>
          <w:szCs w:val="28"/>
          <w:lang w:val="ru-RU" w:eastAsia="ru-RU" w:bidi="ar-SA"/>
        </w:rPr>
      </w:pPr>
      <w:r w:rsidRPr="00AA7A8D">
        <w:rPr>
          <w:rFonts w:ascii="Times New Roman" w:hAnsi="Times New Roman"/>
          <w:sz w:val="28"/>
          <w:szCs w:val="28"/>
          <w:lang w:val="ru-RU" w:eastAsia="ru-RU" w:bidi="ar-SA"/>
        </w:rPr>
        <w:br w:type="page"/>
      </w:r>
      <w:r w:rsidRPr="00DC10F0">
        <w:rPr>
          <w:rFonts w:ascii="Times New Roman" w:hAnsi="Times New Roman"/>
          <w:sz w:val="24"/>
          <w:szCs w:val="28"/>
          <w:lang w:val="ru-RU" w:eastAsia="ru-RU" w:bidi="ar-SA"/>
        </w:rPr>
        <w:lastRenderedPageBreak/>
        <w:t xml:space="preserve">Таблица </w:t>
      </w:r>
      <w:r w:rsidR="004E1BEF">
        <w:rPr>
          <w:rFonts w:ascii="Times New Roman" w:hAnsi="Times New Roman"/>
          <w:sz w:val="24"/>
          <w:szCs w:val="28"/>
          <w:lang w:val="ru-RU" w:eastAsia="ru-RU" w:bidi="ar-SA"/>
        </w:rPr>
        <w:t>6</w:t>
      </w:r>
      <w:r w:rsidRPr="00DC10F0">
        <w:rPr>
          <w:rFonts w:ascii="Times New Roman" w:hAnsi="Times New Roman"/>
          <w:sz w:val="24"/>
          <w:szCs w:val="28"/>
          <w:lang w:val="ru-RU" w:eastAsia="ru-RU" w:bidi="ar-SA"/>
        </w:rPr>
        <w:t>.</w:t>
      </w:r>
      <w:r w:rsidR="008536A7" w:rsidRPr="00DC10F0">
        <w:rPr>
          <w:rFonts w:ascii="Times New Roman" w:hAnsi="Times New Roman"/>
          <w:sz w:val="24"/>
          <w:szCs w:val="28"/>
          <w:lang w:val="ru-RU" w:eastAsia="ru-RU" w:bidi="ar-SA"/>
        </w:rPr>
        <w:t xml:space="preserve"> </w:t>
      </w:r>
      <w:r w:rsidRPr="00DC10F0">
        <w:rPr>
          <w:rFonts w:ascii="Times New Roman" w:hAnsi="Times New Roman"/>
          <w:sz w:val="24"/>
          <w:szCs w:val="28"/>
          <w:lang w:val="ru-RU" w:eastAsia="ru-RU" w:bidi="ar-SA"/>
        </w:rPr>
        <w:t>Перспективный баланс водо</w:t>
      </w:r>
      <w:r w:rsidR="004A2083">
        <w:rPr>
          <w:rFonts w:ascii="Times New Roman" w:hAnsi="Times New Roman"/>
          <w:sz w:val="24"/>
          <w:szCs w:val="28"/>
          <w:lang w:val="ru-RU" w:eastAsia="ru-RU" w:bidi="ar-SA"/>
        </w:rPr>
        <w:t>снабже</w:t>
      </w:r>
      <w:r w:rsidRPr="00DC10F0">
        <w:rPr>
          <w:rFonts w:ascii="Times New Roman" w:hAnsi="Times New Roman"/>
          <w:sz w:val="24"/>
          <w:szCs w:val="28"/>
          <w:lang w:val="ru-RU" w:eastAsia="ru-RU" w:bidi="ar-SA"/>
        </w:rPr>
        <w:t>ния на расчетный срок.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7"/>
        <w:gridCol w:w="2995"/>
        <w:gridCol w:w="425"/>
        <w:gridCol w:w="1687"/>
        <w:gridCol w:w="850"/>
        <w:gridCol w:w="851"/>
        <w:gridCol w:w="992"/>
        <w:gridCol w:w="850"/>
        <w:gridCol w:w="851"/>
        <w:gridCol w:w="850"/>
        <w:gridCol w:w="851"/>
        <w:gridCol w:w="155"/>
        <w:gridCol w:w="695"/>
        <w:gridCol w:w="851"/>
        <w:gridCol w:w="13"/>
        <w:gridCol w:w="412"/>
        <w:gridCol w:w="581"/>
        <w:gridCol w:w="270"/>
        <w:gridCol w:w="992"/>
      </w:tblGrid>
      <w:tr w:rsidR="00F53061" w:rsidRPr="002A7EF8" w:rsidTr="00662613">
        <w:trPr>
          <w:trHeight w:val="33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61" w:rsidRPr="002F47C5" w:rsidRDefault="00F53061" w:rsidP="00F941C5">
            <w:pPr>
              <w:spacing w:line="240" w:lineRule="auto"/>
              <w:ind w:left="-93" w:right="-11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№ </w:t>
            </w:r>
            <w:proofErr w:type="gram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5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Наименование потребителей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Современное состояние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2022 г.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61" w:rsidRPr="002F47C5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2032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годовое водопотребление, тыс. м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сут</w:t>
            </w:r>
            <w:proofErr w:type="spellEnd"/>
          </w:p>
        </w:tc>
      </w:tr>
      <w:tr w:rsidR="00F53061" w:rsidRPr="002A7EF8" w:rsidTr="00662613">
        <w:trPr>
          <w:cantSplit/>
          <w:trHeight w:val="1919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норма 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водопотреблен</w:t>
            </w:r>
            <w:proofErr w:type="spell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., л/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количество потребителей,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расход с учетом 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коэф</w:t>
            </w:r>
            <w:proofErr w:type="gram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.с</w:t>
            </w:r>
            <w:proofErr w:type="gram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езон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ти</w:t>
            </w:r>
            <w:proofErr w:type="spell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, м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норма 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водопотреблен</w:t>
            </w:r>
            <w:proofErr w:type="spell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., л/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количество потребителей,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расход с учетом 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коэф</w:t>
            </w:r>
            <w:proofErr w:type="gram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.с</w:t>
            </w:r>
            <w:proofErr w:type="gram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ез-ти</w:t>
            </w:r>
            <w:proofErr w:type="spell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, м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норма 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водопотреблен</w:t>
            </w:r>
            <w:proofErr w:type="spell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., л/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количество потребителей,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620" w:rsidRDefault="00F53061" w:rsidP="009D762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расход,</w:t>
            </w:r>
          </w:p>
          <w:p w:rsidR="00F53061" w:rsidRPr="002F47C5" w:rsidRDefault="00F53061" w:rsidP="009D762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м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3061" w:rsidRPr="002F47C5" w:rsidRDefault="00F53061" w:rsidP="007C2E9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Коэффи</w:t>
            </w:r>
            <w:proofErr w:type="spell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. 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сез-ти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расход с учетом 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коэф</w:t>
            </w:r>
            <w:proofErr w:type="gram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.с</w:t>
            </w:r>
            <w:proofErr w:type="gram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ез-ти</w:t>
            </w:r>
            <w:proofErr w:type="spell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, м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B0717" w:rsidRPr="002F47C5" w:rsidTr="00662613">
        <w:trPr>
          <w:trHeight w:val="65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17" w:rsidRPr="002F47C5" w:rsidRDefault="00AB0717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17" w:rsidRPr="002F47C5" w:rsidRDefault="00AB0717" w:rsidP="00D2624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Застройка зданиями, оборудованными внутренним водопроводом, канализацией с ванными и местными водонагревателями (л/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сут</w:t>
            </w:r>
            <w:proofErr w:type="spell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</w:t>
            </w:r>
            <w:proofErr w:type="gram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чел.)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color w:val="000000"/>
                <w:sz w:val="24"/>
                <w:szCs w:val="24"/>
              </w:rPr>
              <w:t>537,6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color w:val="000000"/>
                <w:sz w:val="24"/>
                <w:szCs w:val="24"/>
              </w:rPr>
              <w:t>765,7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color w:val="000000"/>
                <w:sz w:val="24"/>
                <w:szCs w:val="24"/>
              </w:rPr>
              <w:t>3360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717" w:rsidRPr="00AB0717" w:rsidRDefault="00AB0717" w:rsidP="007C2E92">
            <w:pPr>
              <w:ind w:left="-106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717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color w:val="000000"/>
                <w:sz w:val="24"/>
                <w:szCs w:val="24"/>
              </w:rPr>
              <w:t>873,6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color w:val="000000"/>
                <w:sz w:val="24"/>
                <w:szCs w:val="24"/>
              </w:rPr>
              <w:t>318,9</w:t>
            </w:r>
          </w:p>
        </w:tc>
      </w:tr>
      <w:tr w:rsidR="00AB0717" w:rsidRPr="002F47C5" w:rsidTr="00662613">
        <w:trPr>
          <w:trHeight w:val="14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17" w:rsidRPr="002F47C5" w:rsidRDefault="00AB0717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17" w:rsidRPr="002F47C5" w:rsidRDefault="00AB0717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765,7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717" w:rsidRPr="00AB0717" w:rsidRDefault="00AB0717" w:rsidP="007C2E92">
            <w:pPr>
              <w:spacing w:line="240" w:lineRule="auto"/>
              <w:ind w:left="-106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318,9</w:t>
            </w:r>
          </w:p>
        </w:tc>
      </w:tr>
      <w:tr w:rsidR="00AB0717" w:rsidRPr="002F47C5" w:rsidTr="00662613">
        <w:trPr>
          <w:trHeight w:val="44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17" w:rsidRPr="002F47C5" w:rsidRDefault="00AB0717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17" w:rsidRPr="002F47C5" w:rsidRDefault="00AB0717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Неучтенные расходы процент от коммунально-бытовых секторов)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color w:val="000000"/>
                <w:sz w:val="24"/>
                <w:szCs w:val="24"/>
              </w:rPr>
              <w:t>107,5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F6697E" w:rsidRDefault="00F6697E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color w:val="000000"/>
                <w:sz w:val="24"/>
                <w:szCs w:val="24"/>
              </w:rPr>
              <w:t>134,4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717" w:rsidRPr="00AB0717" w:rsidRDefault="00AB0717" w:rsidP="007C2E92">
            <w:pPr>
              <w:ind w:left="-106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color w:val="000000"/>
                <w:sz w:val="24"/>
                <w:szCs w:val="24"/>
              </w:rPr>
              <w:t>174,7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color w:val="000000"/>
                <w:sz w:val="24"/>
                <w:szCs w:val="24"/>
              </w:rPr>
              <w:t>63,8</w:t>
            </w:r>
          </w:p>
        </w:tc>
      </w:tr>
      <w:tr w:rsidR="00AB0717" w:rsidRPr="002F47C5" w:rsidTr="00662613">
        <w:trPr>
          <w:trHeight w:val="38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17" w:rsidRPr="002F47C5" w:rsidRDefault="00AB0717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17" w:rsidRPr="002F47C5" w:rsidRDefault="00AB0717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Промпредприятия (процент объема воды 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хозпитьевого</w:t>
            </w:r>
            <w:proofErr w:type="spell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водопотребления)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color w:val="000000"/>
                <w:sz w:val="24"/>
                <w:szCs w:val="24"/>
              </w:rPr>
              <w:t>134,4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color w:val="000000"/>
                <w:sz w:val="24"/>
                <w:szCs w:val="24"/>
              </w:rPr>
              <w:t>191,4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717" w:rsidRPr="00AB0717" w:rsidRDefault="00AB0717" w:rsidP="007C2E92">
            <w:pPr>
              <w:ind w:left="-106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color w:val="000000"/>
                <w:sz w:val="24"/>
                <w:szCs w:val="24"/>
              </w:rPr>
              <w:t>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color w:val="000000"/>
                <w:sz w:val="24"/>
                <w:szCs w:val="24"/>
              </w:rPr>
              <w:t>79,7</w:t>
            </w:r>
          </w:p>
        </w:tc>
      </w:tr>
      <w:tr w:rsidR="00AB0717" w:rsidRPr="002F47C5" w:rsidTr="00662613">
        <w:trPr>
          <w:trHeight w:val="14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717" w:rsidRPr="002F47C5" w:rsidRDefault="00AB0717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17" w:rsidRPr="002F47C5" w:rsidRDefault="00AB0717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Полив зеленых насаждений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color w:val="000000"/>
                <w:sz w:val="24"/>
                <w:szCs w:val="24"/>
              </w:rPr>
              <w:t>3360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717" w:rsidRPr="00AB0717" w:rsidRDefault="00AB0717" w:rsidP="007C2E92">
            <w:pPr>
              <w:spacing w:line="240" w:lineRule="auto"/>
              <w:ind w:left="-106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color w:val="000000"/>
                <w:sz w:val="24"/>
                <w:szCs w:val="24"/>
              </w:rPr>
              <w:t>33,6</w:t>
            </w:r>
          </w:p>
        </w:tc>
      </w:tr>
      <w:tr w:rsidR="00AB0717" w:rsidRPr="002F47C5" w:rsidTr="00662613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2F47C5" w:rsidRDefault="00AB0717" w:rsidP="007C2E9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17" w:rsidRPr="002F47C5" w:rsidRDefault="00AB0717" w:rsidP="007C2E92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 w:rsidP="00D56FE2">
            <w:pPr>
              <w:ind w:left="-108" w:right="-108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B071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1265,2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 w:rsidP="00D56FE2">
            <w:pPr>
              <w:ind w:left="-108" w:right="-108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1142,4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717" w:rsidRPr="00AB0717" w:rsidRDefault="00AB0717" w:rsidP="007C2E92">
            <w:pPr>
              <w:spacing w:line="240" w:lineRule="auto"/>
              <w:ind w:left="-106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 w:rsidP="002304D6">
            <w:pPr>
              <w:ind w:left="-108" w:right="-108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1434,7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717" w:rsidRPr="00AB0717" w:rsidRDefault="00AB071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B071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496,0</w:t>
            </w:r>
          </w:p>
        </w:tc>
      </w:tr>
      <w:tr w:rsidR="00C90941" w:rsidRPr="00A53E23" w:rsidTr="00662613">
        <w:trPr>
          <w:gridBefore w:val="2"/>
          <w:wBefore w:w="3432" w:type="dxa"/>
          <w:trHeight w:val="18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1.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Среднесуточный расчетный расход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F346B2" w:rsidRDefault="00EE0690" w:rsidP="00C909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1142,4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</w:t>
            </w:r>
            <w:proofErr w:type="spell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сут</w:t>
            </w:r>
            <w:proofErr w:type="spellEnd"/>
          </w:p>
        </w:tc>
      </w:tr>
      <w:tr w:rsidR="00C90941" w:rsidRPr="00A53E23" w:rsidTr="00662613">
        <w:trPr>
          <w:gridBefore w:val="2"/>
          <w:wBefore w:w="3432" w:type="dxa"/>
          <w:trHeight w:val="14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2.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Расчетный расход в сутки наибольшего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F346B2" w:rsidRDefault="00EE0690" w:rsidP="00C909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1266,7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</w:t>
            </w:r>
            <w:proofErr w:type="spell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сут</w:t>
            </w:r>
            <w:proofErr w:type="spellEnd"/>
          </w:p>
        </w:tc>
      </w:tr>
      <w:tr w:rsidR="00C90941" w:rsidRPr="00A53E23" w:rsidTr="00662613">
        <w:trPr>
          <w:gridBefore w:val="2"/>
          <w:wBefore w:w="3432" w:type="dxa"/>
          <w:trHeight w:val="20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3.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Общий расход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F346B2" w:rsidRDefault="00077345" w:rsidP="00C909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1434,7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</w:t>
            </w:r>
            <w:proofErr w:type="spell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сут</w:t>
            </w:r>
            <w:proofErr w:type="spellEnd"/>
          </w:p>
        </w:tc>
      </w:tr>
      <w:tr w:rsidR="00C90941" w:rsidRPr="00A53E23" w:rsidTr="00662613">
        <w:trPr>
          <w:gridBefore w:val="2"/>
          <w:wBefore w:w="3432" w:type="dxa"/>
          <w:trHeight w:val="21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4.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Максимальный часовой расход в сутки максимального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604579" w:rsidRDefault="000A6934" w:rsidP="009D737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110,</w:t>
            </w:r>
            <w:r w:rsidR="009D737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/ч</w:t>
            </w:r>
          </w:p>
        </w:tc>
      </w:tr>
      <w:tr w:rsidR="00C90941" w:rsidRPr="00A53E23" w:rsidTr="00662613">
        <w:trPr>
          <w:gridBefore w:val="2"/>
          <w:wBefore w:w="3432" w:type="dxa"/>
          <w:trHeight w:val="15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5.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Расчетный секундный расход в сутки максимального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604579" w:rsidRDefault="009D7371" w:rsidP="00C909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30,75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C90941" w:rsidRPr="00A53E23" w:rsidTr="00662613">
        <w:trPr>
          <w:gridBefore w:val="2"/>
          <w:wBefore w:w="3432" w:type="dxa"/>
          <w:trHeight w:val="21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6.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Расход воды на внутреннее пожаротушение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C90941" w:rsidRDefault="00302B7B" w:rsidP="00C909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C90941" w:rsidRPr="00A53E23" w:rsidTr="00662613">
        <w:trPr>
          <w:gridBefore w:val="2"/>
          <w:wBefore w:w="3432" w:type="dxa"/>
          <w:trHeight w:val="25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7.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Расход воды на наружное пожаротушение (СНиП 2.04.02-84* т.5)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C90941" w:rsidRDefault="00C90941" w:rsidP="00C909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C90941" w:rsidRPr="00A53E23" w:rsidTr="00662613">
        <w:trPr>
          <w:gridBefore w:val="2"/>
          <w:wBefore w:w="3432" w:type="dxa"/>
          <w:trHeight w:val="9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8.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Общий расход на пожаротушение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C90941" w:rsidRDefault="00C90941" w:rsidP="00C909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  <w:r w:rsidR="00302B7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2,</w:t>
            </w:r>
            <w:r w:rsidRPr="00C9094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C90941" w:rsidRPr="00A53E23" w:rsidTr="00662613">
        <w:trPr>
          <w:gridBefore w:val="2"/>
          <w:wBefore w:w="3432" w:type="dxa"/>
          <w:trHeight w:val="27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9.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 xml:space="preserve">Расчетное кол-во одновременных пожаров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C90941" w:rsidRDefault="00C90941" w:rsidP="00C909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</w:tr>
    </w:tbl>
    <w:p w:rsidR="00AA4208" w:rsidRPr="00AA7A8D" w:rsidRDefault="00AA4208" w:rsidP="00D30D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  <w:sectPr w:rsidR="00AA4208" w:rsidRPr="00AA7A8D" w:rsidSect="00EE6391">
          <w:pgSz w:w="16840" w:h="11907" w:orient="landscape" w:code="9"/>
          <w:pgMar w:top="1702" w:right="720" w:bottom="568" w:left="720" w:header="720" w:footer="720" w:gutter="0"/>
          <w:cols w:space="720"/>
          <w:docGrid w:linePitch="272"/>
        </w:sectPr>
      </w:pPr>
    </w:p>
    <w:p w:rsidR="009D364A" w:rsidRPr="00F70791" w:rsidRDefault="009D364A" w:rsidP="008A1E2A">
      <w:pPr>
        <w:pStyle w:val="110"/>
        <w:numPr>
          <w:ilvl w:val="0"/>
          <w:numId w:val="37"/>
        </w:numPr>
        <w:ind w:left="0" w:hanging="11"/>
      </w:pPr>
      <w:bookmarkStart w:id="35" w:name="_Toc337678702"/>
      <w:bookmarkStart w:id="36" w:name="_Toc339183644"/>
      <w:bookmarkStart w:id="37" w:name="_Toc358021585"/>
      <w:bookmarkStart w:id="38" w:name="_Toc360177019"/>
      <w:r w:rsidRPr="00F70791">
        <w:lastRenderedPageBreak/>
        <w:t xml:space="preserve">Предложения по строительству, реконструкции и модернизации объектов систем водоснабжения муниципального образования </w:t>
      </w:r>
      <w:r w:rsidR="003C4F4C">
        <w:rPr>
          <w:lang w:val="ru-RU"/>
        </w:rPr>
        <w:t>Тенгин</w:t>
      </w:r>
      <w:r w:rsidR="00B81E09">
        <w:rPr>
          <w:lang w:val="ru-RU"/>
        </w:rPr>
        <w:t>ское</w:t>
      </w:r>
      <w:r w:rsidR="00941BE8" w:rsidRPr="00F70791">
        <w:rPr>
          <w:lang w:val="ru-RU"/>
        </w:rPr>
        <w:t xml:space="preserve"> </w:t>
      </w:r>
      <w:bookmarkEnd w:id="35"/>
      <w:bookmarkEnd w:id="36"/>
      <w:bookmarkEnd w:id="37"/>
      <w:r w:rsidR="00B81E09">
        <w:rPr>
          <w:lang w:val="ru-RU"/>
        </w:rPr>
        <w:t>СП</w:t>
      </w:r>
      <w:bookmarkEnd w:id="38"/>
    </w:p>
    <w:p w:rsidR="00241A66" w:rsidRPr="008C4C91" w:rsidRDefault="00241A66" w:rsidP="004146B2">
      <w:pPr>
        <w:pStyle w:val="1a"/>
        <w:numPr>
          <w:ilvl w:val="0"/>
          <w:numId w:val="27"/>
        </w:numPr>
        <w:spacing w:before="120" w:after="0"/>
        <w:jc w:val="both"/>
        <w:rPr>
          <w:sz w:val="28"/>
          <w:szCs w:val="28"/>
          <w:lang w:val="ru-RU"/>
        </w:rPr>
      </w:pPr>
      <w:bookmarkStart w:id="39" w:name="_Toc360177020"/>
      <w:bookmarkStart w:id="40" w:name="_Toc358021588"/>
      <w:bookmarkStart w:id="41" w:name="_Toc337678703"/>
      <w:r w:rsidRPr="008C4C91">
        <w:rPr>
          <w:lang w:val="ru-RU" w:eastAsia="ru-RU"/>
        </w:rPr>
        <w:t>Модернизация существующих водозаборов</w:t>
      </w:r>
      <w:bookmarkEnd w:id="39"/>
    </w:p>
    <w:p w:rsidR="00241A66" w:rsidRPr="0025453F" w:rsidRDefault="00241A66" w:rsidP="00241A66">
      <w:pPr>
        <w:spacing w:line="276" w:lineRule="auto"/>
        <w:ind w:firstLine="720"/>
        <w:rPr>
          <w:rFonts w:ascii="Times New Roman" w:hAnsi="Times New Roman"/>
          <w:i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 xml:space="preserve">Мероприятия по модернизации существующих водозаборов направлены на обеспечение бесперебойности подачи воды потребителям, повышение </w:t>
      </w:r>
      <w:proofErr w:type="spellStart"/>
      <w:r w:rsidRPr="0025453F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25453F">
        <w:rPr>
          <w:rFonts w:ascii="Times New Roman" w:hAnsi="Times New Roman"/>
          <w:sz w:val="28"/>
          <w:szCs w:val="28"/>
          <w:lang w:val="ru-RU"/>
        </w:rPr>
        <w:t xml:space="preserve"> подъема воды, обеспечение санитарных и экологических норм и правил.</w:t>
      </w:r>
    </w:p>
    <w:p w:rsidR="00241A66" w:rsidRPr="0025453F" w:rsidRDefault="00241A66" w:rsidP="00241A66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 xml:space="preserve">Меры по обеспечению бесперебойности работы существующих водозаборов и повышению </w:t>
      </w:r>
      <w:proofErr w:type="spellStart"/>
      <w:r w:rsidRPr="0025453F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25453F">
        <w:rPr>
          <w:rFonts w:ascii="Times New Roman" w:hAnsi="Times New Roman"/>
          <w:sz w:val="28"/>
          <w:szCs w:val="28"/>
          <w:lang w:val="ru-RU"/>
        </w:rPr>
        <w:t xml:space="preserve"> подъема воды включают следующие мероприятия:</w:t>
      </w:r>
    </w:p>
    <w:p w:rsidR="00241A66" w:rsidRPr="0025453F" w:rsidRDefault="00241A66" w:rsidP="004146B2">
      <w:pPr>
        <w:numPr>
          <w:ilvl w:val="0"/>
          <w:numId w:val="4"/>
        </w:numPr>
        <w:tabs>
          <w:tab w:val="clear" w:pos="360"/>
        </w:tabs>
        <w:spacing w:line="276" w:lineRule="auto"/>
        <w:ind w:left="0" w:firstLine="284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повышение производительности водозаборов путем бурения новых артезианских скважин;</w:t>
      </w:r>
    </w:p>
    <w:p w:rsidR="00241A66" w:rsidRPr="0025453F" w:rsidRDefault="00241A66" w:rsidP="004146B2">
      <w:pPr>
        <w:numPr>
          <w:ilvl w:val="0"/>
          <w:numId w:val="4"/>
        </w:numPr>
        <w:tabs>
          <w:tab w:val="clear" w:pos="360"/>
        </w:tabs>
        <w:spacing w:line="276" w:lineRule="auto"/>
        <w:ind w:left="0" w:firstLine="284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установка современного энергосберегающего насосного оборудования;</w:t>
      </w:r>
    </w:p>
    <w:p w:rsidR="00241A66" w:rsidRPr="0025453F" w:rsidRDefault="00241A66" w:rsidP="004146B2">
      <w:pPr>
        <w:numPr>
          <w:ilvl w:val="0"/>
          <w:numId w:val="4"/>
        </w:numPr>
        <w:tabs>
          <w:tab w:val="clear" w:pos="360"/>
        </w:tabs>
        <w:spacing w:line="276" w:lineRule="auto"/>
        <w:ind w:left="0" w:firstLine="284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создание системы автоматизации и телеметрии артезианских скважин;</w:t>
      </w:r>
    </w:p>
    <w:p w:rsidR="00241A66" w:rsidRPr="0025453F" w:rsidRDefault="00241A66" w:rsidP="004146B2">
      <w:pPr>
        <w:numPr>
          <w:ilvl w:val="0"/>
          <w:numId w:val="4"/>
        </w:numPr>
        <w:tabs>
          <w:tab w:val="clear" w:pos="360"/>
        </w:tabs>
        <w:spacing w:line="276" w:lineRule="auto"/>
        <w:ind w:left="0" w:firstLine="284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установка на скважинах ультразвуковых или индукционных расходомеров;</w:t>
      </w:r>
    </w:p>
    <w:p w:rsidR="00241A66" w:rsidRPr="0025453F" w:rsidRDefault="00241A66" w:rsidP="004146B2">
      <w:pPr>
        <w:numPr>
          <w:ilvl w:val="0"/>
          <w:numId w:val="4"/>
        </w:numPr>
        <w:tabs>
          <w:tab w:val="clear" w:pos="360"/>
        </w:tabs>
        <w:spacing w:line="276" w:lineRule="auto"/>
        <w:ind w:left="0" w:firstLine="284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установка уровнемеров и датчиков контроля напоров;</w:t>
      </w:r>
    </w:p>
    <w:p w:rsidR="00241A66" w:rsidRPr="0025453F" w:rsidRDefault="00241A66" w:rsidP="00241A66">
      <w:pPr>
        <w:spacing w:line="276" w:lineRule="auto"/>
        <w:ind w:firstLine="284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- обеспечение противопожарного запаса воды с учетом требований СН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25453F">
        <w:rPr>
          <w:rFonts w:ascii="Times New Roman" w:hAnsi="Times New Roman"/>
          <w:sz w:val="28"/>
          <w:szCs w:val="28"/>
          <w:lang w:val="ru-RU"/>
        </w:rPr>
        <w:t>П 2.04.02-84*.</w:t>
      </w:r>
    </w:p>
    <w:p w:rsidR="00241A66" w:rsidRPr="0025453F" w:rsidRDefault="00241A66" w:rsidP="00241A66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 xml:space="preserve">Для предотвращения заражения воды, подаваемой потребителю на хозяйственно-питьевые нужды, необходимо предусмотреть меры для обеспечения ее консервации. Среди всех известных методов обеззараживания только хлорирование обеспечивает консервацию воды в дозах, регламентированных СанПиН 2.1.4.1074-01 0,3-0,5 мг/л, т.е. обладает необходимым длительным действием. Производительность средств хлорирования должна обеспечивать указанные дозы с учетом </w:t>
      </w:r>
      <w:proofErr w:type="gramStart"/>
      <w:r w:rsidRPr="0025453F">
        <w:rPr>
          <w:rFonts w:ascii="Times New Roman" w:hAnsi="Times New Roman"/>
          <w:sz w:val="28"/>
          <w:szCs w:val="28"/>
          <w:lang w:val="ru-RU"/>
        </w:rPr>
        <w:t>хлор-поглощения</w:t>
      </w:r>
      <w:proofErr w:type="gramEnd"/>
      <w:r w:rsidRPr="0025453F">
        <w:rPr>
          <w:rFonts w:ascii="Times New Roman" w:hAnsi="Times New Roman"/>
          <w:sz w:val="28"/>
          <w:szCs w:val="28"/>
          <w:lang w:val="ru-RU"/>
        </w:rPr>
        <w:t xml:space="preserve"> обрабатываемых объемов воды.</w:t>
      </w:r>
    </w:p>
    <w:p w:rsidR="00241A66" w:rsidRPr="0025453F" w:rsidRDefault="00241A66" w:rsidP="00241A66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Меры по обеспечению качества подаваемой населению воды включают следующие мероприятия:</w:t>
      </w:r>
    </w:p>
    <w:p w:rsidR="00241A66" w:rsidRPr="0025453F" w:rsidRDefault="00241A66" w:rsidP="004146B2">
      <w:pPr>
        <w:numPr>
          <w:ilvl w:val="0"/>
          <w:numId w:val="15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установка средств обеззараживания (электролизных).</w:t>
      </w:r>
    </w:p>
    <w:p w:rsidR="00241A66" w:rsidRPr="0025453F" w:rsidRDefault="00241A66" w:rsidP="00241A66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Проект направлен на достижение следующих показателей эффективности:</w:t>
      </w:r>
    </w:p>
    <w:p w:rsidR="00241A66" w:rsidRPr="0025453F" w:rsidRDefault="00241A66" w:rsidP="004146B2">
      <w:pPr>
        <w:numPr>
          <w:ilvl w:val="0"/>
          <w:numId w:val="3"/>
        </w:numPr>
        <w:tabs>
          <w:tab w:val="clear" w:pos="360"/>
        </w:tabs>
        <w:spacing w:line="276" w:lineRule="auto"/>
        <w:ind w:left="426" w:hanging="425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 xml:space="preserve">Сокращение </w:t>
      </w:r>
      <w:proofErr w:type="gramStart"/>
      <w:r w:rsidRPr="0025453F">
        <w:rPr>
          <w:rFonts w:ascii="Times New Roman" w:hAnsi="Times New Roman"/>
          <w:sz w:val="28"/>
          <w:szCs w:val="28"/>
          <w:lang w:val="ru-RU"/>
        </w:rPr>
        <w:t>удельных</w:t>
      </w:r>
      <w:proofErr w:type="gramEnd"/>
      <w:r w:rsidRPr="002545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453F">
        <w:rPr>
          <w:rFonts w:ascii="Times New Roman" w:hAnsi="Times New Roman"/>
          <w:sz w:val="28"/>
          <w:szCs w:val="28"/>
          <w:lang w:val="ru-RU"/>
        </w:rPr>
        <w:t>энергозатрат</w:t>
      </w:r>
      <w:proofErr w:type="spellEnd"/>
      <w:r w:rsidRPr="0025453F">
        <w:rPr>
          <w:rFonts w:ascii="Times New Roman" w:hAnsi="Times New Roman"/>
          <w:sz w:val="28"/>
          <w:szCs w:val="28"/>
          <w:lang w:val="ru-RU"/>
        </w:rPr>
        <w:t xml:space="preserve"> на подъем воды;</w:t>
      </w:r>
    </w:p>
    <w:p w:rsidR="00241A66" w:rsidRPr="0025453F" w:rsidRDefault="00241A66" w:rsidP="004146B2">
      <w:pPr>
        <w:numPr>
          <w:ilvl w:val="0"/>
          <w:numId w:val="3"/>
        </w:numPr>
        <w:tabs>
          <w:tab w:val="clear" w:pos="360"/>
        </w:tabs>
        <w:spacing w:line="276" w:lineRule="auto"/>
        <w:ind w:left="426" w:hanging="425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Повышение надежности работы водозаборов;</w:t>
      </w:r>
    </w:p>
    <w:p w:rsidR="00241A66" w:rsidRPr="0025453F" w:rsidRDefault="00241A66" w:rsidP="004146B2">
      <w:pPr>
        <w:numPr>
          <w:ilvl w:val="0"/>
          <w:numId w:val="3"/>
        </w:numPr>
        <w:tabs>
          <w:tab w:val="clear" w:pos="360"/>
        </w:tabs>
        <w:spacing w:line="276" w:lineRule="auto"/>
        <w:ind w:left="426" w:hanging="425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Обеспечение надежного и безопасного обеззараживания воды.</w:t>
      </w:r>
    </w:p>
    <w:p w:rsidR="00241A66" w:rsidRDefault="00241A66" w:rsidP="00241A66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 xml:space="preserve">Водоснабжение </w:t>
      </w:r>
      <w:r w:rsidR="004F7DF4">
        <w:rPr>
          <w:rFonts w:ascii="Times New Roman" w:hAnsi="Times New Roman"/>
          <w:sz w:val="28"/>
          <w:szCs w:val="28"/>
          <w:lang w:val="ru-RU"/>
        </w:rPr>
        <w:t>ст.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F7DF4">
        <w:rPr>
          <w:rFonts w:ascii="Times New Roman" w:hAnsi="Times New Roman"/>
          <w:sz w:val="28"/>
          <w:szCs w:val="28"/>
          <w:lang w:val="ru-RU"/>
        </w:rPr>
        <w:t>Тенгинской</w:t>
      </w:r>
      <w:proofErr w:type="spellEnd"/>
      <w:r w:rsidRPr="0025453F">
        <w:rPr>
          <w:rFonts w:ascii="Times New Roman" w:hAnsi="Times New Roman"/>
          <w:sz w:val="28"/>
          <w:szCs w:val="28"/>
          <w:lang w:val="ru-RU"/>
        </w:rPr>
        <w:t xml:space="preserve"> полностью базир</w:t>
      </w:r>
      <w:r>
        <w:rPr>
          <w:rFonts w:ascii="Times New Roman" w:hAnsi="Times New Roman"/>
          <w:sz w:val="28"/>
          <w:szCs w:val="28"/>
          <w:lang w:val="ru-RU"/>
        </w:rPr>
        <w:t>уется</w:t>
      </w:r>
      <w:r w:rsidRPr="0025453F">
        <w:rPr>
          <w:rFonts w:ascii="Times New Roman" w:hAnsi="Times New Roman"/>
          <w:sz w:val="28"/>
          <w:szCs w:val="28"/>
          <w:lang w:val="ru-RU"/>
        </w:rPr>
        <w:t xml:space="preserve"> на подземных водах.</w:t>
      </w:r>
    </w:p>
    <w:p w:rsidR="00241A66" w:rsidRPr="003E0E30" w:rsidRDefault="00241A66" w:rsidP="00241A66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3E0E30">
        <w:rPr>
          <w:rFonts w:ascii="Times New Roman" w:hAnsi="Times New Roman"/>
          <w:sz w:val="28"/>
          <w:szCs w:val="28"/>
          <w:lang w:val="ru-RU"/>
        </w:rPr>
        <w:lastRenderedPageBreak/>
        <w:t xml:space="preserve">Для обеспечения </w:t>
      </w:r>
      <w:r w:rsidR="00B048E2" w:rsidRPr="003E0E30">
        <w:rPr>
          <w:rFonts w:ascii="Times New Roman" w:hAnsi="Times New Roman"/>
          <w:sz w:val="28"/>
          <w:szCs w:val="28"/>
          <w:lang w:val="ru-RU"/>
        </w:rPr>
        <w:t>надежного</w:t>
      </w:r>
      <w:r w:rsidRPr="003E0E30">
        <w:rPr>
          <w:rFonts w:ascii="Times New Roman" w:hAnsi="Times New Roman"/>
          <w:sz w:val="28"/>
          <w:szCs w:val="28"/>
          <w:lang w:val="ru-RU"/>
        </w:rPr>
        <w:t xml:space="preserve"> водоснабжения </w:t>
      </w:r>
      <w:r w:rsidR="004F7DF4">
        <w:rPr>
          <w:rFonts w:ascii="Times New Roman" w:hAnsi="Times New Roman"/>
          <w:sz w:val="28"/>
          <w:szCs w:val="28"/>
          <w:lang w:val="ru-RU"/>
        </w:rPr>
        <w:t xml:space="preserve">ст. </w:t>
      </w:r>
      <w:proofErr w:type="spellStart"/>
      <w:r w:rsidR="004F7DF4">
        <w:rPr>
          <w:rFonts w:ascii="Times New Roman" w:hAnsi="Times New Roman"/>
          <w:sz w:val="28"/>
          <w:szCs w:val="28"/>
          <w:lang w:val="ru-RU"/>
        </w:rPr>
        <w:t>Тенгинской</w:t>
      </w:r>
      <w:proofErr w:type="spellEnd"/>
      <w:r w:rsidR="004F7DF4" w:rsidRPr="0025453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0E30">
        <w:rPr>
          <w:rFonts w:ascii="Times New Roman" w:hAnsi="Times New Roman"/>
          <w:sz w:val="28"/>
          <w:szCs w:val="28"/>
          <w:lang w:val="ru-RU"/>
        </w:rPr>
        <w:t xml:space="preserve">необходимо выполнить ряд мероприятий по </w:t>
      </w:r>
      <w:r w:rsidR="00B048E2" w:rsidRPr="003E0E30">
        <w:rPr>
          <w:rFonts w:ascii="Times New Roman" w:hAnsi="Times New Roman"/>
          <w:sz w:val="28"/>
          <w:szCs w:val="28"/>
          <w:lang w:val="ru-RU"/>
        </w:rPr>
        <w:t xml:space="preserve">реконструкции существующей системы </w:t>
      </w:r>
      <w:r w:rsidRPr="003E0E30">
        <w:rPr>
          <w:rFonts w:ascii="Times New Roman" w:hAnsi="Times New Roman"/>
          <w:sz w:val="28"/>
          <w:szCs w:val="28"/>
          <w:lang w:val="ru-RU"/>
        </w:rPr>
        <w:t>подачи воды:</w:t>
      </w:r>
    </w:p>
    <w:p w:rsidR="00C77F81" w:rsidRDefault="00FC243E" w:rsidP="00FC243E">
      <w:pPr>
        <w:pStyle w:val="af2"/>
        <w:spacing w:line="276" w:lineRule="auto"/>
        <w:ind w:left="1440"/>
        <w:rPr>
          <w:rFonts w:ascii="Times New Roman" w:hAnsi="Times New Roman"/>
          <w:sz w:val="28"/>
          <w:szCs w:val="28"/>
          <w:lang w:val="ru-RU"/>
        </w:rPr>
      </w:pPr>
      <w:r w:rsidRPr="003E0E30">
        <w:rPr>
          <w:rFonts w:ascii="Times New Roman" w:hAnsi="Times New Roman"/>
          <w:sz w:val="28"/>
          <w:szCs w:val="28"/>
          <w:lang w:val="ru-RU"/>
        </w:rPr>
        <w:t xml:space="preserve">- тампонаж существующих скважин </w:t>
      </w:r>
      <w:r w:rsidR="0022771B" w:rsidRPr="003E0E30">
        <w:rPr>
          <w:rFonts w:ascii="Times New Roman" w:hAnsi="Times New Roman"/>
          <w:sz w:val="28"/>
          <w:szCs w:val="28"/>
          <w:lang w:val="ru-RU"/>
        </w:rPr>
        <w:t>№</w:t>
      </w:r>
      <w:r w:rsidR="0003705A">
        <w:rPr>
          <w:rFonts w:ascii="Times New Roman" w:hAnsi="Times New Roman"/>
          <w:sz w:val="28"/>
          <w:szCs w:val="28"/>
          <w:lang w:val="ru-RU"/>
        </w:rPr>
        <w:t>5245</w:t>
      </w:r>
      <w:r w:rsidR="0022771B" w:rsidRPr="003E0E3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0E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771B" w:rsidRPr="003E0E30">
        <w:rPr>
          <w:rFonts w:ascii="Times New Roman" w:hAnsi="Times New Roman"/>
          <w:sz w:val="28"/>
          <w:szCs w:val="28"/>
          <w:lang w:val="ru-RU"/>
        </w:rPr>
        <w:t xml:space="preserve">по ул. </w:t>
      </w:r>
      <w:r w:rsidR="0003705A">
        <w:rPr>
          <w:rFonts w:ascii="Times New Roman" w:hAnsi="Times New Roman"/>
          <w:sz w:val="28"/>
          <w:szCs w:val="28"/>
          <w:lang w:val="ru-RU"/>
        </w:rPr>
        <w:t>Мира, №3131 по ул. Гагарина</w:t>
      </w:r>
      <w:r w:rsidR="0022771B" w:rsidRPr="003E0E30">
        <w:rPr>
          <w:rFonts w:ascii="Times New Roman" w:hAnsi="Times New Roman"/>
          <w:sz w:val="28"/>
          <w:szCs w:val="28"/>
          <w:lang w:val="ru-RU"/>
        </w:rPr>
        <w:t xml:space="preserve"> и скважины №</w:t>
      </w:r>
      <w:r w:rsidR="0003705A">
        <w:rPr>
          <w:rFonts w:ascii="Times New Roman" w:hAnsi="Times New Roman"/>
          <w:sz w:val="28"/>
          <w:szCs w:val="28"/>
          <w:lang w:val="ru-RU"/>
        </w:rPr>
        <w:t xml:space="preserve">1837 по ул. </w:t>
      </w:r>
      <w:proofErr w:type="spellStart"/>
      <w:r w:rsidR="0003705A">
        <w:rPr>
          <w:rFonts w:ascii="Times New Roman" w:hAnsi="Times New Roman"/>
          <w:sz w:val="28"/>
          <w:szCs w:val="28"/>
          <w:lang w:val="ru-RU"/>
        </w:rPr>
        <w:t>Красносельской</w:t>
      </w:r>
      <w:proofErr w:type="spellEnd"/>
      <w:r w:rsidR="00C77F81">
        <w:rPr>
          <w:rFonts w:ascii="Times New Roman" w:hAnsi="Times New Roman"/>
          <w:sz w:val="28"/>
          <w:szCs w:val="28"/>
          <w:lang w:val="ru-RU"/>
        </w:rPr>
        <w:t>.</w:t>
      </w:r>
    </w:p>
    <w:p w:rsidR="0022771B" w:rsidRDefault="0022771B" w:rsidP="00FC243E">
      <w:pPr>
        <w:pStyle w:val="af2"/>
        <w:spacing w:line="276" w:lineRule="auto"/>
        <w:ind w:left="1440"/>
        <w:rPr>
          <w:rFonts w:ascii="Times New Roman" w:hAnsi="Times New Roman"/>
          <w:sz w:val="28"/>
          <w:szCs w:val="28"/>
          <w:lang w:val="ru-RU"/>
        </w:rPr>
      </w:pPr>
      <w:r w:rsidRPr="003E0E30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E0E30" w:rsidRPr="003E0E30">
        <w:rPr>
          <w:rFonts w:ascii="Times New Roman" w:hAnsi="Times New Roman"/>
          <w:sz w:val="28"/>
          <w:szCs w:val="28"/>
          <w:lang w:val="ru-RU"/>
        </w:rPr>
        <w:t xml:space="preserve">демонтаж  существующих водонапорных башен – </w:t>
      </w:r>
      <w:r w:rsidR="00C77F81">
        <w:rPr>
          <w:rFonts w:ascii="Times New Roman" w:hAnsi="Times New Roman"/>
          <w:sz w:val="28"/>
          <w:szCs w:val="28"/>
          <w:lang w:val="ru-RU"/>
        </w:rPr>
        <w:t>3</w:t>
      </w:r>
      <w:r w:rsidR="003E0E30" w:rsidRPr="003E0E30">
        <w:rPr>
          <w:rFonts w:ascii="Times New Roman" w:hAnsi="Times New Roman"/>
          <w:sz w:val="28"/>
          <w:szCs w:val="28"/>
          <w:lang w:val="ru-RU"/>
        </w:rPr>
        <w:t xml:space="preserve"> шт.</w:t>
      </w:r>
    </w:p>
    <w:p w:rsidR="00C77F81" w:rsidRDefault="00C77F81" w:rsidP="00C77F81">
      <w:pPr>
        <w:pStyle w:val="af2"/>
        <w:spacing w:line="276" w:lineRule="auto"/>
        <w:ind w:left="1440"/>
        <w:rPr>
          <w:rFonts w:ascii="Times New Roman" w:hAnsi="Times New Roman"/>
          <w:sz w:val="28"/>
          <w:szCs w:val="28"/>
          <w:lang w:val="ru-RU"/>
        </w:rPr>
      </w:pPr>
      <w:r w:rsidRPr="003E0E30">
        <w:rPr>
          <w:rFonts w:ascii="Times New Roman" w:hAnsi="Times New Roman"/>
          <w:sz w:val="28"/>
          <w:szCs w:val="28"/>
          <w:lang w:val="ru-RU"/>
        </w:rPr>
        <w:t>- демонтаж  существующ</w:t>
      </w:r>
      <w:r w:rsidR="00FC1358">
        <w:rPr>
          <w:rFonts w:ascii="Times New Roman" w:hAnsi="Times New Roman"/>
          <w:sz w:val="28"/>
          <w:szCs w:val="28"/>
          <w:lang w:val="ru-RU"/>
        </w:rPr>
        <w:t>его</w:t>
      </w:r>
      <w:r w:rsidRPr="003E0E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1358">
        <w:rPr>
          <w:rFonts w:ascii="Times New Roman" w:hAnsi="Times New Roman"/>
          <w:sz w:val="28"/>
          <w:szCs w:val="28"/>
          <w:lang w:val="ru-RU"/>
        </w:rPr>
        <w:t>резервуара</w:t>
      </w:r>
      <w:r w:rsidRPr="003E0E30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FC1358">
        <w:rPr>
          <w:rFonts w:ascii="Times New Roman" w:hAnsi="Times New Roman"/>
          <w:sz w:val="28"/>
          <w:szCs w:val="28"/>
          <w:lang w:val="ru-RU"/>
        </w:rPr>
        <w:t>1</w:t>
      </w:r>
      <w:r w:rsidRPr="003E0E30">
        <w:rPr>
          <w:rFonts w:ascii="Times New Roman" w:hAnsi="Times New Roman"/>
          <w:sz w:val="28"/>
          <w:szCs w:val="28"/>
          <w:lang w:val="ru-RU"/>
        </w:rPr>
        <w:t xml:space="preserve"> шт.</w:t>
      </w:r>
    </w:p>
    <w:p w:rsidR="00C77F81" w:rsidRDefault="00C77F81" w:rsidP="00FC243E">
      <w:pPr>
        <w:pStyle w:val="af2"/>
        <w:spacing w:line="276" w:lineRule="auto"/>
        <w:ind w:left="1440"/>
        <w:rPr>
          <w:rFonts w:ascii="Times New Roman" w:hAnsi="Times New Roman"/>
          <w:sz w:val="28"/>
          <w:szCs w:val="28"/>
          <w:lang w:val="ru-RU"/>
        </w:rPr>
      </w:pPr>
    </w:p>
    <w:p w:rsidR="00241A66" w:rsidRPr="00251390" w:rsidRDefault="00241A66" w:rsidP="00DA6A03">
      <w:pPr>
        <w:pStyle w:val="1a"/>
        <w:numPr>
          <w:ilvl w:val="0"/>
          <w:numId w:val="3"/>
        </w:numPr>
        <w:spacing w:before="600"/>
        <w:ind w:left="357" w:hanging="357"/>
      </w:pPr>
      <w:bookmarkStart w:id="42" w:name="_Toc360177021"/>
      <w:r w:rsidRPr="00251390">
        <w:t>Объемы работ по реконструкции и модернизации существующих водозаборов</w:t>
      </w:r>
      <w:bookmarkEnd w:id="42"/>
    </w:p>
    <w:p w:rsidR="00C87A0B" w:rsidRDefault="00241A66" w:rsidP="00241A66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  <w:sectPr w:rsidR="00C87A0B" w:rsidSect="007C2E92">
          <w:pgSz w:w="11907" w:h="16840" w:code="9"/>
          <w:pgMar w:top="851" w:right="708" w:bottom="993" w:left="1701" w:header="284" w:footer="680" w:gutter="0"/>
          <w:cols w:space="720"/>
          <w:docGrid w:linePitch="299"/>
        </w:sectPr>
      </w:pPr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>Объемы работ по реконструкции вод</w:t>
      </w:r>
      <w:r w:rsidR="004C0DDC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>забор</w:t>
      </w:r>
      <w:r w:rsidR="00F45EA2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 xml:space="preserve"> в МО </w:t>
      </w:r>
      <w:proofErr w:type="spellStart"/>
      <w:r w:rsidR="003C4F4C">
        <w:rPr>
          <w:rFonts w:ascii="Times New Roman" w:hAnsi="Times New Roman"/>
          <w:sz w:val="28"/>
          <w:szCs w:val="28"/>
          <w:lang w:val="ru-RU" w:eastAsia="ru-RU" w:bidi="ar-SA"/>
        </w:rPr>
        <w:t>Тенгин</w:t>
      </w:r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>ское</w:t>
      </w:r>
      <w:proofErr w:type="spellEnd"/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 xml:space="preserve"> СП </w:t>
      </w:r>
      <w:r w:rsidRPr="004A6F83">
        <w:rPr>
          <w:rFonts w:ascii="Times New Roman" w:hAnsi="Times New Roman"/>
          <w:sz w:val="28"/>
          <w:szCs w:val="28"/>
          <w:lang w:val="ru-RU" w:eastAsia="ru-RU" w:bidi="ar-SA"/>
        </w:rPr>
        <w:t xml:space="preserve">отражены в таблице </w:t>
      </w:r>
      <w:r w:rsidR="00BC1B79">
        <w:rPr>
          <w:rFonts w:ascii="Times New Roman" w:hAnsi="Times New Roman"/>
          <w:sz w:val="28"/>
          <w:szCs w:val="28"/>
          <w:lang w:val="ru-RU" w:eastAsia="ru-RU" w:bidi="ar-SA"/>
        </w:rPr>
        <w:t>8</w:t>
      </w:r>
      <w:r w:rsidRPr="004A6F83">
        <w:rPr>
          <w:rFonts w:ascii="Times New Roman" w:hAnsi="Times New Roman"/>
          <w:sz w:val="28"/>
          <w:szCs w:val="28"/>
          <w:lang w:val="ru-RU" w:eastAsia="ru-RU" w:bidi="ar-SA"/>
        </w:rPr>
        <w:t xml:space="preserve">. Расчет стоимости (в ценах 2012 года) выполнен по </w:t>
      </w:r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 xml:space="preserve">укрупненным показателям стоимости строительства сетей и сооружений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водоснабжения</w:t>
      </w:r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 xml:space="preserve"> населенных пунктов (приложение 3 к Пособию по водо</w:t>
      </w:r>
      <w:r w:rsidR="00F45EA2">
        <w:rPr>
          <w:rFonts w:ascii="Times New Roman" w:hAnsi="Times New Roman"/>
          <w:sz w:val="28"/>
          <w:szCs w:val="28"/>
          <w:lang w:val="ru-RU" w:eastAsia="ru-RU" w:bidi="ar-SA"/>
        </w:rPr>
        <w:t>снабжению и канализации городских</w:t>
      </w:r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 xml:space="preserve"> и сельских поселений к СНиП 2.07.01-89).</w:t>
      </w:r>
    </w:p>
    <w:p w:rsidR="006522F7" w:rsidRDefault="006522F7" w:rsidP="00D85B83">
      <w:pPr>
        <w:spacing w:line="240" w:lineRule="auto"/>
        <w:ind w:firstLine="709"/>
        <w:jc w:val="right"/>
        <w:rPr>
          <w:rFonts w:ascii="Times New Roman" w:hAnsi="Times New Roman"/>
          <w:sz w:val="20"/>
          <w:szCs w:val="20"/>
          <w:lang w:val="ru-RU" w:eastAsia="ru-RU" w:bidi="ar-SA"/>
        </w:rPr>
      </w:pPr>
    </w:p>
    <w:tbl>
      <w:tblPr>
        <w:tblpPr w:leftFromText="180" w:rightFromText="180" w:vertAnchor="text" w:horzAnchor="page" w:tblpX="1441" w:tblpY="504"/>
        <w:tblW w:w="14757" w:type="dxa"/>
        <w:tblLayout w:type="fixed"/>
        <w:tblLook w:val="04A0" w:firstRow="1" w:lastRow="0" w:firstColumn="1" w:lastColumn="0" w:noHBand="0" w:noVBand="1"/>
      </w:tblPr>
      <w:tblGrid>
        <w:gridCol w:w="540"/>
        <w:gridCol w:w="4437"/>
        <w:gridCol w:w="1417"/>
        <w:gridCol w:w="1276"/>
        <w:gridCol w:w="1085"/>
        <w:gridCol w:w="2033"/>
        <w:gridCol w:w="1843"/>
        <w:gridCol w:w="2126"/>
      </w:tblGrid>
      <w:tr w:rsidR="006522F7" w:rsidRPr="00E7495A" w:rsidTr="00140469">
        <w:trPr>
          <w:trHeight w:val="90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F7" w:rsidRPr="00E7495A" w:rsidRDefault="006522F7" w:rsidP="001404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F7" w:rsidRPr="00E7495A" w:rsidRDefault="006522F7" w:rsidP="001404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Объект</w:t>
            </w:r>
            <w:proofErr w:type="spellEnd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сооружения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F7" w:rsidRPr="00E7495A" w:rsidRDefault="006522F7" w:rsidP="001404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F7" w:rsidRPr="00E7495A" w:rsidRDefault="006522F7" w:rsidP="001404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F7" w:rsidRPr="00E7495A" w:rsidRDefault="006522F7" w:rsidP="001404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Показа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F7" w:rsidRPr="00E7495A" w:rsidRDefault="006522F7" w:rsidP="001404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Стоимость</w:t>
            </w:r>
            <w:proofErr w:type="spellEnd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F7" w:rsidRPr="00E7495A" w:rsidRDefault="006522F7" w:rsidP="001404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4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Цена, </w:t>
            </w: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тыс</w:t>
            </w:r>
            <w:proofErr w:type="gramStart"/>
            <w:r w:rsidRPr="00E74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 w:rsidRPr="00E74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уб</w:t>
            </w:r>
            <w:proofErr w:type="spellEnd"/>
            <w:r w:rsidRPr="00E74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(без НДС)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F7" w:rsidRPr="00E7495A" w:rsidRDefault="006522F7" w:rsidP="001404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  <w:proofErr w:type="spellEnd"/>
          </w:p>
        </w:tc>
      </w:tr>
      <w:tr w:rsidR="006522F7" w:rsidRPr="00E7495A" w:rsidTr="00140469">
        <w:trPr>
          <w:trHeight w:val="7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2F7" w:rsidRPr="005B1356" w:rsidRDefault="006522F7" w:rsidP="001404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F7" w:rsidRPr="00E7495A" w:rsidRDefault="006522F7" w:rsidP="001404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Тампонаж</w:t>
            </w:r>
            <w:r w:rsidRPr="00E74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артезианской скважины </w:t>
            </w:r>
            <w:r w:rsidR="00D711DA">
              <w:rPr>
                <w:rFonts w:ascii="Times New Roman" w:hAnsi="Times New Roman"/>
                <w:sz w:val="24"/>
                <w:szCs w:val="24"/>
                <w:lang w:val="ru-RU"/>
              </w:rPr>
              <w:t>глубиной до 200м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2F7" w:rsidRPr="00D47B7C" w:rsidRDefault="007B4239" w:rsidP="001404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2F7" w:rsidRPr="00E7495A" w:rsidRDefault="006522F7" w:rsidP="001404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м</w:t>
            </w:r>
            <w:r w:rsidRPr="00E7495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749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5A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2F7" w:rsidRPr="00E7495A" w:rsidRDefault="00E27222" w:rsidP="001404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2F7" w:rsidRPr="00803F01" w:rsidRDefault="004C265A" w:rsidP="001404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1082,65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2F7" w:rsidRPr="00803F01" w:rsidRDefault="004C265A" w:rsidP="001404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1082,65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F7" w:rsidRPr="00E7495A" w:rsidRDefault="006522F7" w:rsidP="001404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0D93" w:rsidRPr="00E7495A" w:rsidTr="00140469">
        <w:trPr>
          <w:trHeight w:val="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D93" w:rsidRDefault="00070D93" w:rsidP="001404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93" w:rsidRPr="00E7495A" w:rsidRDefault="00070D93" w:rsidP="001404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Тампонаж</w:t>
            </w:r>
            <w:r w:rsidRPr="00E74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артезианской скважины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глубиной </w:t>
            </w:r>
            <w:r w:rsidR="00832A44">
              <w:rPr>
                <w:rFonts w:ascii="Times New Roman" w:hAnsi="Times New Roman"/>
                <w:sz w:val="24"/>
                <w:szCs w:val="24"/>
                <w:lang w:val="ru-RU"/>
              </w:rPr>
              <w:t>до 250м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D93" w:rsidRPr="00D47B7C" w:rsidRDefault="00070D93" w:rsidP="001404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D93" w:rsidRPr="00E7495A" w:rsidRDefault="00070D93" w:rsidP="001404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м</w:t>
            </w:r>
            <w:r w:rsidRPr="00E7495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749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5A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D93" w:rsidRPr="00E7495A" w:rsidRDefault="00832A44" w:rsidP="001404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="00070D93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D93" w:rsidRPr="00803F01" w:rsidRDefault="00B77313" w:rsidP="001404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1227,88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D93" w:rsidRPr="00803F01" w:rsidRDefault="00B77313" w:rsidP="001404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1227,88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93" w:rsidRPr="00E7495A" w:rsidRDefault="00070D93" w:rsidP="001404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2A44" w:rsidRPr="00E7495A" w:rsidTr="00140469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A44" w:rsidRDefault="00832A44" w:rsidP="001404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44" w:rsidRPr="00E7495A" w:rsidRDefault="00832A44" w:rsidP="001404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Тампонаж</w:t>
            </w:r>
            <w:r w:rsidRPr="00E74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артезианской скважины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глубиной до 300м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A44" w:rsidRPr="00D47B7C" w:rsidRDefault="00832A44" w:rsidP="001404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A44" w:rsidRPr="00E7495A" w:rsidRDefault="00832A44" w:rsidP="001404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м</w:t>
            </w:r>
            <w:r w:rsidRPr="00E7495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749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5A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A44" w:rsidRPr="00E7495A" w:rsidRDefault="00832A44" w:rsidP="001404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A44" w:rsidRPr="00803F01" w:rsidRDefault="00B77313" w:rsidP="001404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1227,88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A44" w:rsidRPr="00803F01" w:rsidRDefault="00B77313" w:rsidP="001404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1227,88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44" w:rsidRPr="00E7495A" w:rsidRDefault="00832A44" w:rsidP="001404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2A44" w:rsidRPr="00E7495A" w:rsidTr="00AA3BB7">
        <w:trPr>
          <w:trHeight w:val="3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A44" w:rsidRPr="005B1356" w:rsidRDefault="00140469" w:rsidP="00AA3B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44" w:rsidRPr="00E7495A" w:rsidRDefault="00832A44" w:rsidP="00AA3B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Демонтаж водонапорной башни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A44" w:rsidRPr="00BE51CC" w:rsidRDefault="00297495" w:rsidP="00AA3B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A44" w:rsidRPr="00E7495A" w:rsidRDefault="00832A44" w:rsidP="00AA3B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м</w:t>
            </w:r>
            <w:r w:rsidRPr="00E7495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749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5A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A44" w:rsidRPr="00E7495A" w:rsidRDefault="00297495" w:rsidP="00AA3B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51">
              <w:rPr>
                <w:rFonts w:ascii="Times New Roman" w:hAnsi="Times New Roman"/>
                <w:sz w:val="24"/>
                <w:szCs w:val="24"/>
              </w:rPr>
              <w:t>1</w:t>
            </w:r>
            <w:r w:rsidR="00832A44" w:rsidRPr="00600551">
              <w:rPr>
                <w:rFonts w:ascii="Times New Roman" w:hAnsi="Times New Roman"/>
                <w:sz w:val="24"/>
                <w:szCs w:val="24"/>
              </w:rPr>
              <w:t>5</w:t>
            </w:r>
            <w:r w:rsidR="00832A44" w:rsidRPr="00E7495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551" w:rsidRPr="00600551" w:rsidRDefault="00600551" w:rsidP="00AA3B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51">
              <w:rPr>
                <w:rFonts w:ascii="Times New Roman" w:hAnsi="Times New Roman"/>
                <w:sz w:val="24"/>
                <w:szCs w:val="24"/>
              </w:rPr>
              <w:t>484,11</w:t>
            </w:r>
          </w:p>
          <w:p w:rsidR="00832A44" w:rsidRPr="00600551" w:rsidRDefault="00832A44" w:rsidP="00AA3B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A44" w:rsidRPr="00803F01" w:rsidRDefault="00600551" w:rsidP="00AA3B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0551">
              <w:rPr>
                <w:rFonts w:ascii="Times New Roman" w:hAnsi="Times New Roman"/>
                <w:sz w:val="24"/>
                <w:szCs w:val="24"/>
              </w:rPr>
              <w:t>1 452,33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44" w:rsidRPr="00E7495A" w:rsidRDefault="00832A44" w:rsidP="001404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094C" w:rsidRPr="00E7495A" w:rsidTr="00140469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94C" w:rsidRDefault="00B2094C" w:rsidP="00B2094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94C" w:rsidRDefault="00B2094C" w:rsidP="00B2094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Демонтаж резервуара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94C" w:rsidRDefault="00B2094C" w:rsidP="00B209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94C" w:rsidRPr="00E7495A" w:rsidRDefault="00B2094C" w:rsidP="00B209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м</w:t>
            </w:r>
            <w:r w:rsidRPr="00E7495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749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5A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94C" w:rsidRPr="00E7495A" w:rsidRDefault="00B2094C" w:rsidP="00B209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60055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E7495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94C" w:rsidRPr="00BE51CC" w:rsidRDefault="00B2094C" w:rsidP="00B2094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09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770,18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94C" w:rsidRPr="00AE76CC" w:rsidRDefault="00B2094C" w:rsidP="00B209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4C">
              <w:rPr>
                <w:rFonts w:ascii="Times New Roman" w:hAnsi="Times New Roman"/>
                <w:sz w:val="24"/>
                <w:szCs w:val="24"/>
              </w:rPr>
              <w:t>770,18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94C" w:rsidRPr="00E7495A" w:rsidRDefault="00B2094C" w:rsidP="00B2094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094C" w:rsidRPr="00E7495A" w:rsidTr="00140469">
        <w:trPr>
          <w:trHeight w:val="3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94C" w:rsidRPr="00E7495A" w:rsidRDefault="00B2094C" w:rsidP="00B2094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94C" w:rsidRPr="00E7495A" w:rsidRDefault="00B2094C" w:rsidP="00B2094C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74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94C" w:rsidRPr="00E7495A" w:rsidRDefault="00B2094C" w:rsidP="00B2094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94C" w:rsidRPr="00E7495A" w:rsidRDefault="00B2094C" w:rsidP="00B2094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94C" w:rsidRPr="00E7495A" w:rsidRDefault="00B2094C" w:rsidP="00B2094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94C" w:rsidRPr="00A528F2" w:rsidRDefault="00B2094C" w:rsidP="00B209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94C" w:rsidRPr="00A528F2" w:rsidRDefault="0091776D" w:rsidP="00B2094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ru-RU"/>
              </w:rPr>
            </w:pPr>
            <w:r w:rsidRPr="0091776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5 760,92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94C" w:rsidRPr="00E7495A" w:rsidRDefault="00B2094C" w:rsidP="00B2094C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85B83" w:rsidRPr="007A659D" w:rsidRDefault="00D85B83" w:rsidP="00D85B83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 w:rsidRPr="007A659D">
        <w:rPr>
          <w:rFonts w:ascii="Times New Roman" w:hAnsi="Times New Roman"/>
          <w:sz w:val="24"/>
          <w:szCs w:val="24"/>
          <w:lang w:val="ru-RU" w:eastAsia="ru-RU" w:bidi="ar-SA"/>
        </w:rPr>
        <w:t xml:space="preserve">Таблица </w:t>
      </w:r>
      <w:r w:rsidR="00BC1B79">
        <w:rPr>
          <w:rFonts w:ascii="Times New Roman" w:hAnsi="Times New Roman"/>
          <w:sz w:val="24"/>
          <w:szCs w:val="24"/>
          <w:lang w:val="ru-RU" w:eastAsia="ru-RU" w:bidi="ar-SA"/>
        </w:rPr>
        <w:t>8</w:t>
      </w:r>
      <w:r w:rsidRPr="007A659D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B4242F" w:rsidRPr="007A659D" w:rsidRDefault="00B4242F" w:rsidP="00C87A0B">
      <w:pPr>
        <w:spacing w:line="276" w:lineRule="auto"/>
        <w:ind w:firstLine="709"/>
        <w:rPr>
          <w:rFonts w:ascii="Times New Roman" w:hAnsi="Times New Roman"/>
          <w:color w:val="FF0000"/>
          <w:sz w:val="24"/>
          <w:szCs w:val="24"/>
          <w:lang w:val="ru-RU" w:eastAsia="ru-RU" w:bidi="ar-SA"/>
        </w:rPr>
        <w:sectPr w:rsidR="00B4242F" w:rsidRPr="007A659D" w:rsidSect="00C87A0B">
          <w:pgSz w:w="16840" w:h="11907" w:orient="landscape" w:code="9"/>
          <w:pgMar w:top="708" w:right="993" w:bottom="1701" w:left="851" w:header="284" w:footer="680" w:gutter="0"/>
          <w:cols w:space="720"/>
          <w:docGrid w:linePitch="299"/>
        </w:sectPr>
      </w:pPr>
    </w:p>
    <w:p w:rsidR="00C87A0B" w:rsidRPr="00B531F0" w:rsidRDefault="00C87A0B" w:rsidP="003F44E6">
      <w:pPr>
        <w:pStyle w:val="1a"/>
        <w:numPr>
          <w:ilvl w:val="1"/>
          <w:numId w:val="49"/>
        </w:numPr>
        <w:spacing w:before="600"/>
        <w:rPr>
          <w:sz w:val="28"/>
          <w:szCs w:val="28"/>
          <w:lang w:val="ru-RU"/>
        </w:rPr>
      </w:pPr>
      <w:bookmarkStart w:id="43" w:name="_Toc354154732"/>
      <w:bookmarkStart w:id="44" w:name="_Toc358021589"/>
      <w:bookmarkStart w:id="45" w:name="_Toc360177022"/>
      <w:bookmarkEnd w:id="40"/>
      <w:r w:rsidRPr="00B531F0">
        <w:rPr>
          <w:lang w:val="ru-RU"/>
        </w:rPr>
        <w:lastRenderedPageBreak/>
        <w:t>Строительство новых сооружений и водозаборов</w:t>
      </w:r>
      <w:bookmarkEnd w:id="43"/>
    </w:p>
    <w:p w:rsidR="00C87A0B" w:rsidRPr="00B531F0" w:rsidRDefault="00C87A0B" w:rsidP="007D0E9A">
      <w:pPr>
        <w:spacing w:line="276" w:lineRule="auto"/>
        <w:ind w:firstLine="720"/>
        <w:rPr>
          <w:rFonts w:ascii="Times New Roman" w:hAnsi="Times New Roman"/>
          <w:i/>
          <w:sz w:val="24"/>
          <w:szCs w:val="24"/>
          <w:lang w:val="ru-RU"/>
        </w:rPr>
      </w:pPr>
      <w:r w:rsidRPr="00B531F0">
        <w:rPr>
          <w:rFonts w:ascii="Times New Roman" w:hAnsi="Times New Roman"/>
          <w:sz w:val="28"/>
          <w:szCs w:val="28"/>
          <w:lang w:val="ru-RU"/>
        </w:rPr>
        <w:t xml:space="preserve">Мероприятия </w:t>
      </w:r>
      <w:r w:rsidR="00EA6EA2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B531F0">
        <w:rPr>
          <w:rFonts w:ascii="Times New Roman" w:hAnsi="Times New Roman"/>
          <w:sz w:val="28"/>
          <w:szCs w:val="28"/>
          <w:lang w:val="ru-RU"/>
        </w:rPr>
        <w:t>строительству новых водозаборов направлены на обеспечение подачи воды потребителям, не имеющим в настоящее время централизованного водоснабжения, обеспечение санитарных и экологических норм и правил.</w:t>
      </w:r>
    </w:p>
    <w:p w:rsidR="00C87A0B" w:rsidRPr="00B531F0" w:rsidRDefault="00C87A0B" w:rsidP="007D0E9A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B531F0">
        <w:rPr>
          <w:rFonts w:ascii="Times New Roman" w:hAnsi="Times New Roman"/>
          <w:sz w:val="28"/>
          <w:szCs w:val="28"/>
          <w:lang w:val="ru-RU"/>
        </w:rPr>
        <w:t>Меры по обеспечению потребителей централизованным водоснабжением на территориях, где оно отсутствует, включают следующие мероприятия:</w:t>
      </w:r>
    </w:p>
    <w:p w:rsidR="00C87A0B" w:rsidRPr="00B531F0" w:rsidRDefault="00C87A0B" w:rsidP="007D0E9A">
      <w:pPr>
        <w:numPr>
          <w:ilvl w:val="0"/>
          <w:numId w:val="4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B531F0">
        <w:rPr>
          <w:rFonts w:ascii="Times New Roman" w:hAnsi="Times New Roman"/>
          <w:sz w:val="28"/>
          <w:szCs w:val="28"/>
          <w:lang w:val="ru-RU"/>
        </w:rPr>
        <w:t>бурение новых артезианских скважин;</w:t>
      </w:r>
    </w:p>
    <w:p w:rsidR="00C87A0B" w:rsidRPr="00B531F0" w:rsidRDefault="00C87A0B" w:rsidP="007D0E9A">
      <w:pPr>
        <w:numPr>
          <w:ilvl w:val="0"/>
          <w:numId w:val="4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B531F0">
        <w:rPr>
          <w:rFonts w:ascii="Times New Roman" w:hAnsi="Times New Roman"/>
          <w:sz w:val="28"/>
          <w:szCs w:val="28"/>
          <w:lang w:val="ru-RU"/>
        </w:rPr>
        <w:t>строительство насосных станций II подъема;</w:t>
      </w:r>
    </w:p>
    <w:p w:rsidR="00C87A0B" w:rsidRPr="00B531F0" w:rsidRDefault="00C87A0B" w:rsidP="007D0E9A">
      <w:pPr>
        <w:numPr>
          <w:ilvl w:val="0"/>
          <w:numId w:val="4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B531F0">
        <w:rPr>
          <w:rFonts w:ascii="Times New Roman" w:hAnsi="Times New Roman"/>
          <w:sz w:val="28"/>
          <w:szCs w:val="28"/>
          <w:lang w:val="ru-RU"/>
        </w:rPr>
        <w:t>строительство резервуаров запаса воды;</w:t>
      </w:r>
    </w:p>
    <w:p w:rsidR="00C87A0B" w:rsidRPr="00B531F0" w:rsidRDefault="00C87A0B" w:rsidP="007D0E9A">
      <w:pPr>
        <w:numPr>
          <w:ilvl w:val="0"/>
          <w:numId w:val="4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B531F0">
        <w:rPr>
          <w:rFonts w:ascii="Times New Roman" w:hAnsi="Times New Roman"/>
          <w:sz w:val="28"/>
          <w:szCs w:val="28"/>
          <w:lang w:val="ru-RU"/>
        </w:rPr>
        <w:t>установка современного энергосберегающего насосного оборудования;</w:t>
      </w:r>
    </w:p>
    <w:p w:rsidR="00C87A0B" w:rsidRPr="002902EA" w:rsidRDefault="00C87A0B" w:rsidP="007D0E9A">
      <w:pPr>
        <w:numPr>
          <w:ilvl w:val="0"/>
          <w:numId w:val="4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2902EA">
        <w:rPr>
          <w:rFonts w:ascii="Times New Roman" w:hAnsi="Times New Roman"/>
          <w:sz w:val="28"/>
          <w:szCs w:val="28"/>
          <w:lang w:val="ru-RU"/>
        </w:rPr>
        <w:t>создание системы автоматизации и телеметрии артезианских скважин;</w:t>
      </w:r>
    </w:p>
    <w:p w:rsidR="00C87A0B" w:rsidRPr="002902EA" w:rsidRDefault="00C87A0B" w:rsidP="007D0E9A">
      <w:pPr>
        <w:numPr>
          <w:ilvl w:val="0"/>
          <w:numId w:val="4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2902EA">
        <w:rPr>
          <w:rFonts w:ascii="Times New Roman" w:hAnsi="Times New Roman"/>
          <w:sz w:val="28"/>
          <w:szCs w:val="28"/>
          <w:lang w:val="ru-RU"/>
        </w:rPr>
        <w:t>установка на скважинах ультразвуковых или индукционных расходомеров;</w:t>
      </w:r>
    </w:p>
    <w:p w:rsidR="00C87A0B" w:rsidRPr="002902EA" w:rsidRDefault="00C87A0B" w:rsidP="007D0E9A">
      <w:pPr>
        <w:numPr>
          <w:ilvl w:val="0"/>
          <w:numId w:val="4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2902EA">
        <w:rPr>
          <w:rFonts w:ascii="Times New Roman" w:hAnsi="Times New Roman"/>
          <w:sz w:val="28"/>
          <w:szCs w:val="28"/>
          <w:lang w:val="ru-RU"/>
        </w:rPr>
        <w:t>установка уровнемеров и датчиков контроля напоров.</w:t>
      </w:r>
    </w:p>
    <w:p w:rsidR="00C87A0B" w:rsidRPr="002902EA" w:rsidRDefault="00C87A0B" w:rsidP="007D0E9A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2902EA">
        <w:rPr>
          <w:rFonts w:ascii="Times New Roman" w:hAnsi="Times New Roman"/>
          <w:sz w:val="28"/>
          <w:szCs w:val="28"/>
          <w:lang w:val="ru-RU"/>
        </w:rPr>
        <w:t xml:space="preserve">Для предотвращения заражения воды, подаваемой потребителю на хозяйственно-питьевые нужды, необходимо предусмотреть меры для обеспечения ее консервации. Среди всех известных методов обеззараживания только хлорирование обеспечивает консервацию воды в дозах, регламентированных СанПиН 2.1.4.1074-01 0,3-0,5 мг/л, т.е. обладает необходимым длительным действием. Производительность средств хлорирования должна обеспечивать указанные дозы с учетом </w:t>
      </w:r>
      <w:proofErr w:type="gramStart"/>
      <w:r w:rsidRPr="002902EA">
        <w:rPr>
          <w:rFonts w:ascii="Times New Roman" w:hAnsi="Times New Roman"/>
          <w:sz w:val="28"/>
          <w:szCs w:val="28"/>
          <w:lang w:val="ru-RU"/>
        </w:rPr>
        <w:t>хлор-поглощения</w:t>
      </w:r>
      <w:proofErr w:type="gramEnd"/>
      <w:r w:rsidRPr="002902EA">
        <w:rPr>
          <w:rFonts w:ascii="Times New Roman" w:hAnsi="Times New Roman"/>
          <w:sz w:val="28"/>
          <w:szCs w:val="28"/>
          <w:lang w:val="ru-RU"/>
        </w:rPr>
        <w:t xml:space="preserve"> обрабатываемых объемов воды.</w:t>
      </w:r>
    </w:p>
    <w:p w:rsidR="00C87A0B" w:rsidRPr="002902EA" w:rsidRDefault="00C87A0B" w:rsidP="007D0E9A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2902EA">
        <w:rPr>
          <w:rFonts w:ascii="Times New Roman" w:hAnsi="Times New Roman"/>
          <w:sz w:val="28"/>
          <w:szCs w:val="28"/>
          <w:lang w:val="ru-RU"/>
        </w:rPr>
        <w:t>Меры по обеспечению качества подаваемой населению воды включают следующие мероприятия:</w:t>
      </w:r>
    </w:p>
    <w:p w:rsidR="00C87A0B" w:rsidRDefault="00C87A0B" w:rsidP="007D0E9A">
      <w:pPr>
        <w:numPr>
          <w:ilvl w:val="0"/>
          <w:numId w:val="15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2902EA">
        <w:rPr>
          <w:rFonts w:ascii="Times New Roman" w:hAnsi="Times New Roman"/>
          <w:sz w:val="28"/>
          <w:szCs w:val="28"/>
          <w:lang w:val="ru-RU"/>
        </w:rPr>
        <w:t>установка средств обеззараживания (электролизных).</w:t>
      </w:r>
    </w:p>
    <w:p w:rsidR="00C87A0B" w:rsidRPr="000D5D5C" w:rsidRDefault="00C87A0B" w:rsidP="007D0E9A">
      <w:pPr>
        <w:widowControl w:val="0"/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0D5D5C">
        <w:rPr>
          <w:rFonts w:ascii="Times New Roman" w:hAnsi="Times New Roman"/>
          <w:sz w:val="28"/>
          <w:szCs w:val="28"/>
          <w:lang w:val="ru-RU"/>
        </w:rPr>
        <w:t>В рамках программы предусматривается:</w:t>
      </w:r>
    </w:p>
    <w:p w:rsidR="00C87A0B" w:rsidRPr="000D5D5C" w:rsidRDefault="00F07F36" w:rsidP="007D0E9A">
      <w:pPr>
        <w:pStyle w:val="af2"/>
        <w:widowControl w:val="0"/>
        <w:numPr>
          <w:ilvl w:val="0"/>
          <w:numId w:val="39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0D5D5C">
        <w:rPr>
          <w:rFonts w:ascii="Times New Roman" w:hAnsi="Times New Roman"/>
          <w:sz w:val="28"/>
          <w:szCs w:val="28"/>
          <w:lang w:val="ru-RU"/>
        </w:rPr>
        <w:t>строительство новых водозаборных сооружений</w:t>
      </w:r>
      <w:r w:rsidR="00C87A0B" w:rsidRPr="000D5D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7F5E" w:rsidRPr="000D5D5C">
        <w:rPr>
          <w:rFonts w:ascii="Times New Roman" w:hAnsi="Times New Roman"/>
          <w:sz w:val="28"/>
          <w:szCs w:val="28"/>
          <w:lang w:val="ru-RU"/>
        </w:rPr>
        <w:t xml:space="preserve">по ул. Гагарина в составе: </w:t>
      </w:r>
      <w:r w:rsidR="00C87A0B" w:rsidRPr="000D5D5C">
        <w:rPr>
          <w:rFonts w:ascii="Times New Roman" w:hAnsi="Times New Roman"/>
          <w:sz w:val="28"/>
          <w:szCs w:val="28"/>
          <w:lang w:val="ru-RU"/>
        </w:rPr>
        <w:t xml:space="preserve">ВНС </w:t>
      </w:r>
      <w:r w:rsidR="00C87A0B" w:rsidRPr="000D5D5C">
        <w:rPr>
          <w:rFonts w:ascii="Times New Roman" w:hAnsi="Times New Roman"/>
          <w:sz w:val="28"/>
          <w:szCs w:val="28"/>
        </w:rPr>
        <w:t>II</w:t>
      </w:r>
      <w:r w:rsidR="00C87A0B" w:rsidRPr="000D5D5C">
        <w:rPr>
          <w:rFonts w:ascii="Times New Roman" w:hAnsi="Times New Roman"/>
          <w:sz w:val="28"/>
          <w:szCs w:val="28"/>
          <w:lang w:val="ru-RU"/>
        </w:rPr>
        <w:t xml:space="preserve"> подъема</w:t>
      </w:r>
      <w:r w:rsidR="00A5584C" w:rsidRPr="000D5D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26B0">
        <w:rPr>
          <w:rFonts w:ascii="Times New Roman" w:hAnsi="Times New Roman"/>
          <w:sz w:val="28"/>
          <w:szCs w:val="28"/>
          <w:lang w:val="ru-RU"/>
        </w:rPr>
        <w:t>производительностью 1450</w:t>
      </w:r>
      <w:r w:rsidR="009B6E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6E9F" w:rsidRPr="000D5D5C">
        <w:rPr>
          <w:rFonts w:ascii="Times New Roman" w:hAnsi="Times New Roman"/>
          <w:sz w:val="28"/>
          <w:szCs w:val="28"/>
          <w:lang w:val="ru-RU"/>
        </w:rPr>
        <w:t>м</w:t>
      </w:r>
      <w:r w:rsidR="009B6E9F" w:rsidRPr="000D5D5C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="009B6E9F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="009B6E9F">
        <w:rPr>
          <w:rFonts w:ascii="Times New Roman" w:hAnsi="Times New Roman"/>
          <w:sz w:val="28"/>
          <w:szCs w:val="28"/>
          <w:lang w:val="ru-RU"/>
        </w:rPr>
        <w:t>сут</w:t>
      </w:r>
      <w:proofErr w:type="spellEnd"/>
      <w:r w:rsidR="009B6E9F" w:rsidRPr="000D5D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584C" w:rsidRPr="000D5D5C">
        <w:rPr>
          <w:rFonts w:ascii="Times New Roman" w:hAnsi="Times New Roman"/>
          <w:sz w:val="28"/>
          <w:szCs w:val="28"/>
          <w:lang w:val="ru-RU"/>
        </w:rPr>
        <w:t>с электролизной</w:t>
      </w:r>
      <w:r w:rsidR="00C87A0B" w:rsidRPr="000D5D5C">
        <w:rPr>
          <w:rFonts w:ascii="Times New Roman" w:hAnsi="Times New Roman"/>
          <w:sz w:val="28"/>
          <w:szCs w:val="28"/>
          <w:lang w:val="ru-RU"/>
        </w:rPr>
        <w:t xml:space="preserve"> и двух резервуаров емкостью </w:t>
      </w:r>
      <w:r w:rsidR="001C0122" w:rsidRPr="000D5D5C">
        <w:rPr>
          <w:rFonts w:ascii="Times New Roman" w:hAnsi="Times New Roman"/>
          <w:sz w:val="28"/>
          <w:szCs w:val="28"/>
          <w:lang w:val="ru-RU"/>
        </w:rPr>
        <w:t>15</w:t>
      </w:r>
      <w:r w:rsidR="00C87A0B" w:rsidRPr="000D5D5C">
        <w:rPr>
          <w:rFonts w:ascii="Times New Roman" w:hAnsi="Times New Roman"/>
          <w:sz w:val="28"/>
          <w:szCs w:val="28"/>
          <w:lang w:val="ru-RU"/>
        </w:rPr>
        <w:t>0м</w:t>
      </w:r>
      <w:r w:rsidR="00C87A0B" w:rsidRPr="000D5D5C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="00C87A0B" w:rsidRPr="000D5D5C">
        <w:rPr>
          <w:rFonts w:ascii="Times New Roman" w:hAnsi="Times New Roman"/>
          <w:sz w:val="28"/>
          <w:szCs w:val="28"/>
          <w:lang w:val="ru-RU"/>
        </w:rPr>
        <w:t xml:space="preserve"> каждый;</w:t>
      </w:r>
      <w:r w:rsidR="001C009F" w:rsidRPr="000D5D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584C" w:rsidRPr="000D5D5C">
        <w:rPr>
          <w:rFonts w:ascii="Times New Roman" w:hAnsi="Times New Roman"/>
          <w:sz w:val="28"/>
          <w:szCs w:val="28"/>
          <w:lang w:val="ru-RU"/>
        </w:rPr>
        <w:t xml:space="preserve">артезианские </w:t>
      </w:r>
      <w:r w:rsidR="001C009F" w:rsidRPr="000D5D5C">
        <w:rPr>
          <w:rFonts w:ascii="Times New Roman" w:hAnsi="Times New Roman"/>
          <w:sz w:val="28"/>
          <w:szCs w:val="28"/>
          <w:lang w:val="ru-RU"/>
        </w:rPr>
        <w:t>скважин</w:t>
      </w:r>
      <w:r w:rsidR="00A5584C" w:rsidRPr="000D5D5C">
        <w:rPr>
          <w:rFonts w:ascii="Times New Roman" w:hAnsi="Times New Roman"/>
          <w:sz w:val="28"/>
          <w:szCs w:val="28"/>
          <w:lang w:val="ru-RU"/>
        </w:rPr>
        <w:t>ы</w:t>
      </w:r>
      <w:r w:rsidR="001C009F" w:rsidRPr="000D5D5C">
        <w:rPr>
          <w:rFonts w:ascii="Times New Roman" w:hAnsi="Times New Roman"/>
          <w:sz w:val="28"/>
          <w:szCs w:val="28"/>
          <w:lang w:val="ru-RU"/>
        </w:rPr>
        <w:t xml:space="preserve"> в количестве </w:t>
      </w:r>
      <w:r w:rsidR="003F52BE">
        <w:rPr>
          <w:rFonts w:ascii="Times New Roman" w:hAnsi="Times New Roman"/>
          <w:sz w:val="28"/>
          <w:szCs w:val="28"/>
          <w:lang w:val="ru-RU"/>
        </w:rPr>
        <w:t>четырех</w:t>
      </w:r>
      <w:r w:rsidR="001C009F" w:rsidRPr="000D5D5C">
        <w:rPr>
          <w:rFonts w:ascii="Times New Roman" w:hAnsi="Times New Roman"/>
          <w:sz w:val="28"/>
          <w:szCs w:val="28"/>
          <w:lang w:val="ru-RU"/>
        </w:rPr>
        <w:t xml:space="preserve"> штук, дебитом </w:t>
      </w:r>
      <w:r w:rsidR="003F52BE">
        <w:rPr>
          <w:rFonts w:ascii="Times New Roman" w:hAnsi="Times New Roman"/>
          <w:sz w:val="28"/>
          <w:szCs w:val="28"/>
          <w:lang w:val="ru-RU"/>
        </w:rPr>
        <w:t xml:space="preserve">2 </w:t>
      </w:r>
      <w:proofErr w:type="spellStart"/>
      <w:proofErr w:type="gramStart"/>
      <w:r w:rsidR="003F52BE">
        <w:rPr>
          <w:rFonts w:ascii="Times New Roman" w:hAnsi="Times New Roman"/>
          <w:sz w:val="28"/>
          <w:szCs w:val="28"/>
          <w:lang w:val="ru-RU"/>
        </w:rPr>
        <w:t>шт</w:t>
      </w:r>
      <w:proofErr w:type="spellEnd"/>
      <w:proofErr w:type="gramEnd"/>
      <w:r w:rsidR="003F52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009F" w:rsidRPr="000D5D5C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3F52BE">
        <w:rPr>
          <w:rFonts w:ascii="Times New Roman" w:hAnsi="Times New Roman"/>
          <w:sz w:val="28"/>
          <w:szCs w:val="28"/>
          <w:lang w:val="ru-RU"/>
        </w:rPr>
        <w:t>20</w:t>
      </w:r>
      <w:r w:rsidR="001C009F" w:rsidRPr="000D5D5C">
        <w:rPr>
          <w:rFonts w:ascii="Times New Roman" w:hAnsi="Times New Roman"/>
          <w:sz w:val="28"/>
          <w:szCs w:val="28"/>
          <w:lang w:val="ru-RU"/>
        </w:rPr>
        <w:t xml:space="preserve"> м</w:t>
      </w:r>
      <w:r w:rsidR="001C009F" w:rsidRPr="000D5D5C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="001C009F" w:rsidRPr="000D5D5C">
        <w:rPr>
          <w:rFonts w:ascii="Times New Roman" w:hAnsi="Times New Roman"/>
          <w:sz w:val="28"/>
          <w:szCs w:val="28"/>
          <w:lang w:val="ru-RU"/>
        </w:rPr>
        <w:t>/час</w:t>
      </w:r>
      <w:r w:rsidR="003F52BE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3F52BE" w:rsidRPr="000D5D5C">
        <w:rPr>
          <w:rFonts w:ascii="Times New Roman" w:hAnsi="Times New Roman"/>
          <w:sz w:val="28"/>
          <w:szCs w:val="28"/>
          <w:lang w:val="ru-RU"/>
        </w:rPr>
        <w:t xml:space="preserve">дебитом </w:t>
      </w:r>
      <w:r w:rsidR="003F52BE">
        <w:rPr>
          <w:rFonts w:ascii="Times New Roman" w:hAnsi="Times New Roman"/>
          <w:sz w:val="28"/>
          <w:szCs w:val="28"/>
          <w:lang w:val="ru-RU"/>
        </w:rPr>
        <w:t xml:space="preserve">2 </w:t>
      </w:r>
      <w:proofErr w:type="spellStart"/>
      <w:r w:rsidR="003F52BE">
        <w:rPr>
          <w:rFonts w:ascii="Times New Roman" w:hAnsi="Times New Roman"/>
          <w:sz w:val="28"/>
          <w:szCs w:val="28"/>
          <w:lang w:val="ru-RU"/>
        </w:rPr>
        <w:t>шт</w:t>
      </w:r>
      <w:proofErr w:type="spellEnd"/>
      <w:r w:rsidR="003F52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52BE" w:rsidRPr="000D5D5C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3F52BE">
        <w:rPr>
          <w:rFonts w:ascii="Times New Roman" w:hAnsi="Times New Roman"/>
          <w:sz w:val="28"/>
          <w:szCs w:val="28"/>
          <w:lang w:val="ru-RU"/>
        </w:rPr>
        <w:t>25</w:t>
      </w:r>
      <w:r w:rsidR="003F52BE" w:rsidRPr="000D5D5C">
        <w:rPr>
          <w:rFonts w:ascii="Times New Roman" w:hAnsi="Times New Roman"/>
          <w:sz w:val="28"/>
          <w:szCs w:val="28"/>
          <w:lang w:val="ru-RU"/>
        </w:rPr>
        <w:t xml:space="preserve"> м</w:t>
      </w:r>
      <w:r w:rsidR="003F52BE" w:rsidRPr="000D5D5C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="003F52BE" w:rsidRPr="000D5D5C">
        <w:rPr>
          <w:rFonts w:ascii="Times New Roman" w:hAnsi="Times New Roman"/>
          <w:sz w:val="28"/>
          <w:szCs w:val="28"/>
          <w:lang w:val="ru-RU"/>
        </w:rPr>
        <w:t>/час</w:t>
      </w:r>
      <w:r w:rsidR="003F52BE">
        <w:rPr>
          <w:rFonts w:ascii="Times New Roman" w:hAnsi="Times New Roman"/>
          <w:sz w:val="28"/>
          <w:szCs w:val="28"/>
          <w:lang w:val="ru-RU"/>
        </w:rPr>
        <w:t>, три</w:t>
      </w:r>
      <w:r w:rsidR="001C009F" w:rsidRPr="000D5D5C">
        <w:rPr>
          <w:rFonts w:ascii="Times New Roman" w:hAnsi="Times New Roman"/>
          <w:sz w:val="28"/>
          <w:szCs w:val="28"/>
          <w:lang w:val="ru-RU"/>
        </w:rPr>
        <w:t xml:space="preserve"> из которых рабочие, одна резервная.</w:t>
      </w:r>
    </w:p>
    <w:p w:rsidR="00C87A0B" w:rsidRPr="000D5D5C" w:rsidRDefault="00C87A0B" w:rsidP="007D0E9A">
      <w:pPr>
        <w:spacing w:line="276" w:lineRule="auto"/>
        <w:ind w:firstLine="709"/>
        <w:rPr>
          <w:lang w:val="ru-RU"/>
        </w:rPr>
      </w:pPr>
      <w:r w:rsidRPr="000D5D5C">
        <w:rPr>
          <w:rFonts w:ascii="Times New Roman" w:hAnsi="Times New Roman"/>
          <w:sz w:val="28"/>
          <w:szCs w:val="28"/>
          <w:lang w:val="ru-RU"/>
        </w:rPr>
        <w:lastRenderedPageBreak/>
        <w:t xml:space="preserve">Первым этапом реализации данных предложений должно быть проведение </w:t>
      </w:r>
      <w:proofErr w:type="spellStart"/>
      <w:r w:rsidRPr="000D5D5C">
        <w:rPr>
          <w:rFonts w:ascii="Times New Roman" w:hAnsi="Times New Roman"/>
          <w:sz w:val="28"/>
          <w:szCs w:val="28"/>
          <w:lang w:val="ru-RU"/>
        </w:rPr>
        <w:t>гидро</w:t>
      </w:r>
      <w:r w:rsidR="00745CC2" w:rsidRPr="000D5D5C">
        <w:rPr>
          <w:rFonts w:ascii="Times New Roman" w:hAnsi="Times New Roman"/>
          <w:sz w:val="28"/>
          <w:szCs w:val="28"/>
          <w:lang w:val="ru-RU"/>
        </w:rPr>
        <w:t>ге</w:t>
      </w:r>
      <w:r w:rsidRPr="000D5D5C">
        <w:rPr>
          <w:rFonts w:ascii="Times New Roman" w:hAnsi="Times New Roman"/>
          <w:sz w:val="28"/>
          <w:szCs w:val="28"/>
          <w:lang w:val="ru-RU"/>
        </w:rPr>
        <w:t>логических</w:t>
      </w:r>
      <w:proofErr w:type="spellEnd"/>
      <w:r w:rsidRPr="000D5D5C">
        <w:rPr>
          <w:rFonts w:ascii="Times New Roman" w:hAnsi="Times New Roman"/>
          <w:sz w:val="28"/>
          <w:szCs w:val="28"/>
          <w:lang w:val="ru-RU"/>
        </w:rPr>
        <w:t xml:space="preserve"> изысканий в районе строительства нов</w:t>
      </w:r>
      <w:r w:rsidR="00745CC2" w:rsidRPr="000D5D5C">
        <w:rPr>
          <w:rFonts w:ascii="Times New Roman" w:hAnsi="Times New Roman"/>
          <w:sz w:val="28"/>
          <w:szCs w:val="28"/>
          <w:lang w:val="ru-RU"/>
        </w:rPr>
        <w:t>ого водозабора</w:t>
      </w:r>
      <w:r w:rsidRPr="000D5D5C">
        <w:rPr>
          <w:rFonts w:ascii="Times New Roman" w:hAnsi="Times New Roman"/>
          <w:sz w:val="28"/>
          <w:szCs w:val="28"/>
          <w:lang w:val="ru-RU"/>
        </w:rPr>
        <w:t>.</w:t>
      </w:r>
    </w:p>
    <w:p w:rsidR="00C87A0B" w:rsidRPr="00DA4809" w:rsidRDefault="00C87A0B" w:rsidP="00D444BA">
      <w:pPr>
        <w:pStyle w:val="1a"/>
        <w:numPr>
          <w:ilvl w:val="1"/>
          <w:numId w:val="42"/>
        </w:numPr>
        <w:spacing w:before="600"/>
        <w:rPr>
          <w:lang w:val="ru-RU"/>
        </w:rPr>
      </w:pPr>
      <w:bookmarkStart w:id="46" w:name="_Toc354154733"/>
      <w:r w:rsidRPr="00DA4809">
        <w:rPr>
          <w:lang w:val="ru-RU"/>
        </w:rPr>
        <w:t>Объемы работ по строительству новых сооружений и водозаборов</w:t>
      </w:r>
      <w:bookmarkEnd w:id="46"/>
    </w:p>
    <w:p w:rsidR="00C87A0B" w:rsidRPr="00DA4809" w:rsidRDefault="00C87A0B" w:rsidP="007D0E9A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DA4809">
        <w:rPr>
          <w:rFonts w:ascii="Times New Roman" w:hAnsi="Times New Roman"/>
          <w:sz w:val="28"/>
          <w:szCs w:val="28"/>
          <w:lang w:val="ru-RU" w:eastAsia="ru-RU" w:bidi="ar-SA"/>
        </w:rPr>
        <w:t xml:space="preserve">Объемы работ по строительству сооружений и водозаборов в </w:t>
      </w:r>
      <w:r w:rsidR="00E60A49">
        <w:rPr>
          <w:rFonts w:ascii="Times New Roman" w:hAnsi="Times New Roman"/>
          <w:sz w:val="28"/>
          <w:szCs w:val="28"/>
          <w:lang w:val="ru-RU" w:eastAsia="ru-RU" w:bidi="ar-SA"/>
        </w:rPr>
        <w:t>ст</w:t>
      </w:r>
      <w:r w:rsidR="00720AAB" w:rsidRPr="00DA4809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proofErr w:type="spellStart"/>
      <w:r w:rsidR="00E60A49">
        <w:rPr>
          <w:rFonts w:ascii="Times New Roman" w:hAnsi="Times New Roman"/>
          <w:sz w:val="28"/>
          <w:szCs w:val="28"/>
          <w:lang w:val="ru-RU" w:eastAsia="ru-RU" w:bidi="ar-SA"/>
        </w:rPr>
        <w:t>Тенгинской</w:t>
      </w:r>
      <w:proofErr w:type="spellEnd"/>
      <w:r w:rsidRPr="00DA4809">
        <w:rPr>
          <w:rFonts w:ascii="Times New Roman" w:hAnsi="Times New Roman"/>
          <w:sz w:val="28"/>
          <w:szCs w:val="28"/>
          <w:lang w:val="ru-RU" w:eastAsia="ru-RU" w:bidi="ar-SA"/>
        </w:rPr>
        <w:t xml:space="preserve"> отражены в таблице </w:t>
      </w:r>
      <w:r w:rsidR="00BC1B79">
        <w:rPr>
          <w:rFonts w:ascii="Times New Roman" w:hAnsi="Times New Roman"/>
          <w:sz w:val="28"/>
          <w:szCs w:val="28"/>
          <w:lang w:val="ru-RU" w:eastAsia="ru-RU" w:bidi="ar-SA"/>
        </w:rPr>
        <w:t>9</w:t>
      </w:r>
      <w:r w:rsidRPr="00DA4809">
        <w:rPr>
          <w:rFonts w:ascii="Times New Roman" w:hAnsi="Times New Roman"/>
          <w:sz w:val="28"/>
          <w:szCs w:val="28"/>
          <w:lang w:val="ru-RU" w:eastAsia="ru-RU" w:bidi="ar-SA"/>
        </w:rPr>
        <w:t>. Расчет стоимости (в ценах 2012 года) выполнен по укрупненным показателям стоимости строительства сетей и сооружений канализации населенных пунктов (приложение 8 к Пособию по водоснабжению и канализации городских и сельских поселений к СНиП 2.07.01-89).</w:t>
      </w:r>
    </w:p>
    <w:p w:rsidR="007A659D" w:rsidRDefault="007A659D" w:rsidP="00C87A0B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87A0B" w:rsidRPr="007A659D" w:rsidRDefault="00C87A0B" w:rsidP="00C87A0B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 w:rsidRPr="007A659D">
        <w:rPr>
          <w:rFonts w:ascii="Times New Roman" w:hAnsi="Times New Roman"/>
          <w:sz w:val="24"/>
          <w:szCs w:val="24"/>
          <w:lang w:val="ru-RU" w:eastAsia="ru-RU" w:bidi="ar-SA"/>
        </w:rPr>
        <w:t xml:space="preserve">Таблица </w:t>
      </w:r>
      <w:r w:rsidR="00BC1B79">
        <w:rPr>
          <w:rFonts w:ascii="Times New Roman" w:hAnsi="Times New Roman"/>
          <w:sz w:val="24"/>
          <w:szCs w:val="24"/>
          <w:lang w:val="ru-RU" w:eastAsia="ru-RU" w:bidi="ar-SA"/>
        </w:rPr>
        <w:t>9</w:t>
      </w:r>
      <w:r w:rsidRPr="007A659D">
        <w:rPr>
          <w:rFonts w:ascii="Times New Roman" w:hAnsi="Times New Roman"/>
          <w:sz w:val="24"/>
          <w:szCs w:val="24"/>
          <w:lang w:val="ru-RU" w:eastAsia="ru-RU" w:bidi="ar-SA"/>
        </w:rPr>
        <w:t>. Объемы работ по строительству новых водозаборов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2736"/>
        <w:gridCol w:w="850"/>
        <w:gridCol w:w="1134"/>
        <w:gridCol w:w="992"/>
        <w:gridCol w:w="1276"/>
        <w:gridCol w:w="1134"/>
        <w:gridCol w:w="1134"/>
      </w:tblGrid>
      <w:tr w:rsidR="00DA4809" w:rsidRPr="007A659D" w:rsidTr="00B637B8">
        <w:trPr>
          <w:trHeight w:val="90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A659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№ </w:t>
            </w:r>
            <w:proofErr w:type="gramStart"/>
            <w:r w:rsidRPr="007A659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7A659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A659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Объект/сооружения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A659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A659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A659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A659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Стоимость единицы, </w:t>
            </w:r>
            <w:proofErr w:type="spellStart"/>
            <w:r w:rsidRPr="007A659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тыс</w:t>
            </w:r>
            <w:proofErr w:type="gramStart"/>
            <w:r w:rsidRPr="007A659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 w:rsidRPr="007A659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уб</w:t>
            </w:r>
            <w:proofErr w:type="spellEnd"/>
            <w:r w:rsidRPr="007A659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A659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Цена, </w:t>
            </w:r>
            <w:proofErr w:type="spellStart"/>
            <w:r w:rsidRPr="007A659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тыс</w:t>
            </w:r>
            <w:proofErr w:type="gramStart"/>
            <w:r w:rsidRPr="007A659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 w:rsidRPr="007A659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уб</w:t>
            </w:r>
            <w:proofErr w:type="spellEnd"/>
            <w:r w:rsidRPr="007A659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 (без НДС)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A659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Примечание</w:t>
            </w:r>
          </w:p>
        </w:tc>
      </w:tr>
      <w:tr w:rsidR="00DA4809" w:rsidRPr="007A659D" w:rsidTr="00B637B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A0B" w:rsidRPr="007A659D" w:rsidRDefault="00E4587E" w:rsidP="00DC6F9A">
            <w:pPr>
              <w:spacing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A659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Водозабор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A4809" w:rsidRPr="007A659D" w:rsidTr="00B637B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A0B" w:rsidRPr="007A659D" w:rsidRDefault="00B30583" w:rsidP="00B637B8">
            <w:pPr>
              <w:spacing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Строительство насосной станции </w:t>
            </w:r>
            <w:proofErr w:type="gramStart"/>
            <w:r w:rsidRPr="007A659D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7A6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электролизной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0B" w:rsidRPr="007A659D" w:rsidRDefault="00C87A0B" w:rsidP="00B05269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59D">
              <w:rPr>
                <w:rFonts w:ascii="Times New Roman" w:hAnsi="Times New Roman"/>
                <w:sz w:val="24"/>
                <w:szCs w:val="24"/>
              </w:rPr>
              <w:t>м</w:t>
            </w:r>
            <w:r w:rsidRPr="007A659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A659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B05269" w:rsidRPr="007A659D">
              <w:rPr>
                <w:rFonts w:ascii="Times New Roman" w:hAnsi="Times New Roman"/>
                <w:sz w:val="24"/>
                <w:szCs w:val="24"/>
                <w:lang w:val="ru-RU"/>
              </w:rPr>
              <w:t>сут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0B" w:rsidRPr="007A659D" w:rsidRDefault="009B6E9F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1450</w:t>
            </w:r>
            <w:r w:rsidR="00260A06" w:rsidRPr="007A659D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0B" w:rsidRPr="007A659D" w:rsidRDefault="00C80238" w:rsidP="00C8023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238">
              <w:rPr>
                <w:rFonts w:ascii="Times New Roman" w:hAnsi="Times New Roman"/>
                <w:sz w:val="24"/>
                <w:szCs w:val="24"/>
                <w:lang w:val="ru-RU"/>
              </w:rPr>
              <w:t>6 065,09</w:t>
            </w:r>
            <w:r w:rsidRPr="00C80238">
              <w:rPr>
                <w:rFonts w:ascii="Calibri" w:hAnsi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0B" w:rsidRPr="007A659D" w:rsidRDefault="00AD44AE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238">
              <w:rPr>
                <w:rFonts w:ascii="Times New Roman" w:hAnsi="Times New Roman"/>
                <w:sz w:val="24"/>
                <w:szCs w:val="24"/>
                <w:lang w:val="ru-RU"/>
              </w:rPr>
              <w:t>6 065,09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A4809" w:rsidRPr="007A659D" w:rsidTr="00BB037C">
        <w:trPr>
          <w:trHeight w:val="3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0B" w:rsidRPr="007A659D" w:rsidRDefault="00C87A0B" w:rsidP="007B010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59D">
              <w:rPr>
                <w:rFonts w:ascii="Times New Roman" w:hAnsi="Times New Roman"/>
                <w:sz w:val="24"/>
                <w:szCs w:val="24"/>
                <w:lang w:val="ru-RU"/>
              </w:rPr>
              <w:t>Резервуары чистой 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9D">
              <w:rPr>
                <w:rFonts w:ascii="Times New Roman" w:hAnsi="Times New Roman"/>
                <w:sz w:val="24"/>
                <w:szCs w:val="24"/>
              </w:rPr>
              <w:t>м</w:t>
            </w:r>
            <w:r w:rsidRPr="007A659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0B" w:rsidRPr="007A659D" w:rsidRDefault="00260A06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59D"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  <w:r w:rsidRPr="007A659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0E" w:rsidRPr="007A659D" w:rsidRDefault="00C45B8B" w:rsidP="008D0729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1888,75</w:t>
            </w:r>
          </w:p>
          <w:p w:rsidR="00C87A0B" w:rsidRPr="007A659D" w:rsidRDefault="00C87A0B" w:rsidP="008D0729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0E" w:rsidRPr="007A659D" w:rsidRDefault="0015100E" w:rsidP="008D0729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59D">
              <w:rPr>
                <w:rFonts w:ascii="Times New Roman" w:hAnsi="Times New Roman"/>
                <w:sz w:val="24"/>
                <w:szCs w:val="24"/>
                <w:lang w:val="ru-RU"/>
              </w:rPr>
              <w:t>3777,5</w:t>
            </w:r>
          </w:p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A4809" w:rsidRPr="002A7EF8" w:rsidTr="00B637B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A0B" w:rsidRPr="007A659D" w:rsidRDefault="00D26AA6" w:rsidP="00EA7611">
            <w:pPr>
              <w:spacing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A659D">
              <w:rPr>
                <w:rFonts w:ascii="Times New Roman" w:hAnsi="Times New Roman"/>
                <w:sz w:val="24"/>
                <w:szCs w:val="24"/>
                <w:lang w:val="ru-RU"/>
              </w:rPr>
              <w:t>Строительство артезианской скважины глубиной 250 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59D">
              <w:rPr>
                <w:rFonts w:ascii="Times New Roman" w:hAnsi="Times New Roman"/>
                <w:sz w:val="24"/>
                <w:szCs w:val="24"/>
              </w:rPr>
              <w:t> </w:t>
            </w:r>
            <w:r w:rsidR="002D40FC" w:rsidRPr="007A659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59D">
              <w:rPr>
                <w:rFonts w:ascii="Times New Roman" w:hAnsi="Times New Roman"/>
                <w:sz w:val="24"/>
                <w:szCs w:val="24"/>
              </w:rPr>
              <w:t> </w:t>
            </w:r>
            <w:r w:rsidR="002D40FC" w:rsidRPr="007A659D">
              <w:rPr>
                <w:rFonts w:ascii="Times New Roman" w:hAnsi="Times New Roman"/>
                <w:sz w:val="24"/>
                <w:szCs w:val="24"/>
              </w:rPr>
              <w:t>м</w:t>
            </w:r>
            <w:r w:rsidR="002D40FC" w:rsidRPr="007A659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0B" w:rsidRPr="007A659D" w:rsidRDefault="00AD44AE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D40FC" w:rsidRPr="007A659D">
              <w:rPr>
                <w:rFonts w:ascii="Times New Roman" w:hAnsi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0B" w:rsidRPr="007A659D" w:rsidRDefault="001D4DEA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4 070,93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0B" w:rsidRPr="007A659D" w:rsidRDefault="001D4DEA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59D">
              <w:rPr>
                <w:rFonts w:ascii="Times New Roman" w:hAnsi="Times New Roman"/>
                <w:sz w:val="24"/>
                <w:szCs w:val="24"/>
                <w:lang w:val="ru-RU"/>
              </w:rPr>
              <w:t>8 141,86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0B" w:rsidRPr="007A659D" w:rsidRDefault="001D4DEA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7A659D">
              <w:rPr>
                <w:rFonts w:ascii="Times New Roman" w:hAnsi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7A659D">
              <w:rPr>
                <w:rFonts w:ascii="Times New Roman" w:hAnsi="Times New Roman"/>
                <w:sz w:val="24"/>
                <w:szCs w:val="24"/>
                <w:lang w:val="ru-RU"/>
              </w:rPr>
              <w:t>. одна резервная</w:t>
            </w:r>
            <w:r w:rsidR="00C87A0B" w:rsidRPr="007A65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A4809" w:rsidRPr="007A659D" w:rsidTr="00B637B8">
        <w:trPr>
          <w:trHeight w:val="2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5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A0B" w:rsidRPr="007A659D" w:rsidRDefault="006A4571" w:rsidP="00B637B8">
            <w:pPr>
              <w:spacing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59D">
              <w:rPr>
                <w:rFonts w:ascii="Times New Roman" w:hAnsi="Times New Roman"/>
                <w:sz w:val="24"/>
                <w:szCs w:val="24"/>
                <w:lang w:val="ru-RU"/>
              </w:rPr>
              <w:t>Строительство артезианской скважины глубиной 350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0B" w:rsidRPr="00AD44AE" w:rsidRDefault="00AD44AE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59D">
              <w:rPr>
                <w:rFonts w:ascii="Times New Roman" w:hAnsi="Times New Roman"/>
                <w:sz w:val="24"/>
                <w:szCs w:val="24"/>
              </w:rPr>
              <w:t>м</w:t>
            </w:r>
            <w:r w:rsidRPr="007A659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A659D">
              <w:rPr>
                <w:rFonts w:ascii="Times New Roman" w:hAnsi="Times New Roman"/>
                <w:sz w:val="24"/>
                <w:szCs w:val="24"/>
              </w:rPr>
              <w:t>/</w:t>
            </w:r>
            <w:r w:rsidRPr="007A659D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0B" w:rsidRPr="007A659D" w:rsidRDefault="00AD44AE" w:rsidP="00AD44A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C87A0B" w:rsidRPr="007A659D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60F" w:rsidRDefault="0086060F" w:rsidP="0086060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6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</w:p>
          <w:p w:rsidR="0086060F" w:rsidRPr="0086060F" w:rsidRDefault="0086060F" w:rsidP="0086060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6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5 693,80   </w:t>
            </w:r>
          </w:p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0B" w:rsidRPr="0086060F" w:rsidRDefault="0086060F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11387,60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A4809" w:rsidRPr="007A659D" w:rsidTr="00B637B8">
        <w:trPr>
          <w:trHeight w:val="300"/>
        </w:trPr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7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87A0B" w:rsidRPr="007A659D" w:rsidRDefault="00C87A0B" w:rsidP="00B637B8">
            <w:pPr>
              <w:spacing w:line="240" w:lineRule="auto"/>
              <w:ind w:left="-57" w:right="-57"/>
              <w:jc w:val="right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7A659D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87A0B" w:rsidRPr="007A659D" w:rsidRDefault="0086060F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86060F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29 372,05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87A0B" w:rsidRPr="007A659D" w:rsidRDefault="00C87A0B" w:rsidP="00B637B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55431C" w:rsidRPr="00DA4809" w:rsidRDefault="0055431C" w:rsidP="0055431C">
      <w:pPr>
        <w:pStyle w:val="1a"/>
        <w:spacing w:before="720" w:line="276" w:lineRule="auto"/>
        <w:rPr>
          <w:rFonts w:ascii="Times New Roman" w:hAnsi="Times New Roman"/>
          <w:lang w:val="ru-RU" w:eastAsia="ru-RU"/>
        </w:rPr>
        <w:sectPr w:rsidR="0055431C" w:rsidRPr="00DA4809" w:rsidSect="00C87A0B">
          <w:headerReference w:type="default" r:id="rId15"/>
          <w:pgSz w:w="11907" w:h="16840" w:code="9"/>
          <w:pgMar w:top="851" w:right="1702" w:bottom="993" w:left="1701" w:header="284" w:footer="680" w:gutter="0"/>
          <w:cols w:space="720"/>
          <w:docGrid w:linePitch="299"/>
        </w:sectPr>
      </w:pPr>
    </w:p>
    <w:p w:rsidR="009D364A" w:rsidRPr="00907AB9" w:rsidRDefault="009D364A" w:rsidP="00F81179">
      <w:pPr>
        <w:pStyle w:val="1a"/>
        <w:numPr>
          <w:ilvl w:val="1"/>
          <w:numId w:val="20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bookmarkStart w:id="47" w:name="_Toc358021590"/>
      <w:bookmarkStart w:id="48" w:name="_Toc360177023"/>
      <w:bookmarkEnd w:id="44"/>
      <w:bookmarkEnd w:id="45"/>
      <w:r w:rsidRPr="00907AB9">
        <w:rPr>
          <w:rFonts w:ascii="Times New Roman" w:hAnsi="Times New Roman"/>
          <w:lang w:val="ru-RU" w:eastAsia="ru-RU"/>
        </w:rPr>
        <w:lastRenderedPageBreak/>
        <w:t>Создание системы управления водным балансом и режимом подачи и распределения воды</w:t>
      </w:r>
      <w:bookmarkEnd w:id="47"/>
      <w:bookmarkEnd w:id="48"/>
    </w:p>
    <w:p w:rsidR="00241A66" w:rsidRPr="008C4C91" w:rsidRDefault="00241A66" w:rsidP="00241A66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Цели</w:t>
      </w:r>
      <w:r w:rsidRPr="008C4C91">
        <w:rPr>
          <w:rFonts w:ascii="Times New Roman" w:hAnsi="Times New Roman"/>
          <w:sz w:val="28"/>
          <w:szCs w:val="28"/>
          <w:lang w:val="ru-RU"/>
        </w:rPr>
        <w:t>:</w:t>
      </w:r>
    </w:p>
    <w:p w:rsidR="00241A66" w:rsidRPr="008C4C91" w:rsidRDefault="00241A66" w:rsidP="00241A66">
      <w:pPr>
        <w:numPr>
          <w:ilvl w:val="1"/>
          <w:numId w:val="2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Обеспечение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 xml:space="preserve"> подачи и распределения воды.</w:t>
      </w:r>
    </w:p>
    <w:p w:rsidR="00241A66" w:rsidRPr="008C4C91" w:rsidRDefault="00241A66" w:rsidP="00241A66">
      <w:pPr>
        <w:numPr>
          <w:ilvl w:val="1"/>
          <w:numId w:val="2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Сокращение неучтенных расходов в процессе распределения и реализации воды.</w:t>
      </w:r>
    </w:p>
    <w:p w:rsidR="00241A66" w:rsidRPr="008C4C91" w:rsidRDefault="00241A66" w:rsidP="00241A66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241A66" w:rsidRPr="008C4C91" w:rsidRDefault="00241A66" w:rsidP="00241A66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1. Установка сетевых расходомеров на границах контрольных зон и создание системы передачи данных;</w:t>
      </w:r>
    </w:p>
    <w:p w:rsidR="00241A66" w:rsidRPr="008C4C91" w:rsidRDefault="00241A66" w:rsidP="00241A66">
      <w:pPr>
        <w:numPr>
          <w:ilvl w:val="0"/>
          <w:numId w:val="2"/>
        </w:numPr>
        <w:tabs>
          <w:tab w:val="clear" w:pos="841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Замена и установка запорной арматуры для выделения контрольных зон;</w:t>
      </w:r>
    </w:p>
    <w:p w:rsidR="00241A66" w:rsidRPr="008C4C91" w:rsidRDefault="00241A66" w:rsidP="00241A66">
      <w:pPr>
        <w:numPr>
          <w:ilvl w:val="0"/>
          <w:numId w:val="2"/>
        </w:numPr>
        <w:tabs>
          <w:tab w:val="clear" w:pos="841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Установка регуляторов давления;</w:t>
      </w:r>
    </w:p>
    <w:p w:rsidR="00241A66" w:rsidRPr="008C4C91" w:rsidRDefault="00241A66" w:rsidP="00241A66">
      <w:pPr>
        <w:numPr>
          <w:ilvl w:val="0"/>
          <w:numId w:val="2"/>
        </w:numPr>
        <w:tabs>
          <w:tab w:val="clear" w:pos="841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Доработка гидравлической модели с повышением степени детализации;</w:t>
      </w:r>
    </w:p>
    <w:p w:rsidR="00241A66" w:rsidRPr="008C4C91" w:rsidRDefault="00241A66" w:rsidP="00241A66">
      <w:pPr>
        <w:numPr>
          <w:ilvl w:val="0"/>
          <w:numId w:val="2"/>
        </w:numPr>
        <w:tabs>
          <w:tab w:val="clear" w:pos="841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Создание системы диктующих точек контроля давления.</w:t>
      </w:r>
    </w:p>
    <w:p w:rsidR="00241A66" w:rsidRPr="008C4C91" w:rsidRDefault="00241A66" w:rsidP="00241A66">
      <w:pPr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Первоочередная контрольно-измерительная зона управления водным балансом и режимом подачи и распределения воды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143E">
        <w:rPr>
          <w:rFonts w:ascii="Times New Roman" w:hAnsi="Times New Roman"/>
          <w:sz w:val="28"/>
          <w:szCs w:val="28"/>
          <w:lang w:val="ru-RU"/>
        </w:rPr>
        <w:t xml:space="preserve">ст. </w:t>
      </w:r>
      <w:proofErr w:type="spellStart"/>
      <w:r w:rsidR="00EE143E">
        <w:rPr>
          <w:rFonts w:ascii="Times New Roman" w:hAnsi="Times New Roman"/>
          <w:sz w:val="28"/>
          <w:szCs w:val="28"/>
          <w:lang w:val="ru-RU"/>
        </w:rPr>
        <w:t>Тенгинской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представлена на рисунке </w:t>
      </w:r>
      <w:r w:rsidR="004A6F83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41A66" w:rsidRDefault="00241A66">
      <w:pPr>
        <w:spacing w:after="200" w:line="276" w:lineRule="auto"/>
        <w:jc w:val="left"/>
        <w:rPr>
          <w:rFonts w:ascii="Times New Roman" w:hAnsi="Times New Roman"/>
          <w:sz w:val="24"/>
          <w:szCs w:val="20"/>
          <w:lang w:val="ru-RU"/>
        </w:rPr>
      </w:pPr>
      <w:r>
        <w:rPr>
          <w:rFonts w:ascii="Times New Roman" w:hAnsi="Times New Roman"/>
          <w:sz w:val="24"/>
          <w:szCs w:val="20"/>
          <w:lang w:val="ru-RU"/>
        </w:rPr>
        <w:br w:type="page"/>
      </w:r>
    </w:p>
    <w:p w:rsidR="009D364A" w:rsidRPr="008D2FDD" w:rsidRDefault="009D364A" w:rsidP="004A6F83">
      <w:pPr>
        <w:spacing w:line="276" w:lineRule="auto"/>
        <w:jc w:val="center"/>
        <w:rPr>
          <w:rFonts w:ascii="Times New Roman" w:hAnsi="Times New Roman"/>
          <w:sz w:val="24"/>
          <w:szCs w:val="20"/>
          <w:lang w:val="ru-RU"/>
        </w:rPr>
      </w:pPr>
      <w:r w:rsidRPr="008D2FDD">
        <w:rPr>
          <w:rFonts w:ascii="Times New Roman" w:hAnsi="Times New Roman"/>
          <w:sz w:val="24"/>
          <w:szCs w:val="20"/>
          <w:lang w:val="ru-RU"/>
        </w:rPr>
        <w:lastRenderedPageBreak/>
        <w:t>Рисунок 1. Принципиальная схема сбора и передачи данных</w:t>
      </w:r>
    </w:p>
    <w:p w:rsidR="009D364A" w:rsidRPr="00907AB9" w:rsidRDefault="009D364A" w:rsidP="00D30DB4">
      <w:pPr>
        <w:spacing w:line="276" w:lineRule="auto"/>
        <w:rPr>
          <w:rFonts w:ascii="Times New Roman" w:hAnsi="Times New Roman"/>
          <w:lang w:val="ru-RU"/>
        </w:rPr>
      </w:pPr>
      <w:r w:rsidRPr="00907AB9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 wp14:anchorId="356EFC96" wp14:editId="7DDCE460">
            <wp:extent cx="4235450" cy="30359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4A" w:rsidRPr="00907AB9" w:rsidRDefault="009D364A" w:rsidP="004146B2">
      <w:pPr>
        <w:pStyle w:val="1a"/>
        <w:numPr>
          <w:ilvl w:val="1"/>
          <w:numId w:val="20"/>
        </w:numPr>
        <w:spacing w:before="720" w:line="276" w:lineRule="auto"/>
        <w:ind w:left="1077"/>
        <w:rPr>
          <w:rFonts w:ascii="Times New Roman" w:hAnsi="Times New Roman"/>
          <w:sz w:val="28"/>
          <w:szCs w:val="28"/>
          <w:lang w:val="ru-RU"/>
        </w:rPr>
      </w:pPr>
      <w:bookmarkStart w:id="49" w:name="_Toc358021591"/>
      <w:bookmarkStart w:id="50" w:name="_Toc360177024"/>
      <w:bookmarkEnd w:id="41"/>
      <w:r w:rsidRPr="00907AB9">
        <w:rPr>
          <w:rFonts w:ascii="Times New Roman" w:hAnsi="Times New Roman"/>
          <w:lang w:val="ru-RU" w:eastAsia="ru-RU"/>
        </w:rPr>
        <w:t>Реконструкция существующих сетей водопровода</w:t>
      </w:r>
      <w:bookmarkEnd w:id="49"/>
      <w:bookmarkEnd w:id="50"/>
    </w:p>
    <w:p w:rsidR="009D364A" w:rsidRPr="00907AB9" w:rsidRDefault="009D364A" w:rsidP="00D30DB4">
      <w:pPr>
        <w:spacing w:line="276" w:lineRule="auto"/>
        <w:ind w:firstLine="709"/>
        <w:rPr>
          <w:rFonts w:ascii="Times New Roman" w:hAnsi="Times New Roman"/>
          <w:color w:val="000000"/>
          <w:sz w:val="28"/>
          <w:lang w:val="ru-RU"/>
        </w:rPr>
      </w:pPr>
      <w:r w:rsidRPr="00907AB9">
        <w:rPr>
          <w:rFonts w:ascii="Times New Roman" w:hAnsi="Times New Roman"/>
          <w:color w:val="000000"/>
          <w:sz w:val="28"/>
          <w:lang w:val="ru-RU"/>
        </w:rPr>
        <w:t>Слабым звеном водопроводной сети являются стальные, асбестоцементные и чугунные трубы, проложенные еще в прошлом веке. На сегодняшний день износ сетей превысил критический уровень. Согласно амортизационным нормам расчетный срок эксплуатации стальных и асбестоцементных трубопрово</w:t>
      </w:r>
      <w:r w:rsidR="005924AC">
        <w:rPr>
          <w:rFonts w:ascii="Times New Roman" w:hAnsi="Times New Roman"/>
          <w:color w:val="000000"/>
          <w:sz w:val="28"/>
          <w:lang w:val="ru-RU"/>
        </w:rPr>
        <w:t xml:space="preserve">дов в коммунальном хозяйстве не превышает 20 – 25 </w:t>
      </w:r>
      <w:r w:rsidRPr="00907AB9">
        <w:rPr>
          <w:rFonts w:ascii="Times New Roman" w:hAnsi="Times New Roman"/>
          <w:color w:val="000000"/>
          <w:sz w:val="28"/>
          <w:lang w:val="ru-RU"/>
        </w:rPr>
        <w:t xml:space="preserve">лет, чугунных – 50 лет, фактически срок службы трубопроводов еще меньше. Из этого следует, что нормативный, установленный срок службы исчерпали более половины трубопроводов и для поддержания безаварийной работы сетей водопровода необходимо ежегодно в плановом порядке перекладывать 4 – 5% от протяженности эксплуатируемых трубопроводов. В случае, если планомерная замена изношенных трубопроводов не будет осуществляться, замену сетей все равно придется выполнить, но в порядке аварийных ремонтов, с большими затратами и неудобствами для </w:t>
      </w:r>
      <w:r w:rsidR="00E675CE">
        <w:rPr>
          <w:rFonts w:ascii="Times New Roman" w:hAnsi="Times New Roman"/>
          <w:color w:val="000000"/>
          <w:sz w:val="28"/>
          <w:lang w:val="ru-RU"/>
        </w:rPr>
        <w:t>жителей</w:t>
      </w:r>
      <w:r w:rsidRPr="00907AB9">
        <w:rPr>
          <w:rFonts w:ascii="Times New Roman" w:hAnsi="Times New Roman"/>
          <w:color w:val="000000"/>
          <w:sz w:val="28"/>
          <w:lang w:val="ru-RU"/>
        </w:rPr>
        <w:t>.</w:t>
      </w:r>
    </w:p>
    <w:p w:rsidR="009D364A" w:rsidRPr="00907AB9" w:rsidRDefault="009D364A" w:rsidP="00D30DB4">
      <w:pPr>
        <w:shd w:val="clear" w:color="auto" w:fill="FFFFFF"/>
        <w:tabs>
          <w:tab w:val="left" w:pos="1114"/>
        </w:tabs>
        <w:spacing w:line="276" w:lineRule="auto"/>
        <w:ind w:firstLine="736"/>
        <w:rPr>
          <w:rFonts w:ascii="Times New Roman" w:hAnsi="Times New Roman"/>
          <w:color w:val="000000"/>
          <w:sz w:val="28"/>
          <w:lang w:val="ru-RU"/>
        </w:rPr>
      </w:pPr>
      <w:r w:rsidRPr="00907AB9">
        <w:rPr>
          <w:rFonts w:ascii="Times New Roman" w:hAnsi="Times New Roman"/>
          <w:color w:val="000000"/>
          <w:sz w:val="28"/>
          <w:lang w:val="ru-RU"/>
        </w:rPr>
        <w:t>Расчёты позволяют спрогнозировать снижение основных показателей аварийности к 2032 году при условии финансирования выполнения предлагаемых мероприятий.</w:t>
      </w:r>
    </w:p>
    <w:p w:rsidR="009D364A" w:rsidRPr="00907AB9" w:rsidRDefault="009D364A" w:rsidP="00D30DB4">
      <w:pPr>
        <w:shd w:val="clear" w:color="auto" w:fill="FFFFFF"/>
        <w:tabs>
          <w:tab w:val="left" w:pos="1114"/>
        </w:tabs>
        <w:spacing w:line="276" w:lineRule="auto"/>
        <w:ind w:firstLine="737"/>
        <w:rPr>
          <w:rFonts w:ascii="Times New Roman" w:hAnsi="Times New Roman"/>
          <w:color w:val="000000"/>
          <w:sz w:val="28"/>
          <w:lang w:val="ru-RU"/>
        </w:rPr>
      </w:pPr>
      <w:r w:rsidRPr="00907AB9">
        <w:rPr>
          <w:rFonts w:ascii="Times New Roman" w:hAnsi="Times New Roman"/>
          <w:color w:val="000000"/>
          <w:sz w:val="28"/>
          <w:lang w:val="ru-RU"/>
        </w:rPr>
        <w:t>При этом замена изношенных сетей и оборудования должна производиться с учётом использования современных технологических разработок с применением новых материалов и методов монтажа, что позволит, не изменяя потребительских свойств, сократить расходы на возобновление основных фондов.</w:t>
      </w:r>
    </w:p>
    <w:p w:rsidR="009D364A" w:rsidRPr="00907AB9" w:rsidRDefault="009D364A" w:rsidP="00D30DB4">
      <w:pPr>
        <w:spacing w:line="276" w:lineRule="auto"/>
        <w:ind w:firstLine="709"/>
        <w:rPr>
          <w:rFonts w:ascii="Times New Roman" w:hAnsi="Times New Roman"/>
          <w:color w:val="000000"/>
          <w:sz w:val="28"/>
          <w:lang w:val="ru-RU"/>
        </w:rPr>
      </w:pPr>
      <w:r w:rsidRPr="00907AB9">
        <w:rPr>
          <w:rFonts w:ascii="Times New Roman" w:hAnsi="Times New Roman"/>
          <w:color w:val="000000"/>
          <w:sz w:val="28"/>
          <w:lang w:val="ru-RU"/>
        </w:rPr>
        <w:t xml:space="preserve">Проведение мероприятий по замене сетей в объёмах, предусмотренных Программой, позволит не только снизить аварийность и неучтённые расходы </w:t>
      </w:r>
      <w:r w:rsidRPr="00907A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воды и утечки, но и создать необходимые условия для оптимизации гидравлического режима системы подачи и распределения воды в целом. </w:t>
      </w:r>
    </w:p>
    <w:p w:rsidR="009D364A" w:rsidRPr="00907AB9" w:rsidRDefault="009D364A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Цели: </w:t>
      </w:r>
    </w:p>
    <w:p w:rsidR="009D364A" w:rsidRPr="00907AB9" w:rsidRDefault="009D364A" w:rsidP="004146B2">
      <w:pPr>
        <w:numPr>
          <w:ilvl w:val="0"/>
          <w:numId w:val="29"/>
        </w:numPr>
        <w:spacing w:line="276" w:lineRule="auto"/>
        <w:ind w:left="0" w:firstLine="261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Повышение надежности подачи воды</w:t>
      </w:r>
    </w:p>
    <w:p w:rsidR="009D364A" w:rsidRPr="00907AB9" w:rsidRDefault="009D364A" w:rsidP="004146B2">
      <w:pPr>
        <w:numPr>
          <w:ilvl w:val="0"/>
          <w:numId w:val="29"/>
        </w:numPr>
        <w:spacing w:line="276" w:lineRule="auto"/>
        <w:ind w:left="0" w:firstLine="261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Снижение неучтенных расходов за счет сокращения:</w:t>
      </w:r>
    </w:p>
    <w:p w:rsidR="009D364A" w:rsidRPr="00907AB9" w:rsidRDefault="009D364A" w:rsidP="004146B2">
      <w:pPr>
        <w:numPr>
          <w:ilvl w:val="0"/>
          <w:numId w:val="7"/>
        </w:numPr>
        <w:spacing w:line="276" w:lineRule="auto"/>
        <w:ind w:left="142" w:firstLine="567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потерь при авариях;</w:t>
      </w:r>
    </w:p>
    <w:p w:rsidR="009D364A" w:rsidRPr="00907AB9" w:rsidRDefault="009D364A" w:rsidP="004146B2">
      <w:pPr>
        <w:numPr>
          <w:ilvl w:val="0"/>
          <w:numId w:val="7"/>
        </w:numPr>
        <w:spacing w:line="276" w:lineRule="auto"/>
        <w:ind w:left="142" w:firstLine="567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скрытых утечек;</w:t>
      </w:r>
    </w:p>
    <w:p w:rsidR="009D364A" w:rsidRPr="00907AB9" w:rsidRDefault="009D364A" w:rsidP="004146B2">
      <w:pPr>
        <w:numPr>
          <w:ilvl w:val="0"/>
          <w:numId w:val="7"/>
        </w:numPr>
        <w:spacing w:line="276" w:lineRule="auto"/>
        <w:ind w:left="142" w:firstLine="567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полезных расходов на промывку сетей.</w:t>
      </w:r>
    </w:p>
    <w:p w:rsidR="009D364A" w:rsidRPr="00907AB9" w:rsidRDefault="009D364A" w:rsidP="005924AC">
      <w:pPr>
        <w:spacing w:line="276" w:lineRule="auto"/>
        <w:ind w:firstLine="426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5924AC" w:rsidRPr="00324343" w:rsidRDefault="005924AC" w:rsidP="004146B2">
      <w:pPr>
        <w:pStyle w:val="af2"/>
        <w:numPr>
          <w:ilvl w:val="0"/>
          <w:numId w:val="30"/>
        </w:numPr>
        <w:tabs>
          <w:tab w:val="left" w:pos="851"/>
        </w:tabs>
        <w:spacing w:line="276" w:lineRule="auto"/>
        <w:ind w:left="0" w:firstLine="284"/>
        <w:rPr>
          <w:rFonts w:ascii="Times New Roman" w:hAnsi="Times New Roman"/>
          <w:sz w:val="28"/>
          <w:szCs w:val="28"/>
          <w:lang w:val="ru-RU"/>
        </w:rPr>
      </w:pPr>
      <w:r w:rsidRPr="00324343">
        <w:rPr>
          <w:rFonts w:ascii="Times New Roman" w:hAnsi="Times New Roman"/>
          <w:sz w:val="28"/>
          <w:szCs w:val="28"/>
          <w:lang w:val="ru-RU"/>
        </w:rPr>
        <w:t xml:space="preserve">Перекладка до </w:t>
      </w:r>
      <w:r w:rsidR="00324343" w:rsidRPr="00324343">
        <w:rPr>
          <w:rFonts w:ascii="Times New Roman" w:hAnsi="Times New Roman"/>
          <w:sz w:val="28"/>
          <w:szCs w:val="28"/>
          <w:lang w:val="ru-RU"/>
        </w:rPr>
        <w:t>1</w:t>
      </w:r>
      <w:r w:rsidRPr="00324343">
        <w:rPr>
          <w:rFonts w:ascii="Times New Roman" w:hAnsi="Times New Roman"/>
          <w:sz w:val="28"/>
          <w:szCs w:val="28"/>
          <w:lang w:val="ru-RU"/>
        </w:rPr>
        <w:t>,</w:t>
      </w:r>
      <w:r w:rsidR="00324343" w:rsidRPr="00324343">
        <w:rPr>
          <w:rFonts w:ascii="Times New Roman" w:hAnsi="Times New Roman"/>
          <w:sz w:val="28"/>
          <w:szCs w:val="28"/>
          <w:lang w:val="ru-RU"/>
        </w:rPr>
        <w:t>0</w:t>
      </w:r>
      <w:r w:rsidRPr="00324343">
        <w:rPr>
          <w:rFonts w:ascii="Times New Roman" w:hAnsi="Times New Roman"/>
          <w:sz w:val="28"/>
          <w:szCs w:val="28"/>
          <w:lang w:val="ru-RU"/>
        </w:rPr>
        <w:t xml:space="preserve"> км имеющихся на балансе магистральных и уличных сетей водопровода в год (всего </w:t>
      </w:r>
      <w:r w:rsidR="00324343" w:rsidRPr="00324343">
        <w:rPr>
          <w:rFonts w:ascii="Times New Roman" w:hAnsi="Times New Roman"/>
          <w:sz w:val="28"/>
          <w:szCs w:val="28"/>
          <w:lang w:val="ru-RU"/>
        </w:rPr>
        <w:t>16</w:t>
      </w:r>
      <w:r w:rsidR="00571F3F">
        <w:rPr>
          <w:rFonts w:ascii="Times New Roman" w:hAnsi="Times New Roman"/>
          <w:sz w:val="28"/>
          <w:szCs w:val="28"/>
          <w:lang w:val="ru-RU"/>
        </w:rPr>
        <w:t>,</w:t>
      </w:r>
      <w:r w:rsidR="00324343" w:rsidRPr="00324343">
        <w:rPr>
          <w:rFonts w:ascii="Times New Roman" w:hAnsi="Times New Roman"/>
          <w:sz w:val="28"/>
          <w:szCs w:val="28"/>
          <w:lang w:val="ru-RU"/>
        </w:rPr>
        <w:t>61</w:t>
      </w:r>
      <w:r w:rsidRPr="00324343">
        <w:rPr>
          <w:rFonts w:ascii="Times New Roman" w:hAnsi="Times New Roman"/>
          <w:sz w:val="28"/>
          <w:szCs w:val="28"/>
          <w:lang w:val="ru-RU"/>
        </w:rPr>
        <w:t xml:space="preserve"> км) без учета бесхозяйных сетей, передаваемых на обслуживание </w:t>
      </w:r>
      <w:r w:rsidR="00556A6C" w:rsidRPr="00324343">
        <w:rPr>
          <w:rFonts w:ascii="Times New Roman" w:hAnsi="Times New Roman"/>
          <w:sz w:val="28"/>
          <w:szCs w:val="28"/>
          <w:lang w:val="ru-RU"/>
        </w:rPr>
        <w:t>ОАО «</w:t>
      </w:r>
      <w:proofErr w:type="spellStart"/>
      <w:r w:rsidR="00556A6C" w:rsidRPr="00324343">
        <w:rPr>
          <w:rFonts w:ascii="Times New Roman" w:hAnsi="Times New Roman"/>
          <w:sz w:val="28"/>
          <w:szCs w:val="28"/>
          <w:lang w:val="ru-RU"/>
        </w:rPr>
        <w:t>Агрообъединение</w:t>
      </w:r>
      <w:proofErr w:type="spellEnd"/>
      <w:r w:rsidR="00556A6C" w:rsidRPr="00324343">
        <w:rPr>
          <w:rFonts w:ascii="Times New Roman" w:hAnsi="Times New Roman"/>
          <w:sz w:val="28"/>
          <w:szCs w:val="28"/>
          <w:lang w:val="ru-RU"/>
        </w:rPr>
        <w:t xml:space="preserve"> Кубань»</w:t>
      </w:r>
      <w:r w:rsidRPr="00324343">
        <w:rPr>
          <w:rFonts w:ascii="Times New Roman" w:hAnsi="Times New Roman"/>
          <w:sz w:val="28"/>
          <w:szCs w:val="28"/>
          <w:lang w:val="ru-RU"/>
        </w:rPr>
        <w:t>;</w:t>
      </w:r>
    </w:p>
    <w:p w:rsidR="005924AC" w:rsidRPr="00364ADC" w:rsidRDefault="005924AC" w:rsidP="005924AC">
      <w:pPr>
        <w:tabs>
          <w:tab w:val="num" w:pos="1440"/>
        </w:tabs>
        <w:spacing w:line="276" w:lineRule="auto"/>
        <w:ind w:firstLine="284"/>
        <w:rPr>
          <w:rFonts w:ascii="Times New Roman" w:hAnsi="Times New Roman"/>
          <w:sz w:val="28"/>
          <w:szCs w:val="28"/>
          <w:lang w:val="ru-RU"/>
        </w:rPr>
      </w:pPr>
      <w:r w:rsidRPr="00364ADC">
        <w:rPr>
          <w:rFonts w:ascii="Times New Roman" w:hAnsi="Times New Roman"/>
          <w:sz w:val="28"/>
          <w:szCs w:val="28"/>
          <w:lang w:val="ru-RU"/>
        </w:rPr>
        <w:t>Проект направлен на достижение следующих показателей эффективности:</w:t>
      </w:r>
    </w:p>
    <w:p w:rsidR="005924AC" w:rsidRPr="005924AC" w:rsidRDefault="005924AC" w:rsidP="004146B2">
      <w:pPr>
        <w:pStyle w:val="af2"/>
        <w:numPr>
          <w:ilvl w:val="0"/>
          <w:numId w:val="31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Сокращение удельной аварийности.</w:t>
      </w:r>
    </w:p>
    <w:p w:rsidR="009D364A" w:rsidRPr="005924AC" w:rsidRDefault="005924AC" w:rsidP="004146B2">
      <w:pPr>
        <w:pStyle w:val="af2"/>
        <w:numPr>
          <w:ilvl w:val="0"/>
          <w:numId w:val="31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5924AC">
        <w:rPr>
          <w:rFonts w:ascii="Times New Roman" w:hAnsi="Times New Roman"/>
          <w:sz w:val="28"/>
          <w:szCs w:val="28"/>
          <w:lang w:val="ru-RU"/>
        </w:rPr>
        <w:t>Сокращение неучтенных расходов и потерь воды, связанных с эксплуатацией сетей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907AB9" w:rsidRDefault="009D364A" w:rsidP="004146B2">
      <w:pPr>
        <w:pStyle w:val="1a"/>
        <w:numPr>
          <w:ilvl w:val="1"/>
          <w:numId w:val="20"/>
        </w:numPr>
        <w:spacing w:before="720" w:line="276" w:lineRule="auto"/>
        <w:ind w:left="1077"/>
        <w:rPr>
          <w:rFonts w:ascii="Times New Roman" w:hAnsi="Times New Roman"/>
          <w:lang w:val="ru-RU"/>
        </w:rPr>
      </w:pPr>
      <w:bookmarkStart w:id="51" w:name="_Toc358021592"/>
      <w:bookmarkStart w:id="52" w:name="_Toc360177025"/>
      <w:r w:rsidRPr="00907AB9">
        <w:rPr>
          <w:rFonts w:ascii="Times New Roman" w:hAnsi="Times New Roman"/>
          <w:lang w:val="ru-RU"/>
        </w:rPr>
        <w:t>Объемы работ по реконструкции сетей водоснабжения</w:t>
      </w:r>
      <w:bookmarkEnd w:id="51"/>
      <w:bookmarkEnd w:id="52"/>
    </w:p>
    <w:p w:rsidR="004D4FC0" w:rsidRDefault="004D4FC0" w:rsidP="00D30DB4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Объемы работ по </w:t>
      </w:r>
      <w:r w:rsidR="00CD127D">
        <w:rPr>
          <w:rFonts w:ascii="Times New Roman" w:hAnsi="Times New Roman"/>
          <w:sz w:val="28"/>
          <w:szCs w:val="28"/>
          <w:lang w:val="ru-RU"/>
        </w:rPr>
        <w:t>реконструкции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 сетей водопровода в МО </w:t>
      </w:r>
      <w:proofErr w:type="spellStart"/>
      <w:r w:rsidR="003C4F4C">
        <w:rPr>
          <w:rFonts w:ascii="Times New Roman" w:hAnsi="Times New Roman"/>
          <w:sz w:val="28"/>
          <w:szCs w:val="28"/>
          <w:lang w:val="ru-RU"/>
        </w:rPr>
        <w:t>Тенгин</w:t>
      </w:r>
      <w:r w:rsidR="00CD127D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="003046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127D">
        <w:rPr>
          <w:rFonts w:ascii="Times New Roman" w:hAnsi="Times New Roman"/>
          <w:sz w:val="28"/>
          <w:szCs w:val="28"/>
          <w:lang w:val="ru-RU"/>
        </w:rPr>
        <w:t>С</w:t>
      </w:r>
      <w:r w:rsidR="00304627">
        <w:rPr>
          <w:rFonts w:ascii="Times New Roman" w:hAnsi="Times New Roman"/>
          <w:sz w:val="28"/>
          <w:szCs w:val="28"/>
          <w:lang w:val="ru-RU"/>
        </w:rPr>
        <w:t>П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2C3A">
        <w:rPr>
          <w:rFonts w:ascii="Times New Roman" w:hAnsi="Times New Roman"/>
          <w:sz w:val="28"/>
          <w:szCs w:val="28"/>
          <w:lang w:val="ru-RU"/>
        </w:rPr>
        <w:t xml:space="preserve">отражены в таблице </w:t>
      </w:r>
      <w:r w:rsidR="002B6A75">
        <w:rPr>
          <w:rFonts w:ascii="Times New Roman" w:hAnsi="Times New Roman"/>
          <w:sz w:val="28"/>
          <w:szCs w:val="28"/>
          <w:lang w:val="ru-RU"/>
        </w:rPr>
        <w:t>10</w:t>
      </w:r>
      <w:r w:rsidRPr="00D62C3A">
        <w:rPr>
          <w:rFonts w:ascii="Times New Roman" w:hAnsi="Times New Roman"/>
          <w:sz w:val="28"/>
          <w:szCs w:val="28"/>
          <w:lang w:val="ru-RU"/>
        </w:rPr>
        <w:t xml:space="preserve">. Расчет 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стоимости работ </w:t>
      </w:r>
      <w:r w:rsidRPr="00907AB9">
        <w:rPr>
          <w:rFonts w:ascii="Times New Roman" w:hAnsi="Times New Roman"/>
          <w:sz w:val="28"/>
          <w:szCs w:val="28"/>
          <w:lang w:val="ru-RU" w:eastAsia="ru-RU" w:bidi="ar-SA"/>
        </w:rPr>
        <w:t xml:space="preserve">(в ценах 2012 года) 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выполнен по государственным укрупненным сметным нормативам НЦС 14-2012 Сети водоснабжения и канализации (Приложение к приказу </w:t>
      </w:r>
      <w:proofErr w:type="spellStart"/>
      <w:r w:rsidRPr="00907AB9">
        <w:rPr>
          <w:rFonts w:ascii="Times New Roman" w:hAnsi="Times New Roman"/>
          <w:sz w:val="28"/>
          <w:szCs w:val="28"/>
          <w:lang w:val="ru-RU"/>
        </w:rPr>
        <w:t>Минрегиона</w:t>
      </w:r>
      <w:proofErr w:type="spellEnd"/>
      <w:r w:rsidRPr="00907AB9">
        <w:rPr>
          <w:rFonts w:ascii="Times New Roman" w:hAnsi="Times New Roman"/>
          <w:sz w:val="28"/>
          <w:szCs w:val="28"/>
          <w:lang w:val="ru-RU"/>
        </w:rPr>
        <w:t xml:space="preserve"> от 30.12.2011г. №643).</w:t>
      </w:r>
    </w:p>
    <w:p w:rsidR="009D364A" w:rsidRPr="00304627" w:rsidRDefault="009D364A" w:rsidP="000733F7">
      <w:pPr>
        <w:spacing w:line="276" w:lineRule="auto"/>
        <w:jc w:val="right"/>
        <w:rPr>
          <w:rFonts w:ascii="Times New Roman" w:hAnsi="Times New Roman"/>
          <w:sz w:val="24"/>
          <w:szCs w:val="20"/>
          <w:lang w:val="ru-RU"/>
        </w:rPr>
      </w:pPr>
      <w:r w:rsidRPr="00304627">
        <w:rPr>
          <w:rFonts w:ascii="Times New Roman" w:hAnsi="Times New Roman"/>
          <w:sz w:val="24"/>
          <w:szCs w:val="20"/>
          <w:lang w:val="ru-RU"/>
        </w:rPr>
        <w:t xml:space="preserve">Таблица </w:t>
      </w:r>
      <w:r w:rsidR="002B6A75">
        <w:rPr>
          <w:rFonts w:ascii="Times New Roman" w:hAnsi="Times New Roman"/>
          <w:sz w:val="24"/>
          <w:szCs w:val="20"/>
          <w:lang w:val="ru-RU"/>
        </w:rPr>
        <w:t>10</w:t>
      </w:r>
      <w:r w:rsidRPr="00304627">
        <w:rPr>
          <w:rFonts w:ascii="Times New Roman" w:hAnsi="Times New Roman"/>
          <w:sz w:val="24"/>
          <w:szCs w:val="20"/>
          <w:lang w:val="ru-RU"/>
        </w:rPr>
        <w:t xml:space="preserve">.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984"/>
        <w:gridCol w:w="2694"/>
        <w:gridCol w:w="2268"/>
      </w:tblGrid>
      <w:tr w:rsidR="000E0761" w:rsidRPr="000733F7" w:rsidTr="004A6F83">
        <w:trPr>
          <w:trHeight w:val="38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0F" w:rsidRPr="000733F7" w:rsidRDefault="0057680F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3F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0F" w:rsidRPr="000733F7" w:rsidRDefault="0057680F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Диаметр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0F" w:rsidRPr="000733F7" w:rsidRDefault="0057680F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Протяжен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0F" w:rsidRPr="000733F7" w:rsidRDefault="0057680F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0F" w:rsidRPr="000733F7" w:rsidRDefault="0057680F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Стоимость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0761" w:rsidRPr="00677438" w:rsidTr="004A6F83">
        <w:trPr>
          <w:trHeight w:val="24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0F" w:rsidRPr="000733F7" w:rsidRDefault="00677438" w:rsidP="00CD127D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Тенгинская</w:t>
            </w:r>
            <w:proofErr w:type="spellEnd"/>
          </w:p>
        </w:tc>
      </w:tr>
      <w:tr w:rsidR="00C7720A" w:rsidRPr="00677438" w:rsidTr="004A6F83">
        <w:trPr>
          <w:trHeight w:val="1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677438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7080</w:t>
            </w:r>
            <w:r w:rsidR="00C7720A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7438">
              <w:rPr>
                <w:rFonts w:ascii="Times New Roman" w:hAnsi="Times New Roman"/>
                <w:sz w:val="24"/>
                <w:szCs w:val="24"/>
                <w:lang w:val="ru-RU"/>
              </w:rPr>
              <w:t>перекладка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1725A1" w:rsidRDefault="00842F2D" w:rsidP="00842F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F2D">
              <w:rPr>
                <w:rFonts w:ascii="Times New Roman" w:hAnsi="Times New Roman"/>
                <w:sz w:val="24"/>
                <w:szCs w:val="24"/>
                <w:lang w:val="ru-RU"/>
              </w:rPr>
              <w:t>19772,69</w:t>
            </w:r>
          </w:p>
        </w:tc>
      </w:tr>
      <w:tr w:rsidR="00C7720A" w:rsidRPr="00677438" w:rsidTr="004A6F83">
        <w:trPr>
          <w:trHeight w:val="1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677438" w:rsidP="005000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5085</w:t>
            </w:r>
            <w:r w:rsidR="00C7720A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7438">
              <w:rPr>
                <w:rFonts w:ascii="Times New Roman" w:hAnsi="Times New Roman"/>
                <w:sz w:val="24"/>
                <w:szCs w:val="24"/>
                <w:lang w:val="ru-RU"/>
              </w:rPr>
              <w:t>перекладка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1725A1" w:rsidRDefault="00842F2D" w:rsidP="00842F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F2D">
              <w:rPr>
                <w:rFonts w:ascii="Times New Roman" w:hAnsi="Times New Roman"/>
                <w:sz w:val="24"/>
                <w:szCs w:val="24"/>
                <w:lang w:val="ru-RU"/>
              </w:rPr>
              <w:t>15727,33</w:t>
            </w:r>
          </w:p>
        </w:tc>
      </w:tr>
      <w:tr w:rsidR="00D95E2A" w:rsidRPr="00677438" w:rsidTr="00C8707D">
        <w:trPr>
          <w:trHeight w:val="3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2A" w:rsidRPr="000733F7" w:rsidRDefault="00D95E2A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2A" w:rsidRPr="000733F7" w:rsidRDefault="00D95E2A" w:rsidP="00791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2A" w:rsidRPr="000733F7" w:rsidRDefault="00E7328E" w:rsidP="006774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67743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  <w:r w:rsidR="00D95E2A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2A" w:rsidRPr="00677438" w:rsidRDefault="00D95E2A" w:rsidP="00791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7438">
              <w:rPr>
                <w:rFonts w:ascii="Times New Roman" w:hAnsi="Times New Roman"/>
                <w:sz w:val="24"/>
                <w:szCs w:val="24"/>
                <w:lang w:val="ru-RU"/>
              </w:rPr>
              <w:t>перекладка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2A" w:rsidRPr="001725A1" w:rsidRDefault="00842F2D" w:rsidP="00842F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F2D">
              <w:rPr>
                <w:rFonts w:ascii="Times New Roman" w:hAnsi="Times New Roman"/>
                <w:sz w:val="24"/>
                <w:szCs w:val="24"/>
                <w:lang w:val="ru-RU"/>
              </w:rPr>
              <w:t>13303,72</w:t>
            </w:r>
          </w:p>
        </w:tc>
      </w:tr>
      <w:tr w:rsidR="00C8707D" w:rsidRPr="000733F7" w:rsidTr="00C8707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7D" w:rsidRPr="000733F7" w:rsidRDefault="00C8707D" w:rsidP="00B637B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7D" w:rsidRPr="000733F7" w:rsidRDefault="00C8707D" w:rsidP="00B63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7D" w:rsidRPr="000733F7" w:rsidRDefault="00677438" w:rsidP="005000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1085</w:t>
            </w:r>
            <w:r w:rsidR="00C8707D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7D" w:rsidRPr="00677438" w:rsidRDefault="00C8707D" w:rsidP="00B63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7438">
              <w:rPr>
                <w:rFonts w:ascii="Times New Roman" w:hAnsi="Times New Roman"/>
                <w:sz w:val="24"/>
                <w:szCs w:val="24"/>
                <w:lang w:val="ru-RU"/>
              </w:rPr>
              <w:t>перекладка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7D" w:rsidRPr="001725A1" w:rsidRDefault="00842F2D" w:rsidP="00842F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F2D">
              <w:rPr>
                <w:rFonts w:ascii="Times New Roman" w:hAnsi="Times New Roman"/>
                <w:sz w:val="24"/>
                <w:szCs w:val="24"/>
                <w:lang w:val="ru-RU"/>
              </w:rPr>
              <w:t>4485,04</w:t>
            </w:r>
          </w:p>
        </w:tc>
      </w:tr>
      <w:tr w:rsidR="00C8707D" w:rsidRPr="000733F7" w:rsidTr="00B0765A">
        <w:trPr>
          <w:trHeight w:val="35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7D" w:rsidRPr="00AE134A" w:rsidRDefault="00C8707D" w:rsidP="00AB41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  <w:r w:rsidRPr="000733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</w:t>
            </w:r>
            <w:r w:rsidRPr="000733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</w:t>
            </w:r>
            <w:r w:rsidR="00AB41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16610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,0</w:t>
            </w:r>
            <w:r w:rsidRPr="000733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</w:t>
            </w:r>
            <w:r w:rsidRPr="000733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</w:t>
            </w:r>
            <w:r w:rsidR="00405A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</w:t>
            </w:r>
            <w:r w:rsidR="00405A96" w:rsidRPr="00405A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53 288,78</w:t>
            </w:r>
          </w:p>
        </w:tc>
      </w:tr>
    </w:tbl>
    <w:p w:rsidR="005924AC" w:rsidRDefault="005924AC">
      <w:pPr>
        <w:spacing w:after="200" w:line="276" w:lineRule="auto"/>
        <w:jc w:val="left"/>
        <w:rPr>
          <w:rFonts w:ascii="Times New Roman" w:hAnsi="Times New Roman"/>
          <w:b/>
          <w:i/>
          <w:iCs/>
          <w:caps/>
          <w:spacing w:val="10"/>
          <w:sz w:val="26"/>
          <w:szCs w:val="26"/>
          <w:lang w:val="ru-RU" w:eastAsia="ru-RU" w:bidi="ar-SA"/>
        </w:rPr>
      </w:pPr>
      <w:bookmarkStart w:id="53" w:name="_Toc358021593"/>
      <w:r>
        <w:rPr>
          <w:rFonts w:ascii="Times New Roman" w:hAnsi="Times New Roman"/>
          <w:lang w:val="ru-RU" w:eastAsia="ru-RU"/>
        </w:rPr>
        <w:br w:type="page"/>
      </w:r>
    </w:p>
    <w:p w:rsidR="009D364A" w:rsidRPr="00CC4449" w:rsidRDefault="009D364A" w:rsidP="004146B2">
      <w:pPr>
        <w:pStyle w:val="1a"/>
        <w:numPr>
          <w:ilvl w:val="1"/>
          <w:numId w:val="20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bookmarkStart w:id="54" w:name="_Toc360177026"/>
      <w:r w:rsidRPr="00CC4449">
        <w:rPr>
          <w:rFonts w:ascii="Times New Roman" w:hAnsi="Times New Roman"/>
          <w:lang w:val="ru-RU" w:eastAsia="ru-RU"/>
        </w:rPr>
        <w:lastRenderedPageBreak/>
        <w:t>Строительство водопроводных сетей для подключения новых абонентов</w:t>
      </w:r>
      <w:bookmarkEnd w:id="53"/>
      <w:bookmarkEnd w:id="54"/>
    </w:p>
    <w:p w:rsidR="009D364A" w:rsidRPr="00907AB9" w:rsidRDefault="009D364A" w:rsidP="00EE639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Цель:</w:t>
      </w:r>
    </w:p>
    <w:p w:rsidR="009D364A" w:rsidRPr="00907AB9" w:rsidRDefault="009D364A" w:rsidP="00EE639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Обеспечение услугами бесперебойного централизованного водоснабжения МО </w:t>
      </w:r>
      <w:proofErr w:type="spellStart"/>
      <w:r w:rsidR="003C4F4C">
        <w:rPr>
          <w:rFonts w:ascii="Times New Roman" w:hAnsi="Times New Roman"/>
          <w:sz w:val="28"/>
          <w:szCs w:val="28"/>
          <w:lang w:val="ru-RU"/>
        </w:rPr>
        <w:t>Тенгин</w:t>
      </w:r>
      <w:r w:rsidR="00287BC6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="00287BC6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B4377E">
        <w:rPr>
          <w:rFonts w:ascii="Times New Roman" w:hAnsi="Times New Roman"/>
          <w:sz w:val="28"/>
          <w:szCs w:val="28"/>
          <w:lang w:val="ru-RU"/>
        </w:rPr>
        <w:t>П</w:t>
      </w:r>
      <w:r w:rsidRPr="00907AB9">
        <w:rPr>
          <w:rFonts w:ascii="Times New Roman" w:hAnsi="Times New Roman"/>
          <w:sz w:val="28"/>
          <w:szCs w:val="28"/>
          <w:lang w:val="ru-RU"/>
        </w:rPr>
        <w:t>.</w:t>
      </w:r>
    </w:p>
    <w:p w:rsidR="00D26CB9" w:rsidRDefault="009D364A" w:rsidP="00D26CB9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9D364A" w:rsidRPr="00E651F7" w:rsidRDefault="00D26CB9" w:rsidP="00D26CB9">
      <w:pPr>
        <w:spacing w:line="276" w:lineRule="auto"/>
        <w:rPr>
          <w:rFonts w:ascii="Times New Roman" w:hAnsi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-  </w:t>
      </w:r>
      <w:r w:rsidR="009D364A" w:rsidRPr="00571F3F">
        <w:rPr>
          <w:rFonts w:ascii="Times New Roman" w:hAnsi="Times New Roman"/>
          <w:sz w:val="28"/>
          <w:szCs w:val="28"/>
          <w:lang w:val="ru-RU"/>
        </w:rPr>
        <w:t xml:space="preserve">Прокладка </w:t>
      </w:r>
      <w:r w:rsidR="0083482A">
        <w:rPr>
          <w:rFonts w:ascii="Times New Roman" w:hAnsi="Times New Roman"/>
          <w:sz w:val="28"/>
          <w:szCs w:val="28"/>
          <w:lang w:val="ru-RU"/>
        </w:rPr>
        <w:t>16,235</w:t>
      </w:r>
      <w:r w:rsidR="00AE134A" w:rsidRPr="00571F3F">
        <w:rPr>
          <w:rFonts w:ascii="Times New Roman" w:hAnsi="Times New Roman"/>
          <w:sz w:val="28"/>
          <w:szCs w:val="28"/>
          <w:lang w:val="ru-RU"/>
        </w:rPr>
        <w:t xml:space="preserve"> км</w:t>
      </w:r>
      <w:proofErr w:type="gramStart"/>
      <w:r w:rsidR="00AE134A" w:rsidRPr="00571F3F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AE134A" w:rsidRPr="00571F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AE134A" w:rsidRPr="00571F3F">
        <w:rPr>
          <w:rFonts w:ascii="Times New Roman" w:hAnsi="Times New Roman"/>
          <w:sz w:val="28"/>
          <w:szCs w:val="28"/>
          <w:lang w:val="ru-RU"/>
        </w:rPr>
        <w:t>н</w:t>
      </w:r>
      <w:proofErr w:type="gramEnd"/>
      <w:r w:rsidR="00AE134A" w:rsidRPr="00571F3F">
        <w:rPr>
          <w:rFonts w:ascii="Times New Roman" w:hAnsi="Times New Roman"/>
          <w:sz w:val="28"/>
          <w:szCs w:val="28"/>
          <w:lang w:val="ru-RU"/>
        </w:rPr>
        <w:t>овых сетей</w:t>
      </w:r>
      <w:r w:rsidR="009D364A" w:rsidRPr="00571F3F">
        <w:rPr>
          <w:rFonts w:ascii="Times New Roman" w:hAnsi="Times New Roman"/>
          <w:sz w:val="28"/>
          <w:szCs w:val="28"/>
          <w:lang w:val="ru-RU"/>
        </w:rPr>
        <w:t xml:space="preserve"> в период до 2032г.;</w:t>
      </w:r>
    </w:p>
    <w:p w:rsidR="009D364A" w:rsidRPr="00907AB9" w:rsidRDefault="009D364A" w:rsidP="004146B2">
      <w:pPr>
        <w:numPr>
          <w:ilvl w:val="0"/>
          <w:numId w:val="6"/>
        </w:numPr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07AB9">
        <w:rPr>
          <w:rFonts w:ascii="Times New Roman" w:hAnsi="Times New Roman"/>
          <w:sz w:val="28"/>
          <w:szCs w:val="28"/>
          <w:lang w:val="ru-RU"/>
        </w:rPr>
        <w:t>Закольцовка</w:t>
      </w:r>
      <w:proofErr w:type="spellEnd"/>
      <w:r w:rsidRPr="00907AB9">
        <w:rPr>
          <w:rFonts w:ascii="Times New Roman" w:hAnsi="Times New Roman"/>
          <w:sz w:val="28"/>
          <w:szCs w:val="28"/>
          <w:lang w:val="ru-RU"/>
        </w:rPr>
        <w:t xml:space="preserve"> существующих сетей для выравнивания нагрузок основных продольных магистралей и обеспечения надежности работы системы.</w:t>
      </w:r>
    </w:p>
    <w:p w:rsidR="009D364A" w:rsidRPr="00907AB9" w:rsidRDefault="009D364A" w:rsidP="00EE639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Проект направлен на достижение следующих показателей эффективности:</w:t>
      </w:r>
    </w:p>
    <w:p w:rsidR="009D364A" w:rsidRPr="00907AB9" w:rsidRDefault="009D364A" w:rsidP="004146B2">
      <w:pPr>
        <w:numPr>
          <w:ilvl w:val="0"/>
          <w:numId w:val="5"/>
        </w:numPr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Обеспечение подключения новых потребителей в период до 2032г.;</w:t>
      </w:r>
    </w:p>
    <w:p w:rsidR="009D364A" w:rsidRPr="00907AB9" w:rsidRDefault="009D364A" w:rsidP="004146B2">
      <w:pPr>
        <w:numPr>
          <w:ilvl w:val="0"/>
          <w:numId w:val="5"/>
        </w:numPr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Обеспечение надежности систем водоснабжения и беспер</w:t>
      </w:r>
      <w:r w:rsidR="00AE134A">
        <w:rPr>
          <w:rFonts w:ascii="Times New Roman" w:hAnsi="Times New Roman"/>
          <w:sz w:val="28"/>
          <w:szCs w:val="28"/>
          <w:lang w:val="ru-RU"/>
        </w:rPr>
        <w:t>ебойной подачи воды потребителя</w:t>
      </w:r>
      <w:r w:rsidRPr="00907AB9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907AB9" w:rsidRDefault="009D364A" w:rsidP="004146B2">
      <w:pPr>
        <w:pStyle w:val="1a"/>
        <w:numPr>
          <w:ilvl w:val="1"/>
          <w:numId w:val="20"/>
        </w:numPr>
        <w:spacing w:before="720" w:line="276" w:lineRule="auto"/>
        <w:ind w:left="1077"/>
        <w:rPr>
          <w:rFonts w:ascii="Times New Roman" w:hAnsi="Times New Roman"/>
          <w:lang w:val="ru-RU"/>
        </w:rPr>
      </w:pPr>
      <w:bookmarkStart w:id="55" w:name="_Toc358021594"/>
      <w:bookmarkStart w:id="56" w:name="_Toc360177027"/>
      <w:r w:rsidRPr="00907AB9">
        <w:rPr>
          <w:rFonts w:ascii="Times New Roman" w:hAnsi="Times New Roman"/>
          <w:lang w:val="ru-RU"/>
        </w:rPr>
        <w:t>Объемы работ по строительству сетей водоснабжения</w:t>
      </w:r>
      <w:bookmarkEnd w:id="55"/>
      <w:bookmarkEnd w:id="56"/>
    </w:p>
    <w:p w:rsidR="00771838" w:rsidRPr="00907AB9" w:rsidRDefault="00771838" w:rsidP="00D30DB4">
      <w:pPr>
        <w:spacing w:line="276" w:lineRule="auto"/>
        <w:ind w:firstLine="425"/>
        <w:rPr>
          <w:rFonts w:ascii="Times New Roman" w:hAnsi="Times New Roman"/>
          <w:sz w:val="28"/>
          <w:szCs w:val="28"/>
          <w:lang w:val="ru-RU"/>
        </w:rPr>
      </w:pPr>
      <w:r w:rsidRPr="00D62C3A">
        <w:rPr>
          <w:rFonts w:ascii="Times New Roman" w:hAnsi="Times New Roman"/>
          <w:sz w:val="28"/>
          <w:szCs w:val="28"/>
          <w:lang w:val="ru-RU"/>
        </w:rPr>
        <w:t xml:space="preserve">Объемы работ по строительству сетей водопровода в МО </w:t>
      </w:r>
      <w:proofErr w:type="spellStart"/>
      <w:r w:rsidR="003C4F4C">
        <w:rPr>
          <w:rFonts w:ascii="Times New Roman" w:hAnsi="Times New Roman"/>
          <w:sz w:val="28"/>
          <w:szCs w:val="28"/>
          <w:lang w:val="ru-RU"/>
        </w:rPr>
        <w:t>Тенгин</w:t>
      </w:r>
      <w:r w:rsidR="00AE134A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="00807993" w:rsidRPr="00D62C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134A">
        <w:rPr>
          <w:rFonts w:ascii="Times New Roman" w:hAnsi="Times New Roman"/>
          <w:sz w:val="28"/>
          <w:szCs w:val="28"/>
          <w:lang w:val="ru-RU"/>
        </w:rPr>
        <w:t>С</w:t>
      </w:r>
      <w:r w:rsidR="00807993" w:rsidRPr="00D62C3A">
        <w:rPr>
          <w:rFonts w:ascii="Times New Roman" w:hAnsi="Times New Roman"/>
          <w:sz w:val="28"/>
          <w:szCs w:val="28"/>
          <w:lang w:val="ru-RU"/>
        </w:rPr>
        <w:t>П</w:t>
      </w:r>
      <w:r w:rsidRPr="00D62C3A">
        <w:rPr>
          <w:rFonts w:ascii="Times New Roman" w:hAnsi="Times New Roman"/>
          <w:sz w:val="28"/>
          <w:szCs w:val="28"/>
          <w:lang w:val="ru-RU"/>
        </w:rPr>
        <w:t xml:space="preserve"> отражены в таблиц</w:t>
      </w:r>
      <w:r w:rsidR="00D62C3A">
        <w:rPr>
          <w:rFonts w:ascii="Times New Roman" w:hAnsi="Times New Roman"/>
          <w:sz w:val="28"/>
          <w:szCs w:val="28"/>
          <w:lang w:val="ru-RU"/>
        </w:rPr>
        <w:t>е</w:t>
      </w:r>
      <w:r w:rsidRPr="00D62C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2C3A" w:rsidRPr="00D62C3A">
        <w:rPr>
          <w:rFonts w:ascii="Times New Roman" w:hAnsi="Times New Roman"/>
          <w:sz w:val="28"/>
          <w:szCs w:val="28"/>
          <w:lang w:val="ru-RU"/>
        </w:rPr>
        <w:t>1</w:t>
      </w:r>
      <w:r w:rsidR="002B6A75">
        <w:rPr>
          <w:rFonts w:ascii="Times New Roman" w:hAnsi="Times New Roman"/>
          <w:sz w:val="28"/>
          <w:szCs w:val="28"/>
          <w:lang w:val="ru-RU"/>
        </w:rPr>
        <w:t>1</w:t>
      </w:r>
      <w:r w:rsidRPr="00D62C3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Расчет стоимости работ </w:t>
      </w:r>
      <w:r w:rsidR="004D4FC0" w:rsidRPr="00907AB9">
        <w:rPr>
          <w:rFonts w:ascii="Times New Roman" w:hAnsi="Times New Roman"/>
          <w:sz w:val="28"/>
          <w:szCs w:val="28"/>
          <w:lang w:val="ru-RU" w:eastAsia="ru-RU" w:bidi="ar-SA"/>
        </w:rPr>
        <w:t xml:space="preserve">(в ценах 2012 года) 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выполнен по государственным укрупненным сметным нормативам НЦС 14-2012 Сети </w:t>
      </w:r>
      <w:r w:rsidRPr="00B637B8">
        <w:rPr>
          <w:rFonts w:ascii="Times New Roman" w:hAnsi="Times New Roman"/>
          <w:b/>
          <w:sz w:val="28"/>
          <w:szCs w:val="28"/>
          <w:lang w:val="ru-RU"/>
        </w:rPr>
        <w:t xml:space="preserve">водоснабжения и канализации (Приложение к приказу </w:t>
      </w:r>
      <w:proofErr w:type="spellStart"/>
      <w:r w:rsidRPr="00B637B8">
        <w:rPr>
          <w:rFonts w:ascii="Times New Roman" w:hAnsi="Times New Roman"/>
          <w:b/>
          <w:sz w:val="28"/>
          <w:szCs w:val="28"/>
          <w:lang w:val="ru-RU"/>
        </w:rPr>
        <w:t>Минрегиона</w:t>
      </w:r>
      <w:proofErr w:type="spellEnd"/>
      <w:r w:rsidRPr="00B637B8">
        <w:rPr>
          <w:rFonts w:ascii="Times New Roman" w:hAnsi="Times New Roman"/>
          <w:b/>
          <w:sz w:val="28"/>
          <w:szCs w:val="28"/>
          <w:lang w:val="ru-RU"/>
        </w:rPr>
        <w:t xml:space="preserve"> от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 30.12.2011г. №643).</w:t>
      </w:r>
    </w:p>
    <w:p w:rsidR="007B64C1" w:rsidRPr="00D62C3A" w:rsidRDefault="009D364A" w:rsidP="000733F7">
      <w:pPr>
        <w:spacing w:line="276" w:lineRule="auto"/>
        <w:ind w:firstLine="425"/>
        <w:jc w:val="right"/>
        <w:rPr>
          <w:rFonts w:ascii="Times New Roman" w:hAnsi="Times New Roman"/>
          <w:sz w:val="24"/>
          <w:szCs w:val="20"/>
          <w:lang w:val="ru-RU"/>
        </w:rPr>
      </w:pPr>
      <w:r w:rsidRPr="00D62C3A">
        <w:rPr>
          <w:rFonts w:ascii="Times New Roman" w:hAnsi="Times New Roman"/>
          <w:sz w:val="24"/>
          <w:szCs w:val="20"/>
          <w:lang w:val="ru-RU"/>
        </w:rPr>
        <w:t xml:space="preserve">Таблица </w:t>
      </w:r>
      <w:r w:rsidR="00D62C3A" w:rsidRPr="00D62C3A">
        <w:rPr>
          <w:rFonts w:ascii="Times New Roman" w:hAnsi="Times New Roman"/>
          <w:sz w:val="24"/>
          <w:szCs w:val="20"/>
          <w:lang w:val="ru-RU"/>
        </w:rPr>
        <w:t>1</w:t>
      </w:r>
      <w:r w:rsidR="002B6A75">
        <w:rPr>
          <w:rFonts w:ascii="Times New Roman" w:hAnsi="Times New Roman"/>
          <w:sz w:val="24"/>
          <w:szCs w:val="20"/>
          <w:lang w:val="ru-RU"/>
        </w:rPr>
        <w:t>1</w:t>
      </w:r>
      <w:r w:rsidR="000733F7">
        <w:rPr>
          <w:rFonts w:ascii="Times New Roman" w:hAnsi="Times New Roman"/>
          <w:sz w:val="24"/>
          <w:szCs w:val="20"/>
          <w:lang w:val="ru-RU"/>
        </w:rPr>
        <w:t>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984"/>
        <w:gridCol w:w="2694"/>
        <w:gridCol w:w="2126"/>
      </w:tblGrid>
      <w:tr w:rsidR="007B64C1" w:rsidRPr="000733F7" w:rsidTr="004A6F83">
        <w:trPr>
          <w:trHeight w:val="32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1" w:rsidRPr="000733F7" w:rsidRDefault="007B64C1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3F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1" w:rsidRPr="000733F7" w:rsidRDefault="007B64C1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Диаметр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1" w:rsidRPr="000733F7" w:rsidRDefault="007B64C1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Протяжен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1" w:rsidRPr="000733F7" w:rsidRDefault="007B64C1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1" w:rsidRPr="000733F7" w:rsidRDefault="007B64C1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Стоимость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64C1" w:rsidRPr="00D3103B" w:rsidTr="004A6F83">
        <w:trPr>
          <w:trHeight w:val="189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C1" w:rsidRPr="000733F7" w:rsidRDefault="00CA31F0" w:rsidP="00AE134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Тенгинская</w:t>
            </w:r>
            <w:proofErr w:type="spellEnd"/>
          </w:p>
        </w:tc>
      </w:tr>
      <w:tr w:rsidR="007966EC" w:rsidRPr="00D3103B" w:rsidTr="002076E3">
        <w:trPr>
          <w:trHeight w:val="2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EC" w:rsidRPr="000733F7" w:rsidRDefault="007966EC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EC" w:rsidRPr="000733F7" w:rsidRDefault="007966EC" w:rsidP="00065E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EC" w:rsidRPr="000733F7" w:rsidRDefault="00233067" w:rsidP="00065E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245</w:t>
            </w:r>
            <w:r w:rsidR="007966EC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EC" w:rsidRPr="000733F7" w:rsidRDefault="007966EC" w:rsidP="00065E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EC" w:rsidRPr="005160D3" w:rsidRDefault="00233067" w:rsidP="002330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233067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578,99</w:t>
            </w:r>
          </w:p>
        </w:tc>
      </w:tr>
      <w:tr w:rsidR="007966EC" w:rsidRPr="00D3103B" w:rsidTr="002076E3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EC" w:rsidRPr="000733F7" w:rsidRDefault="007966EC" w:rsidP="00065E26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EC" w:rsidRPr="000733F7" w:rsidRDefault="007966EC" w:rsidP="00065E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EC" w:rsidRPr="000733F7" w:rsidRDefault="00CF12C8" w:rsidP="00065E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7090</w:t>
            </w:r>
            <w:r w:rsidR="007966EC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EC" w:rsidRPr="000733F7" w:rsidRDefault="007966EC" w:rsidP="00065E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EC" w:rsidRPr="005160D3" w:rsidRDefault="00752F92" w:rsidP="00752F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752F92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22694,15</w:t>
            </w:r>
          </w:p>
        </w:tc>
      </w:tr>
      <w:tr w:rsidR="007966EC" w:rsidRPr="00D3103B" w:rsidTr="00A11365">
        <w:trPr>
          <w:trHeight w:val="1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EC" w:rsidRPr="000733F7" w:rsidRDefault="007966EC" w:rsidP="00065E26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EC" w:rsidRPr="000733F7" w:rsidRDefault="007966EC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EC" w:rsidRPr="000733F7" w:rsidRDefault="003F7BDC" w:rsidP="003E4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4415</w:t>
            </w:r>
            <w:r w:rsidR="007966EC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EC" w:rsidRPr="000733F7" w:rsidRDefault="007966EC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EC" w:rsidRPr="002E7AA5" w:rsidRDefault="0089226C" w:rsidP="008922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89226C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11874,00</w:t>
            </w:r>
          </w:p>
        </w:tc>
      </w:tr>
      <w:tr w:rsidR="007966EC" w:rsidRPr="00D3103B" w:rsidTr="004A6F83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EC" w:rsidRPr="000733F7" w:rsidRDefault="007966EC" w:rsidP="00065E26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3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EC" w:rsidRPr="000733F7" w:rsidRDefault="007966EC" w:rsidP="00791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EC" w:rsidRPr="000733F7" w:rsidRDefault="002B36DF" w:rsidP="00791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1810</w:t>
            </w:r>
            <w:r w:rsidR="007966EC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EC" w:rsidRPr="00D3103B" w:rsidRDefault="007966EC" w:rsidP="00791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EC" w:rsidRPr="002E7AA5" w:rsidRDefault="00840FF5" w:rsidP="002E7A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840FF5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6 803,43</w:t>
            </w:r>
          </w:p>
        </w:tc>
      </w:tr>
      <w:tr w:rsidR="007966EC" w:rsidRPr="000733F7" w:rsidTr="004A6F83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EC" w:rsidRPr="007966EC" w:rsidRDefault="007966EC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EC" w:rsidRPr="000733F7" w:rsidRDefault="007966EC" w:rsidP="00791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EC" w:rsidRPr="000733F7" w:rsidRDefault="002B36DF" w:rsidP="005C3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2675</w:t>
            </w:r>
            <w:r w:rsidR="007966EC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EC" w:rsidRPr="000733F7" w:rsidRDefault="007966EC" w:rsidP="007916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EC" w:rsidRPr="002E7AA5" w:rsidRDefault="00762D4E" w:rsidP="007916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762D4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9 762,79</w:t>
            </w:r>
          </w:p>
        </w:tc>
      </w:tr>
      <w:tr w:rsidR="007966EC" w:rsidRPr="000733F7" w:rsidTr="004A6F83">
        <w:trPr>
          <w:trHeight w:val="6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EC" w:rsidRPr="00930CFA" w:rsidRDefault="007966EC" w:rsidP="00A60307">
            <w:pPr>
              <w:spacing w:line="240" w:lineRule="auto"/>
              <w:rPr>
                <w:rFonts w:ascii="Calibri" w:hAnsi="Calibri"/>
                <w:color w:val="000000"/>
                <w:lang w:val="ru-RU"/>
              </w:rPr>
            </w:pPr>
            <w:r w:rsidRPr="000733F7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</w:t>
            </w:r>
            <w:r w:rsidR="00F173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18490</w:t>
            </w:r>
            <w:r w:rsidR="00C742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0733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33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</w:t>
            </w:r>
            <w:r w:rsidRPr="000733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</w:t>
            </w:r>
            <w:r w:rsidR="00A6030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51713,36</w:t>
            </w:r>
          </w:p>
        </w:tc>
      </w:tr>
    </w:tbl>
    <w:p w:rsidR="00D821FA" w:rsidRDefault="00D821FA" w:rsidP="00D30DB4">
      <w:pPr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:rsidR="009D364A" w:rsidRPr="00836F28" w:rsidRDefault="009D364A" w:rsidP="008A1E2A">
      <w:pPr>
        <w:pStyle w:val="110"/>
        <w:numPr>
          <w:ilvl w:val="0"/>
          <w:numId w:val="37"/>
        </w:numPr>
        <w:ind w:left="0" w:hanging="11"/>
      </w:pPr>
      <w:bookmarkStart w:id="57" w:name="_Toc337678704"/>
      <w:bookmarkStart w:id="58" w:name="_Toc339183645"/>
      <w:bookmarkStart w:id="59" w:name="_Toc358021595"/>
      <w:bookmarkStart w:id="60" w:name="_Toc360177028"/>
      <w:r w:rsidRPr="00836F28">
        <w:lastRenderedPageBreak/>
        <w:t xml:space="preserve">Экологические аспекты мероприятий по строительству и реконструкции объектов системы водоснабжения муниципального образования </w:t>
      </w:r>
      <w:r w:rsidR="003C4F4C">
        <w:rPr>
          <w:lang w:val="ru-RU"/>
        </w:rPr>
        <w:t>Тенгин</w:t>
      </w:r>
      <w:r w:rsidR="00B81E09">
        <w:rPr>
          <w:lang w:val="ru-RU"/>
        </w:rPr>
        <w:t>ское</w:t>
      </w:r>
      <w:r w:rsidR="00D821FA" w:rsidRPr="00836F28">
        <w:t xml:space="preserve"> СП</w:t>
      </w:r>
      <w:bookmarkEnd w:id="57"/>
      <w:bookmarkEnd w:id="58"/>
      <w:bookmarkEnd w:id="59"/>
      <w:bookmarkEnd w:id="60"/>
    </w:p>
    <w:p w:rsidR="009D364A" w:rsidRPr="00907AB9" w:rsidRDefault="009D364A" w:rsidP="00D30DB4">
      <w:pPr>
        <w:spacing w:before="240"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907AB9">
        <w:rPr>
          <w:rFonts w:ascii="Times New Roman" w:hAnsi="Times New Roman"/>
          <w:b/>
          <w:sz w:val="28"/>
          <w:szCs w:val="28"/>
          <w:lang w:val="ru-RU"/>
        </w:rPr>
        <w:t>Основные мероприятия по охране подземных вод:</w:t>
      </w:r>
    </w:p>
    <w:p w:rsidR="009D364A" w:rsidRPr="00907AB9" w:rsidRDefault="009D364A" w:rsidP="004146B2">
      <w:pPr>
        <w:numPr>
          <w:ilvl w:val="0"/>
          <w:numId w:val="8"/>
        </w:numPr>
        <w:tabs>
          <w:tab w:val="left" w:pos="567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герметично закрыть устья скважин;</w:t>
      </w:r>
    </w:p>
    <w:p w:rsidR="009D364A" w:rsidRPr="00907AB9" w:rsidRDefault="009D364A" w:rsidP="004146B2">
      <w:pPr>
        <w:numPr>
          <w:ilvl w:val="0"/>
          <w:numId w:val="8"/>
        </w:numPr>
        <w:tabs>
          <w:tab w:val="left" w:pos="567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выполнить </w:t>
      </w:r>
      <w:proofErr w:type="gramStart"/>
      <w:r w:rsidRPr="00907AB9">
        <w:rPr>
          <w:rFonts w:ascii="Times New Roman" w:hAnsi="Times New Roman"/>
          <w:sz w:val="28"/>
          <w:szCs w:val="28"/>
          <w:lang w:val="ru-RU"/>
        </w:rPr>
        <w:t>асфальтобетонную</w:t>
      </w:r>
      <w:proofErr w:type="gramEnd"/>
      <w:r w:rsidRPr="00907A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07AB9">
        <w:rPr>
          <w:rFonts w:ascii="Times New Roman" w:hAnsi="Times New Roman"/>
          <w:sz w:val="28"/>
          <w:szCs w:val="28"/>
          <w:lang w:val="ru-RU"/>
        </w:rPr>
        <w:t>отмостку</w:t>
      </w:r>
      <w:proofErr w:type="spellEnd"/>
      <w:r w:rsidRPr="00907AB9">
        <w:rPr>
          <w:rFonts w:ascii="Times New Roman" w:hAnsi="Times New Roman"/>
          <w:sz w:val="28"/>
          <w:szCs w:val="28"/>
          <w:lang w:val="ru-RU"/>
        </w:rPr>
        <w:t xml:space="preserve"> вокруг устья в радиусе 1,5м;</w:t>
      </w:r>
    </w:p>
    <w:p w:rsidR="009D364A" w:rsidRPr="00907AB9" w:rsidRDefault="009D364A" w:rsidP="004146B2">
      <w:pPr>
        <w:numPr>
          <w:ilvl w:val="0"/>
          <w:numId w:val="8"/>
        </w:numPr>
        <w:tabs>
          <w:tab w:val="left" w:pos="567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глина и вода, используемые при промывке скважин, должны удовлетворять санитарным требованиям;</w:t>
      </w:r>
    </w:p>
    <w:p w:rsidR="009D364A" w:rsidRPr="00907AB9" w:rsidRDefault="009D364A" w:rsidP="004146B2">
      <w:pPr>
        <w:numPr>
          <w:ilvl w:val="0"/>
          <w:numId w:val="8"/>
        </w:numPr>
        <w:tabs>
          <w:tab w:val="left" w:pos="567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произвести рекультивацию нарушенных земель после выполнения строительных работ.</w:t>
      </w:r>
    </w:p>
    <w:p w:rsidR="009D364A" w:rsidRPr="00907AB9" w:rsidRDefault="009D364A" w:rsidP="00D30DB4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Выполняя требования санитарных правил и норм в части организации зон санитарной охраны, рекомендуется на последующих стадиях проектирования выполнить вертикальную планировку площадок водозаборных сооружений.</w:t>
      </w:r>
    </w:p>
    <w:p w:rsidR="009D364A" w:rsidRPr="00907AB9" w:rsidRDefault="009D364A" w:rsidP="00D30DB4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Ограждение площадок необходимо выполнить в границах I пояса. Для защиты сооружений питьевой воды от посягательств по периметру ограждения предусматривается устройство комплексных систем безопасности (КСБ). Площадки подлежат благоустройству и озеленению.</w:t>
      </w:r>
    </w:p>
    <w:p w:rsidR="00E82565" w:rsidRPr="00907AB9" w:rsidRDefault="009D364A" w:rsidP="00D30DB4">
      <w:pPr>
        <w:spacing w:line="276" w:lineRule="auto"/>
        <w:ind w:firstLine="720"/>
        <w:rPr>
          <w:rFonts w:ascii="Times New Roman" w:hAnsi="Times New Roman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Вокруг зоны I пояса водопроводных сооружений устанавливается санитарно-защитная полоса шириной 30 м.</w:t>
      </w:r>
      <w:r w:rsidR="00E82565" w:rsidRPr="00907AB9">
        <w:rPr>
          <w:rFonts w:ascii="Times New Roman" w:hAnsi="Times New Roman"/>
          <w:lang w:val="ru-RU"/>
        </w:rPr>
        <w:br w:type="page"/>
      </w:r>
    </w:p>
    <w:p w:rsidR="009D364A" w:rsidRPr="00907AB9" w:rsidRDefault="009D364A" w:rsidP="008A1E2A">
      <w:pPr>
        <w:pStyle w:val="110"/>
        <w:numPr>
          <w:ilvl w:val="0"/>
          <w:numId w:val="37"/>
        </w:numPr>
        <w:ind w:left="0" w:hanging="11"/>
      </w:pPr>
      <w:bookmarkStart w:id="61" w:name="_Toc358021596"/>
      <w:bookmarkStart w:id="62" w:name="_Toc360177029"/>
      <w:r w:rsidRPr="00907AB9">
        <w:lastRenderedPageBreak/>
        <w:t xml:space="preserve">Оценка капитальных вложений в новое строительство, реконструкцию и модернизацию объектов систем </w:t>
      </w:r>
      <w:r w:rsidRPr="00907AB9">
        <w:rPr>
          <w:lang w:val="ru-RU"/>
        </w:rPr>
        <w:t>водоснабжения</w:t>
      </w:r>
      <w:r w:rsidRPr="00907AB9">
        <w:t xml:space="preserve"> муниципального образования </w:t>
      </w:r>
      <w:r w:rsidR="003C4F4C">
        <w:rPr>
          <w:lang w:val="ru-RU"/>
        </w:rPr>
        <w:t>Тенгин</w:t>
      </w:r>
      <w:r w:rsidR="00B81E09">
        <w:rPr>
          <w:lang w:val="ru-RU"/>
        </w:rPr>
        <w:t>ское</w:t>
      </w:r>
      <w:r w:rsidR="00EA2135">
        <w:rPr>
          <w:lang w:val="ru-RU"/>
        </w:rPr>
        <w:t xml:space="preserve"> </w:t>
      </w:r>
      <w:r w:rsidR="00B81E09">
        <w:rPr>
          <w:lang w:val="ru-RU"/>
        </w:rPr>
        <w:t>С</w:t>
      </w:r>
      <w:r w:rsidR="00EA2135">
        <w:rPr>
          <w:lang w:val="ru-RU"/>
        </w:rPr>
        <w:t>П</w:t>
      </w:r>
      <w:bookmarkEnd w:id="61"/>
      <w:bookmarkEnd w:id="62"/>
    </w:p>
    <w:p w:rsidR="009D364A" w:rsidRPr="00907AB9" w:rsidRDefault="009D364A" w:rsidP="004146B2">
      <w:pPr>
        <w:pStyle w:val="1a"/>
        <w:numPr>
          <w:ilvl w:val="1"/>
          <w:numId w:val="21"/>
        </w:numPr>
        <w:spacing w:before="240" w:after="0" w:line="276" w:lineRule="auto"/>
        <w:rPr>
          <w:rFonts w:ascii="Times New Roman" w:hAnsi="Times New Roman"/>
          <w:lang w:val="ru-RU"/>
        </w:rPr>
      </w:pPr>
      <w:bookmarkStart w:id="63" w:name="_Toc358021597"/>
      <w:bookmarkStart w:id="64" w:name="_Toc360177030"/>
      <w:r w:rsidRPr="00907AB9">
        <w:rPr>
          <w:rFonts w:ascii="Times New Roman" w:hAnsi="Times New Roman"/>
          <w:lang w:val="ru-RU"/>
        </w:rPr>
        <w:t>Объемы инвестиций</w:t>
      </w:r>
      <w:bookmarkEnd w:id="63"/>
      <w:bookmarkEnd w:id="64"/>
    </w:p>
    <w:p w:rsidR="009D364A" w:rsidRPr="00EA2135" w:rsidRDefault="009D364A" w:rsidP="00D30DB4">
      <w:pPr>
        <w:spacing w:line="276" w:lineRule="auto"/>
        <w:ind w:firstLine="709"/>
        <w:rPr>
          <w:rFonts w:ascii="Times New Roman" w:hAnsi="Times New Roman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 xml:space="preserve">Объемы инвестиций определены на основе определения необходимых технических мероприятий по модернизации и развитию МО </w:t>
      </w:r>
      <w:proofErr w:type="spellStart"/>
      <w:r w:rsidR="003C4F4C">
        <w:rPr>
          <w:rFonts w:ascii="Times New Roman" w:hAnsi="Times New Roman"/>
          <w:sz w:val="28"/>
          <w:szCs w:val="28"/>
          <w:lang w:val="ru-RU"/>
        </w:rPr>
        <w:t>Тенгин</w:t>
      </w:r>
      <w:r w:rsidR="00930CFA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="00EA2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0CFA">
        <w:rPr>
          <w:rFonts w:ascii="Times New Roman" w:hAnsi="Times New Roman"/>
          <w:sz w:val="28"/>
          <w:szCs w:val="28"/>
          <w:lang w:val="ru-RU"/>
        </w:rPr>
        <w:t>С</w:t>
      </w:r>
      <w:r w:rsidR="00EA2135">
        <w:rPr>
          <w:rFonts w:ascii="Times New Roman" w:hAnsi="Times New Roman"/>
          <w:sz w:val="28"/>
          <w:szCs w:val="28"/>
          <w:lang w:val="ru-RU"/>
        </w:rPr>
        <w:t>П</w:t>
      </w:r>
      <w:r w:rsidRPr="00EA2135">
        <w:rPr>
          <w:rFonts w:ascii="Times New Roman" w:hAnsi="Times New Roman"/>
          <w:sz w:val="28"/>
          <w:szCs w:val="28"/>
          <w:lang w:val="ru-RU"/>
        </w:rPr>
        <w:t>, которые сформулированы на основе анализа текущего состояния ВКХ и изучения перспектив его долгосрочного развития.</w:t>
      </w:r>
    </w:p>
    <w:p w:rsidR="009D364A" w:rsidRPr="00836F28" w:rsidRDefault="009D364A" w:rsidP="00D30DB4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>Общий объем инвестиций в систему водоснабжения на период 2013-</w:t>
      </w:r>
      <w:r w:rsidRPr="00F1324A">
        <w:rPr>
          <w:rFonts w:ascii="Times New Roman" w:hAnsi="Times New Roman"/>
          <w:sz w:val="28"/>
          <w:szCs w:val="28"/>
          <w:lang w:val="ru-RU"/>
        </w:rPr>
        <w:t>203</w:t>
      </w:r>
      <w:r w:rsidR="00695DD6" w:rsidRPr="00F1324A">
        <w:rPr>
          <w:rFonts w:ascii="Times New Roman" w:hAnsi="Times New Roman"/>
          <w:sz w:val="28"/>
          <w:szCs w:val="28"/>
          <w:lang w:val="ru-RU"/>
        </w:rPr>
        <w:t>2</w:t>
      </w:r>
      <w:r w:rsidRPr="00F1324A">
        <w:rPr>
          <w:rFonts w:ascii="Times New Roman" w:hAnsi="Times New Roman"/>
          <w:sz w:val="28"/>
          <w:szCs w:val="28"/>
          <w:lang w:val="ru-RU"/>
        </w:rPr>
        <w:t>гг. составляет</w:t>
      </w:r>
      <w:r w:rsidRPr="00F1324A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146E73">
        <w:rPr>
          <w:rFonts w:ascii="Times New Roman" w:hAnsi="Times New Roman"/>
          <w:sz w:val="28"/>
          <w:szCs w:val="28"/>
          <w:lang w:val="ru-RU"/>
        </w:rPr>
        <w:t>140135</w:t>
      </w:r>
      <w:r w:rsidR="00057249">
        <w:rPr>
          <w:rFonts w:ascii="Times New Roman" w:hAnsi="Times New Roman"/>
          <w:sz w:val="28"/>
          <w:szCs w:val="28"/>
          <w:lang w:val="ru-RU"/>
        </w:rPr>
        <w:t>,</w:t>
      </w:r>
      <w:r w:rsidR="00146E73">
        <w:rPr>
          <w:rFonts w:ascii="Times New Roman" w:hAnsi="Times New Roman"/>
          <w:sz w:val="28"/>
          <w:szCs w:val="28"/>
          <w:lang w:val="ru-RU"/>
        </w:rPr>
        <w:t>11</w:t>
      </w:r>
      <w:r w:rsidR="00F42A4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324A">
        <w:rPr>
          <w:rFonts w:ascii="Times New Roman" w:hAnsi="Times New Roman"/>
          <w:sz w:val="28"/>
          <w:szCs w:val="28"/>
          <w:lang w:val="ru-RU"/>
        </w:rPr>
        <w:t>тыс. руб.</w:t>
      </w:r>
    </w:p>
    <w:p w:rsidR="009D364A" w:rsidRPr="00EA2135" w:rsidRDefault="009D364A" w:rsidP="00D30DB4">
      <w:pPr>
        <w:spacing w:line="276" w:lineRule="auto"/>
        <w:ind w:firstLine="709"/>
        <w:rPr>
          <w:rFonts w:ascii="Times New Roman" w:hAnsi="Times New Roman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 xml:space="preserve">Данный объем инвестиций полностью включает в себя как первоочередные затраты на период до 2020г., так и проекты, направленные на реализацию генерального плана, включая инвестиции в </w:t>
      </w:r>
      <w:proofErr w:type="spellStart"/>
      <w:r w:rsidRPr="00EA2135">
        <w:rPr>
          <w:rFonts w:ascii="Times New Roman" w:hAnsi="Times New Roman"/>
          <w:sz w:val="28"/>
          <w:szCs w:val="28"/>
          <w:lang w:val="ru-RU"/>
        </w:rPr>
        <w:t>водообеспечение</w:t>
      </w:r>
      <w:proofErr w:type="spellEnd"/>
      <w:r w:rsidRPr="00EA2135">
        <w:rPr>
          <w:rFonts w:ascii="Times New Roman" w:hAnsi="Times New Roman"/>
          <w:sz w:val="28"/>
          <w:szCs w:val="28"/>
          <w:lang w:val="ru-RU"/>
        </w:rPr>
        <w:t xml:space="preserve"> новых городских территорий, не имеющих в настоящее время централизованного водоснабжения, в течение всего периода до 203</w:t>
      </w:r>
      <w:r w:rsidR="00EA2135">
        <w:rPr>
          <w:rFonts w:ascii="Times New Roman" w:hAnsi="Times New Roman"/>
          <w:sz w:val="28"/>
          <w:szCs w:val="28"/>
          <w:lang w:val="ru-RU"/>
        </w:rPr>
        <w:t>2</w:t>
      </w:r>
      <w:r w:rsidRPr="00EA2135">
        <w:rPr>
          <w:rFonts w:ascii="Times New Roman" w:hAnsi="Times New Roman"/>
          <w:sz w:val="28"/>
          <w:szCs w:val="28"/>
          <w:lang w:val="ru-RU"/>
        </w:rPr>
        <w:t xml:space="preserve"> г. </w:t>
      </w:r>
    </w:p>
    <w:p w:rsidR="009D364A" w:rsidRPr="00EA2135" w:rsidRDefault="009D364A" w:rsidP="00D30DB4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 xml:space="preserve">Крупные инвестиции необходимы в обеспечение </w:t>
      </w:r>
      <w:r w:rsidR="00EA2135">
        <w:rPr>
          <w:rFonts w:ascii="Times New Roman" w:hAnsi="Times New Roman"/>
          <w:sz w:val="28"/>
          <w:szCs w:val="28"/>
          <w:lang w:val="ru-RU"/>
        </w:rPr>
        <w:t xml:space="preserve">централизованным водоснабжением </w:t>
      </w:r>
      <w:r w:rsidRPr="00EA2135">
        <w:rPr>
          <w:rFonts w:ascii="Times New Roman" w:hAnsi="Times New Roman"/>
          <w:sz w:val="28"/>
          <w:szCs w:val="28"/>
          <w:lang w:val="ru-RU"/>
        </w:rPr>
        <w:t>и необходимостью практически полной перекладки существующих сетей водоснабжения к 203</w:t>
      </w:r>
      <w:r w:rsidR="00EA2135">
        <w:rPr>
          <w:rFonts w:ascii="Times New Roman" w:hAnsi="Times New Roman"/>
          <w:sz w:val="28"/>
          <w:szCs w:val="28"/>
          <w:lang w:val="ru-RU"/>
        </w:rPr>
        <w:t>2</w:t>
      </w:r>
      <w:r w:rsidRPr="00EA2135">
        <w:rPr>
          <w:rFonts w:ascii="Times New Roman" w:hAnsi="Times New Roman"/>
          <w:sz w:val="28"/>
          <w:szCs w:val="28"/>
          <w:lang w:val="ru-RU"/>
        </w:rPr>
        <w:t xml:space="preserve"> г. </w:t>
      </w:r>
    </w:p>
    <w:p w:rsidR="009D364A" w:rsidRPr="00EA2135" w:rsidRDefault="009D364A" w:rsidP="00D30DB4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>В случае реализации предлагаемых мероприятий за счёт различных источников финансирования, необходимо так же отметить, что системы водоснабжения существенно не усложнятся, и их эксплуатация не потребует дополнительного финансирования и усиления материально-технической базы эксплуатирующей организации.</w:t>
      </w:r>
    </w:p>
    <w:p w:rsidR="009D364A" w:rsidRPr="00EA2135" w:rsidRDefault="009D364A" w:rsidP="00D30DB4">
      <w:pPr>
        <w:spacing w:line="276" w:lineRule="auto"/>
        <w:ind w:firstLine="709"/>
        <w:rPr>
          <w:rFonts w:ascii="Times New Roman" w:hAnsi="Times New Roman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 xml:space="preserve">Состав разработанных мероприятий и объемы капитальных затрат адекватны существующему уровню проблем, которые требуется решить в водопроводном хозяйстве МО </w:t>
      </w:r>
      <w:proofErr w:type="spellStart"/>
      <w:r w:rsidR="003C4F4C">
        <w:rPr>
          <w:rFonts w:ascii="Times New Roman" w:hAnsi="Times New Roman"/>
          <w:sz w:val="28"/>
          <w:szCs w:val="28"/>
          <w:lang w:val="ru-RU"/>
        </w:rPr>
        <w:t>Тенгин</w:t>
      </w:r>
      <w:r w:rsidR="00930CFA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="00EA2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0CFA">
        <w:rPr>
          <w:rFonts w:ascii="Times New Roman" w:hAnsi="Times New Roman"/>
          <w:sz w:val="28"/>
          <w:szCs w:val="28"/>
          <w:lang w:val="ru-RU"/>
        </w:rPr>
        <w:t>С</w:t>
      </w:r>
      <w:r w:rsidR="00EA2135">
        <w:rPr>
          <w:rFonts w:ascii="Times New Roman" w:hAnsi="Times New Roman"/>
          <w:sz w:val="28"/>
          <w:szCs w:val="28"/>
          <w:lang w:val="ru-RU"/>
        </w:rPr>
        <w:t>П</w:t>
      </w:r>
      <w:r w:rsidRPr="00EA2135">
        <w:rPr>
          <w:rFonts w:ascii="Times New Roman" w:hAnsi="Times New Roman"/>
          <w:sz w:val="28"/>
          <w:szCs w:val="28"/>
          <w:lang w:val="ru-RU"/>
        </w:rPr>
        <w:t xml:space="preserve"> в первой половине 21 века.</w:t>
      </w:r>
    </w:p>
    <w:p w:rsidR="009D364A" w:rsidRPr="00EA2135" w:rsidRDefault="009D364A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>Общий объем инвестиций в реализацию отраслевой схемы водоснабжения на период 201</w:t>
      </w:r>
      <w:r w:rsidR="00695DD6" w:rsidRPr="00EA2135">
        <w:rPr>
          <w:rFonts w:ascii="Times New Roman" w:hAnsi="Times New Roman"/>
          <w:sz w:val="28"/>
          <w:szCs w:val="28"/>
          <w:lang w:val="ru-RU"/>
        </w:rPr>
        <w:t>3</w:t>
      </w:r>
      <w:r w:rsidRPr="00EA2135">
        <w:rPr>
          <w:rFonts w:ascii="Times New Roman" w:hAnsi="Times New Roman"/>
          <w:sz w:val="28"/>
          <w:szCs w:val="28"/>
          <w:lang w:val="ru-RU"/>
        </w:rPr>
        <w:t>-203</w:t>
      </w:r>
      <w:r w:rsidR="00EA2135">
        <w:rPr>
          <w:rFonts w:ascii="Times New Roman" w:hAnsi="Times New Roman"/>
          <w:sz w:val="28"/>
          <w:szCs w:val="28"/>
          <w:lang w:val="ru-RU"/>
        </w:rPr>
        <w:t xml:space="preserve">2 </w:t>
      </w:r>
      <w:r w:rsidRPr="00F1324A">
        <w:rPr>
          <w:rFonts w:ascii="Times New Roman" w:hAnsi="Times New Roman"/>
          <w:sz w:val="28"/>
          <w:szCs w:val="28"/>
          <w:lang w:val="ru-RU"/>
        </w:rPr>
        <w:t xml:space="preserve">составит </w:t>
      </w:r>
      <w:r w:rsidR="00146E73">
        <w:rPr>
          <w:rFonts w:ascii="Times New Roman" w:hAnsi="Times New Roman"/>
          <w:sz w:val="28"/>
          <w:szCs w:val="28"/>
          <w:lang w:val="ru-RU"/>
        </w:rPr>
        <w:t>140135,11</w:t>
      </w:r>
      <w:r w:rsidR="00D618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324A">
        <w:rPr>
          <w:rFonts w:ascii="Times New Roman" w:hAnsi="Times New Roman"/>
          <w:sz w:val="28"/>
          <w:szCs w:val="28"/>
          <w:lang w:val="ru-RU"/>
        </w:rPr>
        <w:t xml:space="preserve">тыс. руб. и </w:t>
      </w:r>
      <w:r w:rsidRPr="00EA2135">
        <w:rPr>
          <w:rFonts w:ascii="Times New Roman" w:hAnsi="Times New Roman"/>
          <w:sz w:val="28"/>
          <w:szCs w:val="28"/>
          <w:lang w:val="ru-RU"/>
        </w:rPr>
        <w:t>включает в себя затраты бюджетов всех уровней на инженерное обеспечение существующих объектов, а также стратегических проектов, нацеленных на реализацию Генплана.</w:t>
      </w:r>
    </w:p>
    <w:p w:rsidR="00470011" w:rsidRDefault="00470011" w:rsidP="008606D0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t xml:space="preserve">Наиболее крупными являются необходимые инвестиции в перекладку существующих сетей, что потребует </w:t>
      </w:r>
      <w:r w:rsidR="00D618EC">
        <w:rPr>
          <w:rFonts w:ascii="Times New Roman" w:hAnsi="Times New Roman"/>
          <w:sz w:val="28"/>
          <w:szCs w:val="28"/>
          <w:lang w:val="ru-RU"/>
        </w:rPr>
        <w:t>53288,78</w:t>
      </w:r>
      <w:r w:rsidRPr="004C21FC">
        <w:rPr>
          <w:rFonts w:ascii="Times New Roman" w:hAnsi="Times New Roman"/>
          <w:sz w:val="28"/>
          <w:szCs w:val="28"/>
          <w:lang w:val="ru-RU"/>
        </w:rPr>
        <w:t xml:space="preserve"> тыс</w:t>
      </w:r>
      <w:r w:rsidRPr="00150FAD">
        <w:rPr>
          <w:rFonts w:ascii="Times New Roman" w:hAnsi="Times New Roman"/>
          <w:sz w:val="28"/>
          <w:szCs w:val="28"/>
          <w:lang w:val="ru-RU"/>
        </w:rPr>
        <w:t>. руб.</w:t>
      </w:r>
    </w:p>
    <w:p w:rsidR="000A38D6" w:rsidRPr="00F1324A" w:rsidRDefault="000A38D6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F1324A">
        <w:rPr>
          <w:rFonts w:ascii="Times New Roman" w:hAnsi="Times New Roman"/>
          <w:sz w:val="28"/>
          <w:szCs w:val="28"/>
          <w:lang w:val="ru-RU"/>
        </w:rPr>
        <w:t>Реконструкция существующ</w:t>
      </w:r>
      <w:r w:rsidR="00930CFA">
        <w:rPr>
          <w:rFonts w:ascii="Times New Roman" w:hAnsi="Times New Roman"/>
          <w:sz w:val="28"/>
          <w:szCs w:val="28"/>
          <w:lang w:val="ru-RU"/>
        </w:rPr>
        <w:t>их</w:t>
      </w:r>
      <w:r w:rsidR="00F1324A" w:rsidRPr="00F1324A">
        <w:rPr>
          <w:rFonts w:ascii="Times New Roman" w:hAnsi="Times New Roman"/>
          <w:sz w:val="28"/>
          <w:szCs w:val="28"/>
          <w:lang w:val="ru-RU"/>
        </w:rPr>
        <w:t xml:space="preserve"> водозабор</w:t>
      </w:r>
      <w:r w:rsidR="00930CFA">
        <w:rPr>
          <w:rFonts w:ascii="Times New Roman" w:hAnsi="Times New Roman"/>
          <w:sz w:val="28"/>
          <w:szCs w:val="28"/>
          <w:lang w:val="ru-RU"/>
        </w:rPr>
        <w:t>ов</w:t>
      </w:r>
      <w:r w:rsidRPr="00F1324A">
        <w:rPr>
          <w:rFonts w:ascii="Times New Roman" w:hAnsi="Times New Roman"/>
          <w:sz w:val="28"/>
          <w:szCs w:val="28"/>
          <w:lang w:val="ru-RU"/>
        </w:rPr>
        <w:t xml:space="preserve"> потребует инвестиций в размере </w:t>
      </w:r>
      <w:r w:rsidR="00B34448">
        <w:rPr>
          <w:rFonts w:ascii="Times New Roman" w:hAnsi="Times New Roman"/>
          <w:sz w:val="28"/>
          <w:szCs w:val="28"/>
          <w:lang w:val="ru-RU"/>
        </w:rPr>
        <w:t>5760,92</w:t>
      </w:r>
      <w:r w:rsidR="007008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1324A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F1324A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F1324A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F1324A">
        <w:rPr>
          <w:rFonts w:ascii="Times New Roman" w:hAnsi="Times New Roman"/>
          <w:sz w:val="28"/>
          <w:szCs w:val="28"/>
          <w:lang w:val="ru-RU"/>
        </w:rPr>
        <w:t>.</w:t>
      </w:r>
    </w:p>
    <w:p w:rsidR="000A38D6" w:rsidRDefault="007755F3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Так же </w:t>
      </w:r>
      <w:r w:rsidRPr="00F1324A">
        <w:rPr>
          <w:rFonts w:ascii="Times New Roman" w:hAnsi="Times New Roman"/>
          <w:sz w:val="28"/>
          <w:szCs w:val="28"/>
          <w:lang w:val="ru-RU"/>
        </w:rPr>
        <w:t xml:space="preserve">необходимы </w:t>
      </w:r>
      <w:r>
        <w:rPr>
          <w:rFonts w:ascii="Times New Roman" w:hAnsi="Times New Roman"/>
          <w:sz w:val="28"/>
          <w:szCs w:val="28"/>
          <w:lang w:val="ru-RU"/>
        </w:rPr>
        <w:t>з</w:t>
      </w:r>
      <w:r w:rsidR="000A38D6" w:rsidRPr="00F1324A">
        <w:rPr>
          <w:rFonts w:ascii="Times New Roman" w:hAnsi="Times New Roman"/>
          <w:sz w:val="28"/>
          <w:szCs w:val="28"/>
          <w:lang w:val="ru-RU"/>
        </w:rPr>
        <w:t xml:space="preserve">начительные инвестиции </w:t>
      </w:r>
      <w:r>
        <w:rPr>
          <w:rFonts w:ascii="Times New Roman" w:hAnsi="Times New Roman"/>
          <w:sz w:val="28"/>
          <w:szCs w:val="28"/>
          <w:lang w:val="ru-RU"/>
        </w:rPr>
        <w:t>в прокладку новых се</w:t>
      </w:r>
      <w:r w:rsidR="00627671">
        <w:rPr>
          <w:rFonts w:ascii="Times New Roman" w:hAnsi="Times New Roman"/>
          <w:sz w:val="28"/>
          <w:szCs w:val="28"/>
          <w:lang w:val="ru-RU"/>
        </w:rPr>
        <w:t>тей водопровода, которые состав</w:t>
      </w:r>
      <w:r>
        <w:rPr>
          <w:rFonts w:ascii="Times New Roman" w:hAnsi="Times New Roman"/>
          <w:sz w:val="28"/>
          <w:szCs w:val="28"/>
          <w:lang w:val="ru-RU"/>
        </w:rPr>
        <w:t xml:space="preserve">ят </w:t>
      </w:r>
      <w:r w:rsidR="002E0E23">
        <w:rPr>
          <w:rFonts w:ascii="Times New Roman" w:hAnsi="Times New Roman"/>
          <w:sz w:val="28"/>
          <w:szCs w:val="28"/>
          <w:lang w:val="ru-RU"/>
        </w:rPr>
        <w:t>51713,36</w:t>
      </w:r>
      <w:r w:rsidR="00995452" w:rsidRPr="00B068A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38D6" w:rsidRPr="00F1324A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="000A38D6" w:rsidRPr="00F1324A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="000A38D6" w:rsidRPr="00F1324A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="000A38D6" w:rsidRPr="00F1324A">
        <w:rPr>
          <w:rFonts w:ascii="Times New Roman" w:hAnsi="Times New Roman"/>
          <w:sz w:val="28"/>
          <w:szCs w:val="28"/>
          <w:lang w:val="ru-RU"/>
        </w:rPr>
        <w:t>.</w:t>
      </w:r>
    </w:p>
    <w:p w:rsidR="004805A7" w:rsidRPr="00F1324A" w:rsidRDefault="004805A7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строительство нового водозабора потребуется </w:t>
      </w:r>
      <w:r w:rsidR="00BA0822">
        <w:rPr>
          <w:rFonts w:ascii="Times New Roman" w:hAnsi="Times New Roman"/>
          <w:sz w:val="28"/>
          <w:szCs w:val="28"/>
          <w:lang w:val="ru-RU"/>
        </w:rPr>
        <w:t>29372,05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1324A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F1324A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F1324A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EA2135" w:rsidRDefault="009D364A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lastRenderedPageBreak/>
        <w:t>Всего отраслевой схемой водоснабжения предусматривается:</w:t>
      </w:r>
    </w:p>
    <w:p w:rsidR="009D364A" w:rsidRPr="00EA2135" w:rsidRDefault="007755F3" w:rsidP="004146B2">
      <w:pPr>
        <w:numPr>
          <w:ilvl w:val="0"/>
          <w:numId w:val="16"/>
        </w:numPr>
        <w:tabs>
          <w:tab w:val="clear" w:pos="1440"/>
        </w:tabs>
        <w:spacing w:line="276" w:lineRule="auto"/>
        <w:ind w:left="425" w:hanging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Реконструкция существующих водозаборов</w:t>
      </w:r>
      <w:r w:rsidR="009D364A" w:rsidRPr="00EA2135">
        <w:rPr>
          <w:rFonts w:ascii="Times New Roman" w:hAnsi="Times New Roman"/>
          <w:sz w:val="28"/>
          <w:szCs w:val="28"/>
          <w:lang w:val="ru-RU"/>
        </w:rPr>
        <w:t>;</w:t>
      </w:r>
    </w:p>
    <w:p w:rsidR="009D364A" w:rsidRDefault="009D364A" w:rsidP="004146B2">
      <w:pPr>
        <w:numPr>
          <w:ilvl w:val="0"/>
          <w:numId w:val="16"/>
        </w:numPr>
        <w:tabs>
          <w:tab w:val="clear" w:pos="1440"/>
        </w:tabs>
        <w:spacing w:line="276" w:lineRule="auto"/>
        <w:ind w:left="425" w:hanging="357"/>
        <w:rPr>
          <w:rFonts w:ascii="Times New Roman" w:hAnsi="Times New Roman"/>
          <w:sz w:val="28"/>
          <w:szCs w:val="28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 xml:space="preserve">Замена существующих сетей </w:t>
      </w:r>
      <w:r w:rsidR="00BD7C21" w:rsidRPr="00EA2135">
        <w:rPr>
          <w:rFonts w:ascii="Times New Roman" w:hAnsi="Times New Roman"/>
          <w:sz w:val="28"/>
          <w:szCs w:val="28"/>
          <w:lang w:val="ru-RU"/>
        </w:rPr>
        <w:t>водоснабжения</w:t>
      </w:r>
      <w:r w:rsidRPr="00EA2135">
        <w:rPr>
          <w:rFonts w:ascii="Times New Roman" w:hAnsi="Times New Roman"/>
          <w:sz w:val="28"/>
          <w:szCs w:val="28"/>
          <w:lang w:val="ru-RU"/>
        </w:rPr>
        <w:t xml:space="preserve"> в количестве </w:t>
      </w:r>
      <w:r w:rsidR="00BA0822">
        <w:rPr>
          <w:rFonts w:ascii="Times New Roman" w:hAnsi="Times New Roman"/>
          <w:sz w:val="28"/>
          <w:szCs w:val="28"/>
          <w:lang w:val="ru-RU"/>
        </w:rPr>
        <w:t>16,61</w:t>
      </w:r>
      <w:r w:rsidRPr="00EA2135">
        <w:rPr>
          <w:rFonts w:ascii="Times New Roman" w:hAnsi="Times New Roman"/>
          <w:sz w:val="28"/>
          <w:szCs w:val="28"/>
          <w:lang w:val="ru-RU"/>
        </w:rPr>
        <w:t xml:space="preserve"> км</w:t>
      </w:r>
      <w:r w:rsidR="007755F3">
        <w:rPr>
          <w:rFonts w:ascii="Times New Roman" w:hAnsi="Times New Roman"/>
          <w:sz w:val="28"/>
          <w:szCs w:val="28"/>
          <w:lang w:val="ru-RU"/>
        </w:rPr>
        <w:t>;</w:t>
      </w:r>
    </w:p>
    <w:p w:rsidR="00AC3B82" w:rsidRDefault="00AC3B82" w:rsidP="004146B2">
      <w:pPr>
        <w:numPr>
          <w:ilvl w:val="0"/>
          <w:numId w:val="16"/>
        </w:numPr>
        <w:tabs>
          <w:tab w:val="clear" w:pos="1440"/>
        </w:tabs>
        <w:spacing w:line="276" w:lineRule="auto"/>
        <w:ind w:left="425" w:hanging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Строительство нового водозабора;</w:t>
      </w:r>
    </w:p>
    <w:p w:rsidR="007755F3" w:rsidRPr="00EA2135" w:rsidRDefault="007755F3" w:rsidP="004146B2">
      <w:pPr>
        <w:numPr>
          <w:ilvl w:val="0"/>
          <w:numId w:val="16"/>
        </w:numPr>
        <w:tabs>
          <w:tab w:val="clear" w:pos="1440"/>
        </w:tabs>
        <w:spacing w:line="276" w:lineRule="auto"/>
        <w:ind w:left="425" w:hanging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Прокладка новых сетей в количестве </w:t>
      </w:r>
      <w:r w:rsidR="002E0E23">
        <w:rPr>
          <w:rFonts w:ascii="Times New Roman" w:hAnsi="Times New Roman"/>
          <w:sz w:val="28"/>
          <w:szCs w:val="28"/>
          <w:lang w:val="ru-RU"/>
        </w:rPr>
        <w:t>18,49</w:t>
      </w:r>
      <w:r>
        <w:rPr>
          <w:rFonts w:ascii="Times New Roman" w:hAnsi="Times New Roman"/>
          <w:sz w:val="28"/>
          <w:szCs w:val="28"/>
          <w:lang w:val="ru-RU"/>
        </w:rPr>
        <w:t xml:space="preserve"> км.</w:t>
      </w:r>
    </w:p>
    <w:p w:rsidR="009D364A" w:rsidRDefault="009D364A" w:rsidP="007755F3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>Модернизация и реконструкция существующих сетей и сооружений</w:t>
      </w:r>
      <w:r w:rsidR="00BD7C21" w:rsidRPr="00EA2135">
        <w:rPr>
          <w:rFonts w:ascii="Times New Roman" w:hAnsi="Times New Roman"/>
          <w:sz w:val="28"/>
          <w:szCs w:val="28"/>
          <w:lang w:val="ru-RU"/>
        </w:rPr>
        <w:t xml:space="preserve"> водоснабжения</w:t>
      </w:r>
      <w:r w:rsidRPr="00EA2135">
        <w:rPr>
          <w:rFonts w:ascii="Times New Roman" w:hAnsi="Times New Roman"/>
          <w:sz w:val="28"/>
          <w:szCs w:val="28"/>
          <w:lang w:val="ru-RU"/>
        </w:rPr>
        <w:t xml:space="preserve">, направленная на повышение </w:t>
      </w:r>
      <w:proofErr w:type="spellStart"/>
      <w:r w:rsidRPr="00EA2135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EA2135">
        <w:rPr>
          <w:rFonts w:ascii="Times New Roman" w:hAnsi="Times New Roman"/>
          <w:sz w:val="28"/>
          <w:szCs w:val="28"/>
          <w:lang w:val="ru-RU"/>
        </w:rPr>
        <w:t>, снижение потерь, неучтенных расходов и аварийности, обеспечение санитарных и экологических норм и правил при эксплуатации системы водоснабжения.</w:t>
      </w:r>
    </w:p>
    <w:p w:rsidR="00284155" w:rsidRPr="00A9059F" w:rsidRDefault="00284155" w:rsidP="004146B2">
      <w:pPr>
        <w:pStyle w:val="1a"/>
        <w:numPr>
          <w:ilvl w:val="0"/>
          <w:numId w:val="22"/>
        </w:numPr>
        <w:spacing w:before="720" w:line="240" w:lineRule="auto"/>
        <w:ind w:left="714" w:hanging="357"/>
        <w:rPr>
          <w:noProof/>
        </w:rPr>
      </w:pPr>
      <w:bookmarkStart w:id="65" w:name="_Toc351631629"/>
      <w:bookmarkStart w:id="66" w:name="_Toc351636356"/>
      <w:bookmarkStart w:id="67" w:name="_Toc351638031"/>
      <w:bookmarkStart w:id="68" w:name="_Toc351638655"/>
      <w:bookmarkStart w:id="69" w:name="_Toc353809090"/>
      <w:bookmarkStart w:id="70" w:name="_Toc357258773"/>
      <w:bookmarkStart w:id="71" w:name="_Toc358021598"/>
      <w:bookmarkStart w:id="72" w:name="_Toc360177031"/>
      <w:r w:rsidRPr="00A9059F">
        <w:rPr>
          <w:noProof/>
        </w:rPr>
        <w:t>График реализации проектов по системе водоснабжения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284155" w:rsidRPr="005311CE" w:rsidRDefault="00284155" w:rsidP="005311CE">
      <w:pPr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284155">
        <w:rPr>
          <w:rFonts w:ascii="Times New Roman" w:hAnsi="Times New Roman"/>
          <w:color w:val="000000"/>
          <w:sz w:val="28"/>
          <w:szCs w:val="28"/>
          <w:lang w:val="ru-RU"/>
        </w:rPr>
        <w:t xml:space="preserve">Суммарные затраты на реализацию проектов по системе водоснабжения на период 2013-2032 гг. составляют </w:t>
      </w:r>
      <w:r w:rsidR="001B0F33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140,14</w:t>
      </w:r>
      <w:r w:rsidR="00C1397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4155">
        <w:rPr>
          <w:rFonts w:ascii="Times New Roman" w:hAnsi="Times New Roman"/>
          <w:color w:val="000000"/>
          <w:sz w:val="28"/>
          <w:szCs w:val="28"/>
          <w:lang w:val="ru-RU"/>
        </w:rPr>
        <w:t>млн. руб. (в ценах 2012 года без учета НДС). Капитальные затраты по проектам системы водоснабжения представлены в таблице 1</w:t>
      </w:r>
      <w:r w:rsidR="002B6A75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28415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3368C" w:rsidRDefault="0063368C" w:rsidP="004146B2">
      <w:pPr>
        <w:numPr>
          <w:ilvl w:val="0"/>
          <w:numId w:val="16"/>
        </w:numPr>
        <w:tabs>
          <w:tab w:val="clear" w:pos="1440"/>
        </w:tabs>
        <w:spacing w:line="276" w:lineRule="auto"/>
        <w:ind w:left="425" w:hanging="357"/>
        <w:rPr>
          <w:rFonts w:ascii="Times New Roman" w:hAnsi="Times New Roman"/>
          <w:sz w:val="28"/>
          <w:szCs w:val="28"/>
          <w:lang w:val="ru-RU"/>
        </w:rPr>
        <w:sectPr w:rsidR="0063368C" w:rsidSect="00D83E89">
          <w:pgSz w:w="11907" w:h="16840" w:code="9"/>
          <w:pgMar w:top="851" w:right="708" w:bottom="993" w:left="1701" w:header="284" w:footer="680" w:gutter="0"/>
          <w:cols w:space="720"/>
          <w:docGrid w:linePitch="299"/>
        </w:sectPr>
      </w:pPr>
    </w:p>
    <w:tbl>
      <w:tblPr>
        <w:tblpPr w:leftFromText="180" w:rightFromText="180" w:vertAnchor="page" w:horzAnchor="margin" w:tblpXSpec="center" w:tblpY="2133"/>
        <w:tblW w:w="14616" w:type="dxa"/>
        <w:tblLook w:val="04A0" w:firstRow="1" w:lastRow="0" w:firstColumn="1" w:lastColumn="0" w:noHBand="0" w:noVBand="1"/>
      </w:tblPr>
      <w:tblGrid>
        <w:gridCol w:w="617"/>
        <w:gridCol w:w="4150"/>
        <w:gridCol w:w="1221"/>
        <w:gridCol w:w="1224"/>
        <w:gridCol w:w="1225"/>
        <w:gridCol w:w="1224"/>
        <w:gridCol w:w="1224"/>
        <w:gridCol w:w="1228"/>
        <w:gridCol w:w="1227"/>
        <w:gridCol w:w="1276"/>
      </w:tblGrid>
      <w:tr w:rsidR="00BC7886" w:rsidRPr="00EE6AEE" w:rsidTr="002B096C">
        <w:trPr>
          <w:trHeight w:val="64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F83" w:rsidRPr="00EE6AEE" w:rsidRDefault="004A6F83" w:rsidP="002B096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6A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EE6AEE" w:rsidRDefault="004A6F83" w:rsidP="002B096C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E6A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EE6AEE" w:rsidRDefault="004A6F83" w:rsidP="002B096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6A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EE6AEE" w:rsidRDefault="004A6F83" w:rsidP="002B096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6A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EE6AEE" w:rsidRDefault="004A6F83" w:rsidP="002B096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6A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EE6AEE" w:rsidRDefault="004A6F83" w:rsidP="002B096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6A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EE6AEE" w:rsidRDefault="004A6F83" w:rsidP="002B096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6A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EE6AEE" w:rsidRDefault="004A6F83" w:rsidP="002B096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6A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2018-2022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EE6AEE" w:rsidRDefault="004A6F83" w:rsidP="002B096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6A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2023-2032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EE6AEE" w:rsidRDefault="004A6F83" w:rsidP="002B096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E6A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</w:tc>
      </w:tr>
      <w:tr w:rsidR="0083482A" w:rsidRPr="00EE6AEE" w:rsidTr="002B096C">
        <w:trPr>
          <w:trHeight w:val="56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482A" w:rsidRPr="00EE6AEE" w:rsidRDefault="0083482A" w:rsidP="002B09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AE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82A" w:rsidRPr="00EE6AEE" w:rsidRDefault="0083482A" w:rsidP="002B096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E6A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Реконструкция водозаборов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82A" w:rsidRPr="00EE6AEE" w:rsidRDefault="0083482A" w:rsidP="002B09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AE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82A" w:rsidRPr="0083482A" w:rsidRDefault="0083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82A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82A" w:rsidRPr="0083482A" w:rsidRDefault="0083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82A">
              <w:rPr>
                <w:rFonts w:ascii="Times New Roman" w:hAnsi="Times New Roman"/>
                <w:color w:val="000000"/>
                <w:sz w:val="24"/>
                <w:szCs w:val="24"/>
              </w:rPr>
              <w:t>0,57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82A" w:rsidRPr="0083482A" w:rsidRDefault="0083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82A">
              <w:rPr>
                <w:rFonts w:ascii="Times New Roman" w:hAnsi="Times New Roman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82A" w:rsidRPr="0083482A" w:rsidRDefault="0083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82A">
              <w:rPr>
                <w:rFonts w:ascii="Times New Roman" w:hAnsi="Times New Roman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82A" w:rsidRPr="0083482A" w:rsidRDefault="0083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82A">
              <w:rPr>
                <w:rFonts w:ascii="Times New Roman" w:hAnsi="Times New Roman"/>
                <w:color w:val="000000"/>
                <w:sz w:val="24"/>
                <w:szCs w:val="24"/>
              </w:rPr>
              <w:t>1,38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82A" w:rsidRPr="0083482A" w:rsidRDefault="0083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82A">
              <w:rPr>
                <w:rFonts w:ascii="Times New Roman" w:hAnsi="Times New Roman"/>
                <w:color w:val="000000"/>
                <w:sz w:val="24"/>
                <w:szCs w:val="24"/>
              </w:rPr>
              <w:t>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82A" w:rsidRPr="0083482A" w:rsidRDefault="0083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4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5,76</w:t>
            </w:r>
          </w:p>
        </w:tc>
      </w:tr>
      <w:tr w:rsidR="0083482A" w:rsidRPr="00EE6AEE" w:rsidTr="002B096C">
        <w:trPr>
          <w:trHeight w:val="456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482A" w:rsidRPr="00EE6AEE" w:rsidRDefault="0083482A" w:rsidP="002B09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E6A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82A" w:rsidRPr="00EE6AEE" w:rsidRDefault="0083482A" w:rsidP="002B096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E6A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Строительство нового водозабора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82A" w:rsidRPr="00EE6AEE" w:rsidRDefault="0083482A" w:rsidP="002B09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AE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82A" w:rsidRPr="0083482A" w:rsidRDefault="0083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82A">
              <w:rPr>
                <w:rFonts w:ascii="Times New Roman" w:hAnsi="Times New Roman"/>
                <w:color w:val="000000"/>
                <w:sz w:val="24"/>
                <w:szCs w:val="24"/>
              </w:rPr>
              <w:t>0,59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82A" w:rsidRPr="0083482A" w:rsidRDefault="0083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82A">
              <w:rPr>
                <w:rFonts w:ascii="Times New Roman" w:hAnsi="Times New Roman"/>
                <w:color w:val="000000"/>
                <w:sz w:val="24"/>
                <w:szCs w:val="24"/>
              </w:rPr>
              <w:t>2,30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82A" w:rsidRPr="0083482A" w:rsidRDefault="0083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82A">
              <w:rPr>
                <w:rFonts w:ascii="Times New Roman" w:hAnsi="Times New Roman"/>
                <w:color w:val="000000"/>
                <w:sz w:val="24"/>
                <w:szCs w:val="24"/>
              </w:rPr>
              <w:t>1,59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82A" w:rsidRPr="0083482A" w:rsidRDefault="0083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82A">
              <w:rPr>
                <w:rFonts w:ascii="Times New Roman" w:hAnsi="Times New Roman"/>
                <w:color w:val="000000"/>
                <w:sz w:val="24"/>
                <w:szCs w:val="24"/>
              </w:rPr>
              <w:t>1,99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82A" w:rsidRPr="0083482A" w:rsidRDefault="0083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82A">
              <w:rPr>
                <w:rFonts w:ascii="Times New Roman" w:hAnsi="Times New Roman"/>
                <w:color w:val="000000"/>
                <w:sz w:val="24"/>
                <w:szCs w:val="24"/>
              </w:rPr>
              <w:t>6,87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82A" w:rsidRPr="0083482A" w:rsidRDefault="0083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82A">
              <w:rPr>
                <w:rFonts w:ascii="Times New Roman" w:hAnsi="Times New Roman"/>
                <w:color w:val="000000"/>
                <w:sz w:val="24"/>
                <w:szCs w:val="24"/>
              </w:rPr>
              <w:t>16,03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82A" w:rsidRPr="0083482A" w:rsidRDefault="0083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4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29,37</w:t>
            </w:r>
          </w:p>
        </w:tc>
      </w:tr>
      <w:tr w:rsidR="0083482A" w:rsidRPr="00EE6AEE" w:rsidTr="002B096C">
        <w:trPr>
          <w:trHeight w:val="446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82A" w:rsidRPr="00EE6AEE" w:rsidRDefault="0083482A" w:rsidP="002B09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E6A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82A" w:rsidRPr="00EE6AEE" w:rsidRDefault="0083482A" w:rsidP="002B096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E6AEE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</w:t>
            </w:r>
            <w:proofErr w:type="spellEnd"/>
            <w:r w:rsidRPr="00EE6A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6AEE">
              <w:rPr>
                <w:rFonts w:ascii="Times New Roman" w:hAnsi="Times New Roman"/>
                <w:color w:val="000000"/>
                <w:sz w:val="24"/>
                <w:szCs w:val="24"/>
              </w:rPr>
              <w:t>сетей</w:t>
            </w:r>
            <w:proofErr w:type="spellEnd"/>
            <w:r w:rsidRPr="00EE6A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6AEE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водоснабжения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82A" w:rsidRPr="00EE6AEE" w:rsidRDefault="0083482A" w:rsidP="002B09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AE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82A" w:rsidRPr="0083482A" w:rsidRDefault="0083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82A">
              <w:rPr>
                <w:rFonts w:ascii="Times New Roman" w:hAnsi="Times New Roman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82A" w:rsidRPr="0083482A" w:rsidRDefault="0083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82A">
              <w:rPr>
                <w:rFonts w:ascii="Times New Roman" w:hAnsi="Times New Roman"/>
                <w:color w:val="000000"/>
                <w:sz w:val="24"/>
                <w:szCs w:val="24"/>
              </w:rPr>
              <w:t>2,17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82A" w:rsidRPr="0083482A" w:rsidRDefault="0083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82A">
              <w:rPr>
                <w:rFonts w:ascii="Times New Roman" w:hAnsi="Times New Roman"/>
                <w:color w:val="000000"/>
                <w:sz w:val="24"/>
                <w:szCs w:val="24"/>
              </w:rPr>
              <w:t>2,23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82A" w:rsidRPr="0083482A" w:rsidRDefault="0083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82A">
              <w:rPr>
                <w:rFonts w:ascii="Times New Roman" w:hAnsi="Times New Roman"/>
                <w:color w:val="000000"/>
                <w:sz w:val="24"/>
                <w:szCs w:val="24"/>
              </w:rPr>
              <w:t>2,13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82A" w:rsidRPr="0083482A" w:rsidRDefault="0083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82A">
              <w:rPr>
                <w:rFonts w:ascii="Times New Roman" w:hAnsi="Times New Roman"/>
                <w:color w:val="000000"/>
                <w:sz w:val="24"/>
                <w:szCs w:val="24"/>
              </w:rPr>
              <w:t>18,07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82A" w:rsidRPr="0083482A" w:rsidRDefault="00834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82A">
              <w:rPr>
                <w:rFonts w:ascii="Times New Roman" w:hAnsi="Times New Roman"/>
                <w:color w:val="000000"/>
                <w:sz w:val="24"/>
                <w:szCs w:val="24"/>
              </w:rPr>
              <w:t>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82A" w:rsidRPr="0083482A" w:rsidRDefault="008348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4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53,29</w:t>
            </w:r>
          </w:p>
        </w:tc>
      </w:tr>
      <w:tr w:rsidR="001B0F33" w:rsidRPr="00EE6AEE" w:rsidTr="002B096C">
        <w:trPr>
          <w:trHeight w:val="537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F33" w:rsidRPr="00EE6AEE" w:rsidRDefault="001B0F33" w:rsidP="002B09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E6A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F33" w:rsidRPr="00EE6AEE" w:rsidRDefault="001B0F33" w:rsidP="002B096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E6AEE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</w:t>
            </w:r>
            <w:proofErr w:type="spellEnd"/>
            <w:r w:rsidRPr="00EE6A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6AEE">
              <w:rPr>
                <w:rFonts w:ascii="Times New Roman" w:hAnsi="Times New Roman"/>
                <w:color w:val="000000"/>
                <w:sz w:val="24"/>
                <w:szCs w:val="24"/>
              </w:rPr>
              <w:t>сетей</w:t>
            </w:r>
            <w:proofErr w:type="spellEnd"/>
            <w:r w:rsidRPr="00EE6A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6AEE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водоснабжения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F33" w:rsidRPr="00EE6AEE" w:rsidRDefault="001B0F33" w:rsidP="002B09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AE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F33" w:rsidRPr="006322C1" w:rsidRDefault="001B0F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C1">
              <w:rPr>
                <w:rFonts w:ascii="Times New Roman" w:hAnsi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F33" w:rsidRPr="006322C1" w:rsidRDefault="001B0F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C1">
              <w:rPr>
                <w:rFonts w:ascii="Times New Roman" w:hAnsi="Times New Roman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F33" w:rsidRPr="006322C1" w:rsidRDefault="001B0F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C1">
              <w:rPr>
                <w:rFonts w:ascii="Times New Roman" w:hAnsi="Times New Roman"/>
                <w:color w:val="000000"/>
                <w:sz w:val="24"/>
                <w:szCs w:val="24"/>
              </w:rPr>
              <w:t>2,51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F33" w:rsidRPr="006322C1" w:rsidRDefault="001B0F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C1">
              <w:rPr>
                <w:rFonts w:ascii="Times New Roman" w:hAnsi="Times New Roman"/>
                <w:color w:val="000000"/>
                <w:sz w:val="24"/>
                <w:szCs w:val="24"/>
              </w:rPr>
              <w:t>1,93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F33" w:rsidRPr="006322C1" w:rsidRDefault="001B0F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C1">
              <w:rPr>
                <w:rFonts w:ascii="Times New Roman" w:hAnsi="Times New Roman"/>
                <w:color w:val="000000"/>
                <w:sz w:val="24"/>
                <w:szCs w:val="24"/>
              </w:rPr>
              <w:t>13,72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F33" w:rsidRPr="006322C1" w:rsidRDefault="001B0F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2C1">
              <w:rPr>
                <w:rFonts w:ascii="Times New Roman" w:hAnsi="Times New Roman"/>
                <w:color w:val="000000"/>
                <w:sz w:val="24"/>
                <w:szCs w:val="24"/>
              </w:rPr>
              <w:t>32,02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F33" w:rsidRPr="006322C1" w:rsidRDefault="001B0F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2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51,71</w:t>
            </w:r>
          </w:p>
        </w:tc>
      </w:tr>
      <w:tr w:rsidR="001B0F33" w:rsidRPr="00EE6AEE" w:rsidTr="002B096C">
        <w:trPr>
          <w:trHeight w:val="418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F33" w:rsidRPr="00EE6AEE" w:rsidRDefault="001B0F33" w:rsidP="002B09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F33" w:rsidRPr="00EE6AEE" w:rsidRDefault="001B0F33" w:rsidP="002B096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A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F33" w:rsidRPr="00EE6AEE" w:rsidRDefault="001B0F33" w:rsidP="002B09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6A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F33" w:rsidRPr="006322C1" w:rsidRDefault="001B0F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2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2,76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F33" w:rsidRPr="006322C1" w:rsidRDefault="001B0F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2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F33" w:rsidRPr="006322C1" w:rsidRDefault="001B0F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2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6,89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F33" w:rsidRPr="006322C1" w:rsidRDefault="001B0F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2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6,69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F33" w:rsidRPr="006322C1" w:rsidRDefault="001B0F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2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F33" w:rsidRPr="006322C1" w:rsidRDefault="001B0F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2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F33" w:rsidRPr="006322C1" w:rsidRDefault="001B0F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2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140,14</w:t>
            </w:r>
          </w:p>
        </w:tc>
      </w:tr>
    </w:tbl>
    <w:p w:rsidR="00310903" w:rsidRPr="000733F7" w:rsidRDefault="00310903" w:rsidP="00310903">
      <w:pPr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733F7">
        <w:rPr>
          <w:rFonts w:ascii="Times New Roman" w:hAnsi="Times New Roman"/>
          <w:color w:val="000000"/>
          <w:sz w:val="24"/>
          <w:szCs w:val="24"/>
          <w:lang w:val="ru-RU"/>
        </w:rPr>
        <w:t>Таблица 1</w:t>
      </w:r>
      <w:r w:rsidR="002B6A75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Pr="000733F7">
        <w:rPr>
          <w:rFonts w:ascii="Times New Roman" w:hAnsi="Times New Roman"/>
          <w:color w:val="000000"/>
          <w:sz w:val="24"/>
          <w:szCs w:val="24"/>
          <w:lang w:val="ru-RU"/>
        </w:rPr>
        <w:t>. Капитальные затраты по проектам системы водоснабжения, млн. руб.</w:t>
      </w:r>
    </w:p>
    <w:p w:rsidR="0031368D" w:rsidRPr="000733F7" w:rsidRDefault="0031368D" w:rsidP="00845C1E">
      <w:pPr>
        <w:spacing w:line="276" w:lineRule="auto"/>
        <w:ind w:left="425"/>
        <w:rPr>
          <w:rFonts w:ascii="Times New Roman" w:hAnsi="Times New Roman"/>
          <w:sz w:val="24"/>
          <w:szCs w:val="24"/>
          <w:lang w:val="ru-RU"/>
        </w:rPr>
        <w:sectPr w:rsidR="0031368D" w:rsidRPr="000733F7" w:rsidSect="004A6F83">
          <w:pgSz w:w="16840" w:h="11907" w:orient="landscape" w:code="9"/>
          <w:pgMar w:top="1702" w:right="993" w:bottom="1418" w:left="851" w:header="284" w:footer="680" w:gutter="0"/>
          <w:cols w:space="720"/>
          <w:docGrid w:linePitch="299"/>
        </w:sectPr>
      </w:pPr>
    </w:p>
    <w:p w:rsidR="0031368D" w:rsidRPr="00596266" w:rsidRDefault="0031368D" w:rsidP="00CC34A9">
      <w:pPr>
        <w:pStyle w:val="1"/>
      </w:pPr>
      <w:bookmarkStart w:id="73" w:name="_Toc353807662"/>
      <w:bookmarkStart w:id="74" w:name="_Toc358021599"/>
      <w:bookmarkStart w:id="75" w:name="_Toc360177032"/>
      <w:r w:rsidRPr="00596266">
        <w:lastRenderedPageBreak/>
        <w:t>Литература</w:t>
      </w:r>
      <w:bookmarkEnd w:id="73"/>
      <w:bookmarkEnd w:id="74"/>
      <w:bookmarkEnd w:id="75"/>
    </w:p>
    <w:p w:rsidR="0031368D" w:rsidRPr="00BB04C7" w:rsidRDefault="0031368D" w:rsidP="004146B2">
      <w:pPr>
        <w:numPr>
          <w:ilvl w:val="0"/>
          <w:numId w:val="18"/>
        </w:numPr>
        <w:spacing w:before="240"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 w:eastAsia="ru-RU"/>
        </w:rPr>
        <w:t xml:space="preserve">Приказ </w:t>
      </w:r>
      <w:proofErr w:type="spellStart"/>
      <w:r w:rsidRPr="00BB04C7">
        <w:rPr>
          <w:rFonts w:ascii="Times New Roman" w:hAnsi="Times New Roman"/>
          <w:sz w:val="24"/>
          <w:szCs w:val="28"/>
          <w:lang w:val="ru-RU" w:eastAsia="ru-RU"/>
        </w:rPr>
        <w:t>Минрегион</w:t>
      </w:r>
      <w:proofErr w:type="spellEnd"/>
      <w:r w:rsidRPr="00BB04C7">
        <w:rPr>
          <w:rFonts w:ascii="Times New Roman" w:hAnsi="Times New Roman"/>
          <w:sz w:val="24"/>
          <w:szCs w:val="28"/>
          <w:lang w:val="ru-RU" w:eastAsia="ru-RU"/>
        </w:rPr>
        <w:t xml:space="preserve"> РФ от 06 Мая 2011 г. №204 «О разработке </w:t>
      </w:r>
      <w:proofErr w:type="gramStart"/>
      <w:r w:rsidRPr="00BB04C7">
        <w:rPr>
          <w:rFonts w:ascii="Times New Roman" w:hAnsi="Times New Roman"/>
          <w:sz w:val="24"/>
          <w:szCs w:val="28"/>
          <w:lang w:val="ru-RU" w:eastAsia="ru-RU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BB04C7">
        <w:rPr>
          <w:rFonts w:ascii="Times New Roman" w:hAnsi="Times New Roman"/>
          <w:sz w:val="24"/>
          <w:szCs w:val="28"/>
          <w:lang w:val="ru-RU" w:eastAsia="ru-RU"/>
        </w:rPr>
        <w:t>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 w:eastAsia="ru-RU"/>
        </w:rPr>
        <w:t xml:space="preserve">Методические рекомендации по разработке </w:t>
      </w:r>
      <w:proofErr w:type="gramStart"/>
      <w:r w:rsidRPr="00BB04C7">
        <w:rPr>
          <w:rFonts w:ascii="Times New Roman" w:hAnsi="Times New Roman"/>
          <w:sz w:val="24"/>
          <w:szCs w:val="28"/>
          <w:lang w:val="ru-RU" w:eastAsia="ru-RU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BB04C7">
        <w:rPr>
          <w:rFonts w:ascii="Times New Roman" w:hAnsi="Times New Roman"/>
          <w:sz w:val="24"/>
          <w:szCs w:val="28"/>
          <w:lang w:val="ru-RU" w:eastAsia="ru-RU"/>
        </w:rPr>
        <w:t>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СНиП 2.04.02-84* «Водоснабжение. Наружные сети и сооружения»;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СНиП 2.04.01-85* «Внутренний водопровод и канализация зданий»;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СП 8.13130.2009 «Источники наружного противопожарного водоснабжения. Требования пожарной безопасности»;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СанПиН 2.1.4.1110-02 «Зоны санитарной охраны источников водоснабжения и водопроводов питьевого назначения»;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ГН 2.1.5.689-89 Гигиенические нормы «Предельно допустимые концентрации (ПДК) химических веществ в водных объектах хозяйственного и культурно-бытового водопользования»;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Пособие к СНиП 11-01-95 по разработке раздела «Охрана окружающей среды»;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Пособия к СНиП 2.04.02-84* и СНиП 2.04.03-85 по объему и содержанию технической документации внеплощадочных систем водоснабжения и канализации;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СНиП 11-01-95 «Инструкция о порядке разработки, согласования, утверждения и составе проектной документации на строительство предприятий, зданий и сооружений»;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Пособие к СНиП 2.07.01-89 по водоснабжению и канализации городских и сельских поселений.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 xml:space="preserve">Абрамов Н.Н. Водоснабжение. – М.: </w:t>
      </w:r>
      <w:proofErr w:type="spellStart"/>
      <w:r w:rsidRPr="00BB04C7">
        <w:rPr>
          <w:rFonts w:ascii="Times New Roman" w:hAnsi="Times New Roman"/>
          <w:sz w:val="24"/>
          <w:szCs w:val="28"/>
          <w:lang w:val="ru-RU"/>
        </w:rPr>
        <w:t>Стройиздат</w:t>
      </w:r>
      <w:proofErr w:type="spellEnd"/>
      <w:r w:rsidRPr="00BB04C7">
        <w:rPr>
          <w:rFonts w:ascii="Times New Roman" w:hAnsi="Times New Roman"/>
          <w:sz w:val="24"/>
          <w:szCs w:val="28"/>
          <w:lang w:val="ru-RU"/>
        </w:rPr>
        <w:t>, 1982.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Добромыслов А.Я. Таблицы для гидравлических расчетов безнапорных труб из полимерных материалов. М.: ТОО «Издательство ВНИИМП», 2004.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Добромыслов А.Я. Таблицы для гидравлических расчетов напорных труб из полимерных материалов. – М.: ТОО «Издательство ВНИИМП», 2004.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 xml:space="preserve">Иванов Е.Н. Противопожарное водоснабжение. – М.: </w:t>
      </w:r>
      <w:proofErr w:type="spellStart"/>
      <w:r w:rsidRPr="00BB04C7">
        <w:rPr>
          <w:rFonts w:ascii="Times New Roman" w:hAnsi="Times New Roman"/>
          <w:sz w:val="24"/>
          <w:szCs w:val="28"/>
          <w:lang w:val="ru-RU"/>
        </w:rPr>
        <w:t>Стройиздат</w:t>
      </w:r>
      <w:proofErr w:type="spellEnd"/>
      <w:r w:rsidRPr="00BB04C7">
        <w:rPr>
          <w:rFonts w:ascii="Times New Roman" w:hAnsi="Times New Roman"/>
          <w:sz w:val="24"/>
          <w:szCs w:val="28"/>
          <w:lang w:val="ru-RU"/>
        </w:rPr>
        <w:t>, 1987.</w:t>
      </w:r>
    </w:p>
    <w:p w:rsidR="00284155" w:rsidRPr="00836F28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Сомов Н.А., Квитка Л.А. Водоснабжение. – М.: ИНФРА-М, 2008.</w:t>
      </w:r>
    </w:p>
    <w:sectPr w:rsidR="00284155" w:rsidRPr="00836F28" w:rsidSect="008A1E2A">
      <w:footerReference w:type="default" r:id="rId17"/>
      <w:pgSz w:w="11907" w:h="16840" w:code="9"/>
      <w:pgMar w:top="993" w:right="850" w:bottom="851" w:left="1701" w:header="284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33E" w:rsidRDefault="0067533E">
      <w:pPr>
        <w:spacing w:line="240" w:lineRule="auto"/>
      </w:pPr>
      <w:r>
        <w:separator/>
      </w:r>
    </w:p>
  </w:endnote>
  <w:endnote w:type="continuationSeparator" w:id="0">
    <w:p w:rsidR="0067533E" w:rsidRDefault="00675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"/>
      <w:gridCol w:w="592"/>
      <w:gridCol w:w="591"/>
      <w:gridCol w:w="591"/>
      <w:gridCol w:w="920"/>
      <w:gridCol w:w="647"/>
      <w:gridCol w:w="6015"/>
      <w:gridCol w:w="567"/>
    </w:tblGrid>
    <w:tr w:rsidR="003559BE" w:rsidRPr="00FC281A">
      <w:trPr>
        <w:trHeight w:hRule="exact" w:val="284"/>
      </w:trPr>
      <w:tc>
        <w:tcPr>
          <w:tcW w:w="567" w:type="dxa"/>
          <w:tcBorders>
            <w:top w:val="single" w:sz="18" w:space="0" w:color="auto"/>
            <w:right w:val="single" w:sz="18" w:space="0" w:color="auto"/>
          </w:tcBorders>
        </w:tcPr>
        <w:p w:rsidR="003559BE" w:rsidRPr="00FC281A" w:rsidRDefault="003559BE">
          <w:pPr>
            <w:pStyle w:val="a5"/>
          </w:pPr>
        </w:p>
      </w:tc>
      <w:tc>
        <w:tcPr>
          <w:tcW w:w="592" w:type="dxa"/>
          <w:tcBorders>
            <w:top w:val="single" w:sz="18" w:space="0" w:color="auto"/>
            <w:left w:val="nil"/>
            <w:bottom w:val="single" w:sz="6" w:space="0" w:color="auto"/>
          </w:tcBorders>
        </w:tcPr>
        <w:p w:rsidR="003559BE" w:rsidRPr="00FC281A" w:rsidRDefault="003559BE">
          <w:pPr>
            <w:pStyle w:val="a5"/>
          </w:pPr>
        </w:p>
      </w:tc>
      <w:tc>
        <w:tcPr>
          <w:tcW w:w="591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</w:tcPr>
        <w:p w:rsidR="003559BE" w:rsidRPr="00FC281A" w:rsidRDefault="003559BE">
          <w:pPr>
            <w:pStyle w:val="a5"/>
          </w:pPr>
        </w:p>
      </w:tc>
      <w:tc>
        <w:tcPr>
          <w:tcW w:w="591" w:type="dxa"/>
          <w:tcBorders>
            <w:top w:val="single" w:sz="18" w:space="0" w:color="auto"/>
            <w:left w:val="nil"/>
            <w:bottom w:val="single" w:sz="6" w:space="0" w:color="auto"/>
          </w:tcBorders>
        </w:tcPr>
        <w:p w:rsidR="003559BE" w:rsidRPr="00FC281A" w:rsidRDefault="003559BE">
          <w:pPr>
            <w:pStyle w:val="a5"/>
          </w:pPr>
        </w:p>
      </w:tc>
      <w:tc>
        <w:tcPr>
          <w:tcW w:w="920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</w:tcPr>
        <w:p w:rsidR="003559BE" w:rsidRPr="00FC281A" w:rsidRDefault="003559BE">
          <w:pPr>
            <w:pStyle w:val="a5"/>
          </w:pPr>
        </w:p>
      </w:tc>
      <w:tc>
        <w:tcPr>
          <w:tcW w:w="647" w:type="dxa"/>
          <w:tcBorders>
            <w:top w:val="single" w:sz="18" w:space="0" w:color="auto"/>
            <w:left w:val="nil"/>
            <w:bottom w:val="single" w:sz="6" w:space="0" w:color="auto"/>
            <w:right w:val="single" w:sz="18" w:space="0" w:color="auto"/>
          </w:tcBorders>
        </w:tcPr>
        <w:p w:rsidR="003559BE" w:rsidRPr="00FC281A" w:rsidRDefault="003559BE">
          <w:pPr>
            <w:pStyle w:val="a5"/>
          </w:pPr>
        </w:p>
      </w:tc>
      <w:tc>
        <w:tcPr>
          <w:tcW w:w="6015" w:type="dxa"/>
          <w:tcBorders>
            <w:top w:val="single" w:sz="18" w:space="0" w:color="auto"/>
            <w:left w:val="nil"/>
          </w:tcBorders>
        </w:tcPr>
        <w:p w:rsidR="003559BE" w:rsidRPr="00FC281A" w:rsidRDefault="003559BE">
          <w:pPr>
            <w:pStyle w:val="a5"/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3559BE" w:rsidRPr="00FC281A" w:rsidRDefault="003559BE">
          <w:pPr>
            <w:pStyle w:val="a5"/>
            <w:ind w:right="-71"/>
          </w:pPr>
          <w:proofErr w:type="spellStart"/>
          <w:r w:rsidRPr="00FC281A">
            <w:rPr>
              <w:sz w:val="18"/>
            </w:rPr>
            <w:t>Лист</w:t>
          </w:r>
          <w:proofErr w:type="spellEnd"/>
        </w:p>
      </w:tc>
    </w:tr>
    <w:tr w:rsidR="003559BE" w:rsidRPr="00FC281A">
      <w:trPr>
        <w:trHeight w:hRule="exact" w:val="284"/>
      </w:trPr>
      <w:tc>
        <w:tcPr>
          <w:tcW w:w="567" w:type="dxa"/>
          <w:tcBorders>
            <w:top w:val="single" w:sz="6" w:space="0" w:color="auto"/>
            <w:right w:val="single" w:sz="18" w:space="0" w:color="auto"/>
          </w:tcBorders>
        </w:tcPr>
        <w:p w:rsidR="003559BE" w:rsidRPr="00FC281A" w:rsidRDefault="003559BE">
          <w:pPr>
            <w:pStyle w:val="a5"/>
            <w:ind w:left="-70"/>
          </w:pPr>
        </w:p>
      </w:tc>
      <w:tc>
        <w:tcPr>
          <w:tcW w:w="592" w:type="dxa"/>
          <w:tcBorders>
            <w:left w:val="nil"/>
          </w:tcBorders>
        </w:tcPr>
        <w:p w:rsidR="003559BE" w:rsidRPr="00FC281A" w:rsidRDefault="003559BE">
          <w:pPr>
            <w:pStyle w:val="a5"/>
          </w:pPr>
        </w:p>
      </w:tc>
      <w:tc>
        <w:tcPr>
          <w:tcW w:w="591" w:type="dxa"/>
          <w:tcBorders>
            <w:left w:val="single" w:sz="18" w:space="0" w:color="auto"/>
            <w:right w:val="single" w:sz="18" w:space="0" w:color="auto"/>
          </w:tcBorders>
        </w:tcPr>
        <w:p w:rsidR="003559BE" w:rsidRPr="00FC281A" w:rsidRDefault="003559BE">
          <w:pPr>
            <w:pStyle w:val="a5"/>
          </w:pPr>
        </w:p>
      </w:tc>
      <w:tc>
        <w:tcPr>
          <w:tcW w:w="591" w:type="dxa"/>
          <w:tcBorders>
            <w:left w:val="nil"/>
          </w:tcBorders>
        </w:tcPr>
        <w:p w:rsidR="003559BE" w:rsidRPr="00FC281A" w:rsidRDefault="003559BE">
          <w:pPr>
            <w:pStyle w:val="a5"/>
          </w:pPr>
        </w:p>
      </w:tc>
      <w:tc>
        <w:tcPr>
          <w:tcW w:w="920" w:type="dxa"/>
          <w:tcBorders>
            <w:left w:val="single" w:sz="18" w:space="0" w:color="auto"/>
            <w:right w:val="single" w:sz="18" w:space="0" w:color="auto"/>
          </w:tcBorders>
        </w:tcPr>
        <w:p w:rsidR="003559BE" w:rsidRPr="00FC281A" w:rsidRDefault="003559BE">
          <w:pPr>
            <w:pStyle w:val="a5"/>
          </w:pPr>
        </w:p>
      </w:tc>
      <w:tc>
        <w:tcPr>
          <w:tcW w:w="647" w:type="dxa"/>
          <w:tcBorders>
            <w:left w:val="nil"/>
            <w:right w:val="single" w:sz="18" w:space="0" w:color="auto"/>
          </w:tcBorders>
        </w:tcPr>
        <w:p w:rsidR="003559BE" w:rsidRPr="00FC281A" w:rsidRDefault="003559BE">
          <w:pPr>
            <w:pStyle w:val="a5"/>
          </w:pPr>
        </w:p>
      </w:tc>
      <w:tc>
        <w:tcPr>
          <w:tcW w:w="6015" w:type="dxa"/>
          <w:tcBorders>
            <w:left w:val="nil"/>
          </w:tcBorders>
        </w:tcPr>
        <w:p w:rsidR="003559BE" w:rsidRPr="00FC281A" w:rsidRDefault="003559BE">
          <w:pPr>
            <w:pStyle w:val="a5"/>
          </w:pPr>
        </w:p>
      </w:tc>
      <w:tc>
        <w:tcPr>
          <w:tcW w:w="567" w:type="dxa"/>
          <w:tcBorders>
            <w:left w:val="single" w:sz="18" w:space="0" w:color="auto"/>
            <w:right w:val="single" w:sz="18" w:space="0" w:color="auto"/>
          </w:tcBorders>
        </w:tcPr>
        <w:p w:rsidR="003559BE" w:rsidRPr="00FC281A" w:rsidRDefault="003559BE">
          <w:pPr>
            <w:pStyle w:val="a5"/>
            <w:ind w:right="-71"/>
            <w:jc w:val="center"/>
          </w:pPr>
          <w:r w:rsidRPr="00FC281A">
            <w:rPr>
              <w:rStyle w:val="a7"/>
            </w:rPr>
            <w:fldChar w:fldCharType="begin"/>
          </w:r>
          <w:r w:rsidRPr="00FC281A">
            <w:rPr>
              <w:rStyle w:val="a7"/>
            </w:rPr>
            <w:instrText xml:space="preserve"> PAGE </w:instrText>
          </w:r>
          <w:r w:rsidRPr="00FC281A">
            <w:rPr>
              <w:rStyle w:val="a7"/>
            </w:rPr>
            <w:fldChar w:fldCharType="separate"/>
          </w:r>
          <w:r w:rsidRPr="00FC281A">
            <w:rPr>
              <w:rStyle w:val="a7"/>
            </w:rPr>
            <w:t>2</w:t>
          </w:r>
          <w:r w:rsidRPr="00FC281A">
            <w:rPr>
              <w:rStyle w:val="a7"/>
            </w:rPr>
            <w:fldChar w:fldCharType="end"/>
          </w:r>
        </w:p>
      </w:tc>
    </w:tr>
    <w:tr w:rsidR="003559BE" w:rsidRPr="00FC281A">
      <w:trPr>
        <w:trHeight w:hRule="exact" w:val="284"/>
      </w:trPr>
      <w:tc>
        <w:tcPr>
          <w:tcW w:w="567" w:type="dxa"/>
          <w:tcBorders>
            <w:top w:val="single" w:sz="18" w:space="0" w:color="auto"/>
            <w:bottom w:val="single" w:sz="18" w:space="0" w:color="auto"/>
            <w:right w:val="single" w:sz="18" w:space="0" w:color="auto"/>
          </w:tcBorders>
        </w:tcPr>
        <w:p w:rsidR="003559BE" w:rsidRPr="00FC281A" w:rsidRDefault="003559BE">
          <w:pPr>
            <w:pStyle w:val="a5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Изм</w:t>
          </w:r>
          <w:proofErr w:type="spellEnd"/>
          <w:r w:rsidRPr="00FC281A">
            <w:rPr>
              <w:sz w:val="16"/>
            </w:rPr>
            <w:t>.</w:t>
          </w:r>
        </w:p>
      </w:tc>
      <w:tc>
        <w:tcPr>
          <w:tcW w:w="592" w:type="dxa"/>
          <w:tcBorders>
            <w:top w:val="single" w:sz="18" w:space="0" w:color="auto"/>
            <w:left w:val="nil"/>
            <w:bottom w:val="single" w:sz="18" w:space="0" w:color="auto"/>
          </w:tcBorders>
        </w:tcPr>
        <w:p w:rsidR="003559BE" w:rsidRPr="00FC281A" w:rsidRDefault="003559BE">
          <w:pPr>
            <w:pStyle w:val="a5"/>
            <w:ind w:left="-72" w:right="-68" w:firstLine="72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Колуччч</w:t>
          </w:r>
          <w:proofErr w:type="spellEnd"/>
        </w:p>
      </w:tc>
      <w:tc>
        <w:tcPr>
          <w:tcW w:w="59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3559BE" w:rsidRPr="00FC281A" w:rsidRDefault="003559BE">
          <w:pPr>
            <w:pStyle w:val="a5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Лист</w:t>
          </w:r>
          <w:proofErr w:type="spellEnd"/>
        </w:p>
      </w:tc>
      <w:tc>
        <w:tcPr>
          <w:tcW w:w="591" w:type="dxa"/>
          <w:tcBorders>
            <w:top w:val="single" w:sz="18" w:space="0" w:color="auto"/>
            <w:left w:val="nil"/>
            <w:bottom w:val="single" w:sz="18" w:space="0" w:color="auto"/>
          </w:tcBorders>
        </w:tcPr>
        <w:p w:rsidR="003559BE" w:rsidRPr="00FC281A" w:rsidRDefault="003559BE">
          <w:pPr>
            <w:pStyle w:val="a5"/>
            <w:jc w:val="center"/>
            <w:rPr>
              <w:sz w:val="16"/>
            </w:rPr>
          </w:pPr>
          <w:r w:rsidRPr="00FC281A">
            <w:rPr>
              <w:sz w:val="16"/>
            </w:rPr>
            <w:t>№</w:t>
          </w:r>
          <w:proofErr w:type="spellStart"/>
          <w:r w:rsidRPr="00FC281A">
            <w:rPr>
              <w:sz w:val="16"/>
            </w:rPr>
            <w:t>док</w:t>
          </w:r>
          <w:proofErr w:type="spellEnd"/>
        </w:p>
      </w:tc>
      <w:tc>
        <w:tcPr>
          <w:tcW w:w="92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3559BE" w:rsidRPr="00FC281A" w:rsidRDefault="003559BE">
          <w:pPr>
            <w:pStyle w:val="a5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Подп</w:t>
          </w:r>
          <w:proofErr w:type="spellEnd"/>
          <w:r w:rsidRPr="00FC281A">
            <w:rPr>
              <w:sz w:val="16"/>
            </w:rPr>
            <w:t>.</w:t>
          </w:r>
        </w:p>
      </w:tc>
      <w:tc>
        <w:tcPr>
          <w:tcW w:w="647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</w:tcPr>
        <w:p w:rsidR="003559BE" w:rsidRPr="00FC281A" w:rsidRDefault="003559BE">
          <w:pPr>
            <w:pStyle w:val="a5"/>
            <w:rPr>
              <w:sz w:val="16"/>
            </w:rPr>
          </w:pPr>
          <w:proofErr w:type="spellStart"/>
          <w:r w:rsidRPr="00FC281A">
            <w:rPr>
              <w:sz w:val="16"/>
            </w:rPr>
            <w:t>Дата</w:t>
          </w:r>
          <w:proofErr w:type="spellEnd"/>
        </w:p>
      </w:tc>
      <w:tc>
        <w:tcPr>
          <w:tcW w:w="6015" w:type="dxa"/>
          <w:tcBorders>
            <w:left w:val="nil"/>
            <w:bottom w:val="single" w:sz="18" w:space="0" w:color="auto"/>
          </w:tcBorders>
        </w:tcPr>
        <w:p w:rsidR="003559BE" w:rsidRPr="00FC281A" w:rsidRDefault="003559BE">
          <w:pPr>
            <w:pStyle w:val="a5"/>
            <w:rPr>
              <w:sz w:val="16"/>
            </w:rPr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3559BE" w:rsidRPr="00FC281A" w:rsidRDefault="003559BE">
          <w:pPr>
            <w:pStyle w:val="a5"/>
            <w:ind w:right="-71"/>
            <w:rPr>
              <w:sz w:val="16"/>
            </w:rPr>
          </w:pPr>
        </w:p>
      </w:tc>
    </w:tr>
  </w:tbl>
  <w:p w:rsidR="003559BE" w:rsidRDefault="003559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590778"/>
      <w:docPartObj>
        <w:docPartGallery w:val="Page Numbers (Bottom of Page)"/>
        <w:docPartUnique/>
      </w:docPartObj>
    </w:sdtPr>
    <w:sdtEndPr/>
    <w:sdtContent>
      <w:p w:rsidR="003559BE" w:rsidRPr="00AE3B71" w:rsidRDefault="003559BE" w:rsidP="00467053">
        <w:pPr>
          <w:pBdr>
            <w:top w:val="thinThickSmallGap" w:sz="24" w:space="1" w:color="622423"/>
          </w:pBdr>
          <w:tabs>
            <w:tab w:val="center" w:pos="4536"/>
            <w:tab w:val="right" w:pos="9639"/>
          </w:tabs>
          <w:rPr>
            <w:lang w:val="ru-RU"/>
          </w:rPr>
        </w:pPr>
        <w:r w:rsidRPr="002A6FD0">
          <w:rPr>
            <w:rFonts w:ascii="Times New Roman" w:hAnsi="Times New Roman"/>
            <w:b/>
            <w:bCs/>
            <w:i/>
            <w:iCs/>
            <w:color w:val="0084D1"/>
            <w:sz w:val="21"/>
            <w:szCs w:val="21"/>
            <w:lang w:val="ru-RU"/>
          </w:rPr>
          <w:t>ООО «</w:t>
        </w:r>
        <w:proofErr w:type="spellStart"/>
        <w:r>
          <w:rPr>
            <w:rFonts w:ascii="Times New Roman" w:hAnsi="Times New Roman"/>
            <w:b/>
            <w:bCs/>
            <w:i/>
            <w:iCs/>
            <w:color w:val="0084D1"/>
            <w:sz w:val="21"/>
            <w:szCs w:val="21"/>
            <w:lang w:val="ru-RU"/>
          </w:rPr>
          <w:t>Архземинвестпроект</w:t>
        </w:r>
        <w:proofErr w:type="spellEnd"/>
        <w:r w:rsidRPr="002A6FD0">
          <w:rPr>
            <w:rFonts w:ascii="Times New Roman" w:hAnsi="Times New Roman"/>
            <w:b/>
            <w:bCs/>
            <w:i/>
            <w:iCs/>
            <w:color w:val="0084D1"/>
            <w:sz w:val="21"/>
            <w:szCs w:val="21"/>
            <w:lang w:val="ru-RU"/>
          </w:rPr>
          <w:t>»</w:t>
        </w:r>
        <w:r>
          <w:rPr>
            <w:rFonts w:ascii="Times New Roman" w:hAnsi="Times New Roman"/>
            <w:b/>
            <w:bCs/>
            <w:i/>
            <w:iCs/>
            <w:color w:val="0084D1"/>
            <w:sz w:val="21"/>
            <w:szCs w:val="21"/>
            <w:lang w:val="ru-RU"/>
          </w:rPr>
          <w:t xml:space="preserve">                                                     </w:t>
        </w:r>
        <w:r w:rsidRPr="009D175B">
          <w:rPr>
            <w:rFonts w:ascii="Times New Roman" w:hAnsi="Times New Roman"/>
            <w:b/>
            <w:bCs/>
            <w:i/>
            <w:iCs/>
            <w:color w:val="0084D1"/>
            <w:sz w:val="21"/>
            <w:szCs w:val="21"/>
            <w:lang w:val="ru-RU"/>
          </w:rPr>
          <w:tab/>
        </w:r>
        <w:r w:rsidRPr="009D175B">
          <w:rPr>
            <w:lang w:val="ru-RU"/>
          </w:rPr>
          <w:t xml:space="preserve">Страница </w:t>
        </w:r>
        <w:r w:rsidRPr="009D175B">
          <w:rPr>
            <w:rFonts w:ascii="Calibri" w:hAnsi="Calibri"/>
          </w:rPr>
          <w:fldChar w:fldCharType="begin"/>
        </w:r>
        <w:r w:rsidRPr="009D175B">
          <w:instrText>PAGE</w:instrText>
        </w:r>
        <w:r w:rsidRPr="009D175B">
          <w:rPr>
            <w:lang w:val="ru-RU"/>
          </w:rPr>
          <w:instrText xml:space="preserve">   \* </w:instrText>
        </w:r>
        <w:r w:rsidRPr="009D175B">
          <w:instrText>MERGEFORMAT</w:instrText>
        </w:r>
        <w:r w:rsidRPr="009D175B">
          <w:rPr>
            <w:rFonts w:ascii="Calibri" w:hAnsi="Calibri"/>
          </w:rPr>
          <w:fldChar w:fldCharType="separate"/>
        </w:r>
        <w:r w:rsidR="002A7EF8" w:rsidRPr="002A7EF8">
          <w:rPr>
            <w:noProof/>
            <w:lang w:val="ru-RU"/>
          </w:rPr>
          <w:t>29</w:t>
        </w:r>
        <w:r w:rsidRPr="009D175B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118470"/>
      <w:docPartObj>
        <w:docPartGallery w:val="Page Numbers (Bottom of Page)"/>
        <w:docPartUnique/>
      </w:docPartObj>
    </w:sdtPr>
    <w:sdtEndPr/>
    <w:sdtContent>
      <w:p w:rsidR="003559BE" w:rsidRPr="00AE3B71" w:rsidRDefault="003559BE" w:rsidP="00AE3B71">
        <w:pPr>
          <w:pBdr>
            <w:top w:val="thinThickSmallGap" w:sz="24" w:space="1" w:color="622423"/>
          </w:pBdr>
          <w:tabs>
            <w:tab w:val="center" w:pos="4536"/>
            <w:tab w:val="right" w:pos="9639"/>
          </w:tabs>
          <w:rPr>
            <w:lang w:val="ru-RU"/>
          </w:rPr>
        </w:pPr>
        <w:r w:rsidRPr="009D175B">
          <w:rPr>
            <w:rFonts w:ascii="Times New Roman" w:hAnsi="Times New Roman"/>
            <w:b/>
            <w:bCs/>
            <w:i/>
            <w:iCs/>
            <w:color w:val="0084D1"/>
            <w:sz w:val="21"/>
            <w:szCs w:val="21"/>
            <w:lang w:val="ru-RU"/>
          </w:rPr>
          <w:t>ООО «Проектный Институт Территориального Планирования»</w:t>
        </w:r>
        <w:r w:rsidRPr="009D175B">
          <w:rPr>
            <w:rFonts w:ascii="Times New Roman" w:hAnsi="Times New Roman"/>
            <w:b/>
            <w:bCs/>
            <w:i/>
            <w:iCs/>
            <w:color w:val="0084D1"/>
            <w:sz w:val="21"/>
            <w:szCs w:val="21"/>
            <w:lang w:val="ru-RU"/>
          </w:rPr>
          <w:tab/>
        </w:r>
        <w:r w:rsidRPr="009D175B">
          <w:rPr>
            <w:lang w:val="ru-RU"/>
          </w:rPr>
          <w:t xml:space="preserve">Страница </w:t>
        </w:r>
        <w:r w:rsidRPr="009D175B">
          <w:rPr>
            <w:rFonts w:ascii="Calibri" w:hAnsi="Calibri"/>
          </w:rPr>
          <w:fldChar w:fldCharType="begin"/>
        </w:r>
        <w:r w:rsidRPr="009D175B">
          <w:instrText>PAGE</w:instrText>
        </w:r>
        <w:r w:rsidRPr="009D175B">
          <w:rPr>
            <w:lang w:val="ru-RU"/>
          </w:rPr>
          <w:instrText xml:space="preserve">   \* </w:instrText>
        </w:r>
        <w:r w:rsidRPr="009D175B">
          <w:instrText>MERGEFORMAT</w:instrText>
        </w:r>
        <w:r w:rsidRPr="009D175B">
          <w:rPr>
            <w:rFonts w:ascii="Calibri" w:hAnsi="Calibri"/>
          </w:rPr>
          <w:fldChar w:fldCharType="separate"/>
        </w:r>
        <w:r w:rsidRPr="004640E9">
          <w:rPr>
            <w:noProof/>
            <w:lang w:val="ru-RU"/>
          </w:rPr>
          <w:t>1</w:t>
        </w:r>
        <w:r w:rsidRPr="009D175B"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9BE" w:rsidRPr="00727AFA" w:rsidRDefault="003559BE" w:rsidP="00BE1995">
    <w:pPr>
      <w:pStyle w:val="a5"/>
      <w:pBdr>
        <w:top w:val="thinThickSmallGap" w:sz="24" w:space="1" w:color="622423" w:themeColor="accent2" w:themeShade="7F"/>
      </w:pBdr>
      <w:rPr>
        <w:lang w:val="ru-RU"/>
      </w:rPr>
    </w:pPr>
    <w:r w:rsidRPr="002A6FD0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>ООО «</w:t>
    </w:r>
    <w:proofErr w:type="spellStart"/>
    <w:r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>Архземинвестпроект</w:t>
    </w:r>
    <w:proofErr w:type="spellEnd"/>
    <w:r w:rsidRPr="002A6FD0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>»</w:t>
    </w:r>
    <w:r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 xml:space="preserve"> 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ru-RU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</w:instrText>
    </w:r>
    <w:r w:rsidRPr="00252840">
      <w:rPr>
        <w:lang w:val="ru-RU"/>
      </w:rPr>
      <w:instrText xml:space="preserve">   \* </w:instrText>
    </w:r>
    <w:r>
      <w:instrText>MERGEFORMAT</w:instrText>
    </w:r>
    <w:r>
      <w:rPr>
        <w:rFonts w:asciiTheme="minorHAnsi" w:eastAsiaTheme="minorEastAsia" w:hAnsiTheme="minorHAnsi" w:cstheme="minorBidi"/>
      </w:rPr>
      <w:fldChar w:fldCharType="separate"/>
    </w:r>
    <w:r w:rsidR="002A7EF8" w:rsidRPr="002A7EF8">
      <w:rPr>
        <w:rFonts w:asciiTheme="majorHAnsi" w:eastAsiaTheme="majorEastAsia" w:hAnsiTheme="majorHAnsi" w:cstheme="majorBidi"/>
        <w:noProof/>
        <w:lang w:val="ru-RU"/>
      </w:rPr>
      <w:t>30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33E" w:rsidRDefault="0067533E">
      <w:pPr>
        <w:spacing w:line="240" w:lineRule="auto"/>
      </w:pPr>
      <w:r>
        <w:separator/>
      </w:r>
    </w:p>
  </w:footnote>
  <w:footnote w:type="continuationSeparator" w:id="0">
    <w:p w:rsidR="0067533E" w:rsidRDefault="00675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4" w:type="dxa"/>
      <w:tblBorders>
        <w:top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99"/>
      <w:gridCol w:w="591"/>
    </w:tblGrid>
    <w:tr w:rsidR="003559BE" w:rsidRPr="00FC281A">
      <w:trPr>
        <w:trHeight w:hRule="exact" w:val="567"/>
      </w:trPr>
      <w:tc>
        <w:tcPr>
          <w:tcW w:w="9899" w:type="dxa"/>
          <w:tcBorders>
            <w:right w:val="nil"/>
          </w:tcBorders>
        </w:tcPr>
        <w:p w:rsidR="003559BE" w:rsidRPr="00FC281A" w:rsidRDefault="003559BE">
          <w:pPr>
            <w:pStyle w:val="a3"/>
            <w:rPr>
              <w:noProof/>
            </w:rPr>
          </w:pPr>
          <w:r>
            <w:rPr>
              <w:noProof/>
              <w:lang w:val="ru-RU" w:eastAsia="ru-RU"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B2B16F3" wp14:editId="2F1C2C04">
                    <wp:simplePos x="0" y="0"/>
                    <wp:positionH relativeFrom="margin">
                      <wp:posOffset>-719455</wp:posOffset>
                    </wp:positionH>
                    <wp:positionV relativeFrom="paragraph">
                      <wp:posOffset>-289560</wp:posOffset>
                    </wp:positionV>
                    <wp:extent cx="635" cy="10207625"/>
                    <wp:effectExtent l="13970" t="15240" r="13970" b="16510"/>
                    <wp:wrapNone/>
                    <wp:docPr id="23" name="Прямая соединительная линия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1020762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6.65pt,-22.8pt" to="-56.6pt,7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" o:allowincell="f" strokeweight="2pt">
                    <v:stroke startarrowwidth="narrow" startarrowlength="short" endarrowwidth="narrow" endarrowlength="short"/>
                    <w10:wrap anchorx="margin"/>
                  </v:line>
                </w:pict>
              </mc:Fallback>
            </mc:AlternateContent>
          </w:r>
          <w:r>
            <w:rPr>
              <w:noProof/>
              <w:lang w:val="ru-RU" w:eastAsia="ru-RU" w:bidi="ar-S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66D150B8" wp14:editId="071296B0">
                    <wp:simplePos x="0" y="0"/>
                    <wp:positionH relativeFrom="margin">
                      <wp:posOffset>5940425</wp:posOffset>
                    </wp:positionH>
                    <wp:positionV relativeFrom="paragraph">
                      <wp:posOffset>36195</wp:posOffset>
                    </wp:positionV>
                    <wp:extent cx="635" cy="9375140"/>
                    <wp:effectExtent l="15875" t="17145" r="21590" b="18415"/>
                    <wp:wrapNone/>
                    <wp:docPr id="22" name="Прямая соединительная линия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93751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67.75pt,2.85pt" to="467.8pt,7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" o:allowincell="f" strokeweight="2pt">
                    <v:stroke startarrowwidth="narrow" startarrowlength="short" endarrowwidth="narrow" endarrowlength="short"/>
                    <w10:wrap anchorx="margin"/>
                  </v:line>
                </w:pict>
              </mc:Fallback>
            </mc:AlternateContent>
          </w:r>
        </w:p>
      </w:tc>
      <w:tc>
        <w:tcPr>
          <w:tcW w:w="591" w:type="dxa"/>
          <w:tcBorders>
            <w:top w:val="single" w:sz="18" w:space="0" w:color="auto"/>
            <w:left w:val="single" w:sz="6" w:space="0" w:color="auto"/>
            <w:bottom w:val="single" w:sz="6" w:space="0" w:color="auto"/>
            <w:right w:val="single" w:sz="18" w:space="0" w:color="auto"/>
          </w:tcBorders>
        </w:tcPr>
        <w:p w:rsidR="003559BE" w:rsidRPr="00FC281A" w:rsidRDefault="003559BE">
          <w:pPr>
            <w:pStyle w:val="a3"/>
            <w:rPr>
              <w:noProof/>
            </w:rPr>
          </w:pPr>
        </w:p>
      </w:tc>
    </w:tr>
  </w:tbl>
  <w:p w:rsidR="003559BE" w:rsidRDefault="003559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9BE" w:rsidRDefault="003559BE" w:rsidP="00117856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9BE" w:rsidRDefault="003559BE" w:rsidP="00AE3B71">
    <w:pPr>
      <w:pStyle w:val="a3"/>
    </w:pPr>
    <w:r>
      <w:rPr>
        <w:lang w:val="ru-RU"/>
      </w:rPr>
      <w:t>Приложение к программному документу</w:t>
    </w:r>
  </w:p>
  <w:p w:rsidR="003559BE" w:rsidRDefault="003559BE" w:rsidP="00117856">
    <w:pPr>
      <w:pStyle w:val="a3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9BE" w:rsidRDefault="003559BE" w:rsidP="0011785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700"/>
    <w:multiLevelType w:val="hybridMultilevel"/>
    <w:tmpl w:val="E6FCF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314EB6"/>
    <w:multiLevelType w:val="multilevel"/>
    <w:tmpl w:val="02A25A8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lvlText w:val="4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4AF686A"/>
    <w:multiLevelType w:val="hybridMultilevel"/>
    <w:tmpl w:val="CDDAD51C"/>
    <w:lvl w:ilvl="0" w:tplc="D002702A">
      <w:start w:val="2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70DDA"/>
    <w:multiLevelType w:val="hybridMultilevel"/>
    <w:tmpl w:val="34806BBA"/>
    <w:lvl w:ilvl="0" w:tplc="9B6269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406627"/>
    <w:multiLevelType w:val="hybridMultilevel"/>
    <w:tmpl w:val="575E49EE"/>
    <w:lvl w:ilvl="0" w:tplc="D8B07864">
      <w:start w:val="4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5190"/>
    <w:multiLevelType w:val="hybridMultilevel"/>
    <w:tmpl w:val="9D2E83C0"/>
    <w:lvl w:ilvl="0" w:tplc="8E389358">
      <w:start w:val="2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94E13"/>
    <w:multiLevelType w:val="multilevel"/>
    <w:tmpl w:val="AB66DD8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9AC3A3C"/>
    <w:multiLevelType w:val="hybridMultilevel"/>
    <w:tmpl w:val="BED48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E2BA8"/>
    <w:multiLevelType w:val="multilevel"/>
    <w:tmpl w:val="F6A6D1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05F4A19"/>
    <w:multiLevelType w:val="hybridMultilevel"/>
    <w:tmpl w:val="CA34AF52"/>
    <w:lvl w:ilvl="0" w:tplc="57A6F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5B271DD"/>
    <w:multiLevelType w:val="multilevel"/>
    <w:tmpl w:val="B7C0B00A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lvlText w:val="%2.3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9533630"/>
    <w:multiLevelType w:val="hybridMultilevel"/>
    <w:tmpl w:val="008C5C54"/>
    <w:lvl w:ilvl="0" w:tplc="EFCE52E2">
      <w:start w:val="1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D5619FB"/>
    <w:multiLevelType w:val="hybridMultilevel"/>
    <w:tmpl w:val="D8FE21B2"/>
    <w:lvl w:ilvl="0" w:tplc="120CCB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2345212"/>
    <w:multiLevelType w:val="hybridMultilevel"/>
    <w:tmpl w:val="B80ACF76"/>
    <w:lvl w:ilvl="0" w:tplc="9DD0AE92">
      <w:start w:val="1"/>
      <w:numFmt w:val="decimal"/>
      <w:lvlText w:val="%1.1"/>
      <w:lvlJc w:val="left"/>
      <w:pPr>
        <w:ind w:left="242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144" w:hanging="360"/>
      </w:pPr>
    </w:lvl>
    <w:lvl w:ilvl="2" w:tplc="0419001B" w:tentative="1">
      <w:start w:val="1"/>
      <w:numFmt w:val="lowerRoman"/>
      <w:lvlText w:val="%3."/>
      <w:lvlJc w:val="right"/>
      <w:pPr>
        <w:ind w:left="3864" w:hanging="180"/>
      </w:pPr>
    </w:lvl>
    <w:lvl w:ilvl="3" w:tplc="0419000F" w:tentative="1">
      <w:start w:val="1"/>
      <w:numFmt w:val="decimal"/>
      <w:lvlText w:val="%4."/>
      <w:lvlJc w:val="left"/>
      <w:pPr>
        <w:ind w:left="4584" w:hanging="360"/>
      </w:pPr>
    </w:lvl>
    <w:lvl w:ilvl="4" w:tplc="04190019" w:tentative="1">
      <w:start w:val="1"/>
      <w:numFmt w:val="lowerLetter"/>
      <w:lvlText w:val="%5."/>
      <w:lvlJc w:val="left"/>
      <w:pPr>
        <w:ind w:left="5304" w:hanging="360"/>
      </w:pPr>
    </w:lvl>
    <w:lvl w:ilvl="5" w:tplc="0419001B" w:tentative="1">
      <w:start w:val="1"/>
      <w:numFmt w:val="lowerRoman"/>
      <w:lvlText w:val="%6."/>
      <w:lvlJc w:val="right"/>
      <w:pPr>
        <w:ind w:left="6024" w:hanging="180"/>
      </w:pPr>
    </w:lvl>
    <w:lvl w:ilvl="6" w:tplc="0419000F" w:tentative="1">
      <w:start w:val="1"/>
      <w:numFmt w:val="decimal"/>
      <w:lvlText w:val="%7."/>
      <w:lvlJc w:val="left"/>
      <w:pPr>
        <w:ind w:left="6744" w:hanging="360"/>
      </w:pPr>
    </w:lvl>
    <w:lvl w:ilvl="7" w:tplc="04190019" w:tentative="1">
      <w:start w:val="1"/>
      <w:numFmt w:val="lowerLetter"/>
      <w:lvlText w:val="%8."/>
      <w:lvlJc w:val="left"/>
      <w:pPr>
        <w:ind w:left="7464" w:hanging="360"/>
      </w:pPr>
    </w:lvl>
    <w:lvl w:ilvl="8" w:tplc="041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4">
    <w:nsid w:val="2A3727CB"/>
    <w:multiLevelType w:val="hybridMultilevel"/>
    <w:tmpl w:val="82DA77F6"/>
    <w:lvl w:ilvl="0" w:tplc="F5E0136C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B2596"/>
    <w:multiLevelType w:val="hybridMultilevel"/>
    <w:tmpl w:val="CC58DCE6"/>
    <w:lvl w:ilvl="0" w:tplc="D002702A">
      <w:start w:val="2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767FF"/>
    <w:multiLevelType w:val="hybridMultilevel"/>
    <w:tmpl w:val="C0E0DB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02D72"/>
    <w:multiLevelType w:val="hybridMultilevel"/>
    <w:tmpl w:val="27402586"/>
    <w:lvl w:ilvl="0" w:tplc="924E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311DB0"/>
    <w:multiLevelType w:val="hybridMultilevel"/>
    <w:tmpl w:val="233E65BC"/>
    <w:lvl w:ilvl="0" w:tplc="120CCB36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2F7E2F8B"/>
    <w:multiLevelType w:val="hybridMultilevel"/>
    <w:tmpl w:val="68EED19A"/>
    <w:lvl w:ilvl="0" w:tplc="7BE0BF2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8B2F96"/>
    <w:multiLevelType w:val="hybridMultilevel"/>
    <w:tmpl w:val="B87CF486"/>
    <w:lvl w:ilvl="0" w:tplc="9B6269D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1DB6A00"/>
    <w:multiLevelType w:val="hybridMultilevel"/>
    <w:tmpl w:val="B4501292"/>
    <w:lvl w:ilvl="0" w:tplc="120CCB3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2F65193"/>
    <w:multiLevelType w:val="hybridMultilevel"/>
    <w:tmpl w:val="258A90B8"/>
    <w:lvl w:ilvl="0" w:tplc="6AD62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44901C3"/>
    <w:multiLevelType w:val="hybridMultilevel"/>
    <w:tmpl w:val="97EA69D4"/>
    <w:lvl w:ilvl="0" w:tplc="6172D412">
      <w:start w:val="1"/>
      <w:numFmt w:val="decimal"/>
      <w:lvlText w:val="4.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64FAD"/>
    <w:multiLevelType w:val="hybridMultilevel"/>
    <w:tmpl w:val="CDCCA9A2"/>
    <w:lvl w:ilvl="0" w:tplc="82FC91A2">
      <w:start w:val="2"/>
      <w:numFmt w:val="decimal"/>
      <w:lvlText w:val="4.%1.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5">
    <w:nsid w:val="386B313A"/>
    <w:multiLevelType w:val="hybridMultilevel"/>
    <w:tmpl w:val="60868BCA"/>
    <w:lvl w:ilvl="0" w:tplc="6C9C33AA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E2479F"/>
    <w:multiLevelType w:val="multilevel"/>
    <w:tmpl w:val="A574000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61A0D1B"/>
    <w:multiLevelType w:val="hybridMultilevel"/>
    <w:tmpl w:val="04D25E8A"/>
    <w:lvl w:ilvl="0" w:tplc="D002702A">
      <w:start w:val="2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B509B3"/>
    <w:multiLevelType w:val="hybridMultilevel"/>
    <w:tmpl w:val="A152605A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8CC07B3"/>
    <w:multiLevelType w:val="multilevel"/>
    <w:tmpl w:val="09C8979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04" w:hanging="720"/>
      </w:pPr>
      <w:rPr>
        <w:rFonts w:hint="default"/>
        <w:sz w:val="28"/>
        <w:szCs w:val="28"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4EB663D1"/>
    <w:multiLevelType w:val="hybridMultilevel"/>
    <w:tmpl w:val="1C844D46"/>
    <w:lvl w:ilvl="0" w:tplc="9B6269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FB505BD"/>
    <w:multiLevelType w:val="multilevel"/>
    <w:tmpl w:val="BC8AAD2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0481E07"/>
    <w:multiLevelType w:val="hybridMultilevel"/>
    <w:tmpl w:val="5644E886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3425010"/>
    <w:multiLevelType w:val="hybridMultilevel"/>
    <w:tmpl w:val="0EC4F256"/>
    <w:lvl w:ilvl="0" w:tplc="79EA97DE">
      <w:start w:val="2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94223C"/>
    <w:multiLevelType w:val="hybridMultilevel"/>
    <w:tmpl w:val="36D2610A"/>
    <w:lvl w:ilvl="0" w:tplc="120CCB3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5CEB7D78"/>
    <w:multiLevelType w:val="hybridMultilevel"/>
    <w:tmpl w:val="B016BB0C"/>
    <w:lvl w:ilvl="0" w:tplc="BE6CCF7E">
      <w:start w:val="1"/>
      <w:numFmt w:val="decimal"/>
      <w:lvlText w:val="1.%1."/>
      <w:lvlJc w:val="left"/>
      <w:pPr>
        <w:ind w:left="1920" w:hanging="360"/>
      </w:pPr>
      <w:rPr>
        <w:rFonts w:hint="default"/>
      </w:rPr>
    </w:lvl>
    <w:lvl w:ilvl="1" w:tplc="3AE49EEC">
      <w:numFmt w:val="bullet"/>
      <w:lvlText w:val="•"/>
      <w:lvlJc w:val="left"/>
      <w:pPr>
        <w:ind w:left="334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6">
    <w:nsid w:val="60B2667E"/>
    <w:multiLevelType w:val="hybridMultilevel"/>
    <w:tmpl w:val="9B6E3B2E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23144E6"/>
    <w:multiLevelType w:val="hybridMultilevel"/>
    <w:tmpl w:val="E3DC0B46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4C64C3B"/>
    <w:multiLevelType w:val="multilevel"/>
    <w:tmpl w:val="086212A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5"/>
      <w:numFmt w:val="decimal"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9762414"/>
    <w:multiLevelType w:val="multilevel"/>
    <w:tmpl w:val="CDB8BAC6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F6B1E00"/>
    <w:multiLevelType w:val="hybridMultilevel"/>
    <w:tmpl w:val="16B0AA80"/>
    <w:lvl w:ilvl="0" w:tplc="9B6269DA">
      <w:start w:val="1"/>
      <w:numFmt w:val="bullet"/>
      <w:lvlText w:val="-"/>
      <w:lvlJc w:val="left"/>
      <w:pPr>
        <w:ind w:left="120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41">
    <w:nsid w:val="71010787"/>
    <w:multiLevelType w:val="hybridMultilevel"/>
    <w:tmpl w:val="E3362BBA"/>
    <w:lvl w:ilvl="0" w:tplc="9B6269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5C2F65"/>
    <w:multiLevelType w:val="hybridMultilevel"/>
    <w:tmpl w:val="DCB215F6"/>
    <w:lvl w:ilvl="0" w:tplc="9B6269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325E3"/>
    <w:multiLevelType w:val="hybridMultilevel"/>
    <w:tmpl w:val="77B0410A"/>
    <w:lvl w:ilvl="0" w:tplc="9B6269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3042252"/>
    <w:multiLevelType w:val="hybridMultilevel"/>
    <w:tmpl w:val="A78899BC"/>
    <w:lvl w:ilvl="0" w:tplc="120CCB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1126CB"/>
    <w:multiLevelType w:val="hybridMultilevel"/>
    <w:tmpl w:val="CD0A9EB6"/>
    <w:lvl w:ilvl="0" w:tplc="2FE49E18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lang w:val="en-US"/>
      </w:rPr>
    </w:lvl>
    <w:lvl w:ilvl="1" w:tplc="2D2AEC02">
      <w:start w:val="1"/>
      <w:numFmt w:val="decimal"/>
      <w:lvlText w:val="%2."/>
      <w:lvlJc w:val="left"/>
      <w:pPr>
        <w:ind w:left="156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46">
    <w:nsid w:val="78AE6AFF"/>
    <w:multiLevelType w:val="hybridMultilevel"/>
    <w:tmpl w:val="16F62BC8"/>
    <w:lvl w:ilvl="0" w:tplc="9B6269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B1D4DE2"/>
    <w:multiLevelType w:val="multilevel"/>
    <w:tmpl w:val="4288D2D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4"/>
      <w:numFmt w:val="decimal"/>
      <w:lvlText w:val="%2.4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45"/>
  </w:num>
  <w:num w:numId="3">
    <w:abstractNumId w:val="11"/>
  </w:num>
  <w:num w:numId="4">
    <w:abstractNumId w:val="46"/>
  </w:num>
  <w:num w:numId="5">
    <w:abstractNumId w:val="36"/>
  </w:num>
  <w:num w:numId="6">
    <w:abstractNumId w:val="37"/>
  </w:num>
  <w:num w:numId="7">
    <w:abstractNumId w:val="32"/>
  </w:num>
  <w:num w:numId="8">
    <w:abstractNumId w:val="21"/>
  </w:num>
  <w:num w:numId="9">
    <w:abstractNumId w:val="18"/>
  </w:num>
  <w:num w:numId="10">
    <w:abstractNumId w:val="12"/>
  </w:num>
  <w:num w:numId="11">
    <w:abstractNumId w:val="34"/>
  </w:num>
  <w:num w:numId="12">
    <w:abstractNumId w:val="35"/>
  </w:num>
  <w:num w:numId="13">
    <w:abstractNumId w:val="22"/>
  </w:num>
  <w:num w:numId="14">
    <w:abstractNumId w:val="17"/>
  </w:num>
  <w:num w:numId="15">
    <w:abstractNumId w:val="28"/>
  </w:num>
  <w:num w:numId="16">
    <w:abstractNumId w:val="9"/>
  </w:num>
  <w:num w:numId="17">
    <w:abstractNumId w:val="29"/>
  </w:num>
  <w:num w:numId="18">
    <w:abstractNumId w:val="7"/>
  </w:num>
  <w:num w:numId="19">
    <w:abstractNumId w:val="6"/>
  </w:num>
  <w:num w:numId="20">
    <w:abstractNumId w:val="38"/>
  </w:num>
  <w:num w:numId="21">
    <w:abstractNumId w:val="31"/>
  </w:num>
  <w:num w:numId="22">
    <w:abstractNumId w:val="5"/>
  </w:num>
  <w:num w:numId="23">
    <w:abstractNumId w:val="30"/>
  </w:num>
  <w:num w:numId="24">
    <w:abstractNumId w:val="41"/>
  </w:num>
  <w:num w:numId="25">
    <w:abstractNumId w:val="20"/>
  </w:num>
  <w:num w:numId="26">
    <w:abstractNumId w:val="44"/>
  </w:num>
  <w:num w:numId="27">
    <w:abstractNumId w:val="23"/>
  </w:num>
  <w:num w:numId="28">
    <w:abstractNumId w:val="24"/>
  </w:num>
  <w:num w:numId="29">
    <w:abstractNumId w:val="3"/>
  </w:num>
  <w:num w:numId="30">
    <w:abstractNumId w:val="40"/>
  </w:num>
  <w:num w:numId="31">
    <w:abstractNumId w:val="42"/>
  </w:num>
  <w:num w:numId="32">
    <w:abstractNumId w:val="16"/>
  </w:num>
  <w:num w:numId="33">
    <w:abstractNumId w:val="33"/>
  </w:num>
  <w:num w:numId="34">
    <w:abstractNumId w:val="2"/>
  </w:num>
  <w:num w:numId="35">
    <w:abstractNumId w:val="27"/>
  </w:num>
  <w:num w:numId="36">
    <w:abstractNumId w:val="14"/>
  </w:num>
  <w:num w:numId="37">
    <w:abstractNumId w:val="15"/>
  </w:num>
  <w:num w:numId="38">
    <w:abstractNumId w:val="29"/>
  </w:num>
  <w:num w:numId="39">
    <w:abstractNumId w:val="43"/>
  </w:num>
  <w:num w:numId="40">
    <w:abstractNumId w:val="19"/>
  </w:num>
  <w:num w:numId="41">
    <w:abstractNumId w:val="0"/>
  </w:num>
  <w:num w:numId="42">
    <w:abstractNumId w:val="47"/>
  </w:num>
  <w:num w:numId="43">
    <w:abstractNumId w:val="13"/>
  </w:num>
  <w:num w:numId="44">
    <w:abstractNumId w:val="4"/>
  </w:num>
  <w:num w:numId="45">
    <w:abstractNumId w:val="26"/>
  </w:num>
  <w:num w:numId="46">
    <w:abstractNumId w:val="39"/>
  </w:num>
  <w:num w:numId="47">
    <w:abstractNumId w:val="10"/>
  </w:num>
  <w:num w:numId="48">
    <w:abstractNumId w:val="25"/>
  </w:num>
  <w:num w:numId="49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4A"/>
    <w:rsid w:val="00002FED"/>
    <w:rsid w:val="00007B33"/>
    <w:rsid w:val="00010293"/>
    <w:rsid w:val="00012C56"/>
    <w:rsid w:val="00014681"/>
    <w:rsid w:val="0001748C"/>
    <w:rsid w:val="00020BED"/>
    <w:rsid w:val="00033813"/>
    <w:rsid w:val="00036267"/>
    <w:rsid w:val="0003705A"/>
    <w:rsid w:val="0003709B"/>
    <w:rsid w:val="0004267B"/>
    <w:rsid w:val="00046542"/>
    <w:rsid w:val="000511F2"/>
    <w:rsid w:val="00057249"/>
    <w:rsid w:val="000626A8"/>
    <w:rsid w:val="00065E26"/>
    <w:rsid w:val="0006664A"/>
    <w:rsid w:val="000704DE"/>
    <w:rsid w:val="00070D93"/>
    <w:rsid w:val="000733F7"/>
    <w:rsid w:val="00077345"/>
    <w:rsid w:val="00093419"/>
    <w:rsid w:val="00097EC8"/>
    <w:rsid w:val="000A38D6"/>
    <w:rsid w:val="000A6934"/>
    <w:rsid w:val="000C0553"/>
    <w:rsid w:val="000C0AF1"/>
    <w:rsid w:val="000C277B"/>
    <w:rsid w:val="000C52DC"/>
    <w:rsid w:val="000C7EBF"/>
    <w:rsid w:val="000D2EF8"/>
    <w:rsid w:val="000D4C94"/>
    <w:rsid w:val="000D4CE0"/>
    <w:rsid w:val="000D5D5C"/>
    <w:rsid w:val="000D760C"/>
    <w:rsid w:val="000E0761"/>
    <w:rsid w:val="000E1F62"/>
    <w:rsid w:val="000F41C6"/>
    <w:rsid w:val="000F6840"/>
    <w:rsid w:val="00101FE3"/>
    <w:rsid w:val="0010223B"/>
    <w:rsid w:val="00106115"/>
    <w:rsid w:val="001133E6"/>
    <w:rsid w:val="001174FA"/>
    <w:rsid w:val="00117666"/>
    <w:rsid w:val="00117856"/>
    <w:rsid w:val="0012015B"/>
    <w:rsid w:val="00121A60"/>
    <w:rsid w:val="00126F16"/>
    <w:rsid w:val="00132084"/>
    <w:rsid w:val="00134F44"/>
    <w:rsid w:val="00137241"/>
    <w:rsid w:val="00140469"/>
    <w:rsid w:val="001439BF"/>
    <w:rsid w:val="00146D44"/>
    <w:rsid w:val="00146E73"/>
    <w:rsid w:val="00147193"/>
    <w:rsid w:val="0015100E"/>
    <w:rsid w:val="001515D6"/>
    <w:rsid w:val="00153573"/>
    <w:rsid w:val="0016297F"/>
    <w:rsid w:val="00166DC3"/>
    <w:rsid w:val="001679EC"/>
    <w:rsid w:val="001725A1"/>
    <w:rsid w:val="00175E43"/>
    <w:rsid w:val="00177856"/>
    <w:rsid w:val="00181E45"/>
    <w:rsid w:val="00183D4A"/>
    <w:rsid w:val="00184C7E"/>
    <w:rsid w:val="00185408"/>
    <w:rsid w:val="00190520"/>
    <w:rsid w:val="00197C56"/>
    <w:rsid w:val="00197F25"/>
    <w:rsid w:val="001A20F9"/>
    <w:rsid w:val="001A34B5"/>
    <w:rsid w:val="001A6C98"/>
    <w:rsid w:val="001B02E1"/>
    <w:rsid w:val="001B0B5C"/>
    <w:rsid w:val="001B0F33"/>
    <w:rsid w:val="001B4377"/>
    <w:rsid w:val="001B4738"/>
    <w:rsid w:val="001C009F"/>
    <w:rsid w:val="001C0122"/>
    <w:rsid w:val="001C1060"/>
    <w:rsid w:val="001C68F2"/>
    <w:rsid w:val="001D108F"/>
    <w:rsid w:val="001D4DEA"/>
    <w:rsid w:val="001E1BD7"/>
    <w:rsid w:val="001E3B1D"/>
    <w:rsid w:val="001F6174"/>
    <w:rsid w:val="001F6FCA"/>
    <w:rsid w:val="00202165"/>
    <w:rsid w:val="00206804"/>
    <w:rsid w:val="002076E3"/>
    <w:rsid w:val="00211512"/>
    <w:rsid w:val="00212290"/>
    <w:rsid w:val="0021299D"/>
    <w:rsid w:val="00213411"/>
    <w:rsid w:val="002138F9"/>
    <w:rsid w:val="00216AE8"/>
    <w:rsid w:val="00222074"/>
    <w:rsid w:val="00226F6E"/>
    <w:rsid w:val="0022771B"/>
    <w:rsid w:val="00227A14"/>
    <w:rsid w:val="002304D6"/>
    <w:rsid w:val="00231CB3"/>
    <w:rsid w:val="00233067"/>
    <w:rsid w:val="002409FD"/>
    <w:rsid w:val="00241330"/>
    <w:rsid w:val="00241A66"/>
    <w:rsid w:val="00243FC4"/>
    <w:rsid w:val="00245255"/>
    <w:rsid w:val="00251390"/>
    <w:rsid w:val="002516D7"/>
    <w:rsid w:val="00253D47"/>
    <w:rsid w:val="00255756"/>
    <w:rsid w:val="00260030"/>
    <w:rsid w:val="00260A06"/>
    <w:rsid w:val="002653E7"/>
    <w:rsid w:val="00272DE7"/>
    <w:rsid w:val="002775BE"/>
    <w:rsid w:val="002779C9"/>
    <w:rsid w:val="00281646"/>
    <w:rsid w:val="00282A19"/>
    <w:rsid w:val="00284155"/>
    <w:rsid w:val="00287BC6"/>
    <w:rsid w:val="002902EA"/>
    <w:rsid w:val="00291C20"/>
    <w:rsid w:val="00293A6B"/>
    <w:rsid w:val="00297495"/>
    <w:rsid w:val="002A1F30"/>
    <w:rsid w:val="002A2457"/>
    <w:rsid w:val="002A54BB"/>
    <w:rsid w:val="002A6CFA"/>
    <w:rsid w:val="002A7EF8"/>
    <w:rsid w:val="002B096C"/>
    <w:rsid w:val="002B36DF"/>
    <w:rsid w:val="002B42BE"/>
    <w:rsid w:val="002B6A75"/>
    <w:rsid w:val="002C0D98"/>
    <w:rsid w:val="002C54C1"/>
    <w:rsid w:val="002C7C72"/>
    <w:rsid w:val="002D40FC"/>
    <w:rsid w:val="002E0E23"/>
    <w:rsid w:val="002E1291"/>
    <w:rsid w:val="002E1A0D"/>
    <w:rsid w:val="002E3908"/>
    <w:rsid w:val="002E7AA5"/>
    <w:rsid w:val="002F14E1"/>
    <w:rsid w:val="003010E7"/>
    <w:rsid w:val="00301194"/>
    <w:rsid w:val="00301CDA"/>
    <w:rsid w:val="00302B28"/>
    <w:rsid w:val="00302B7B"/>
    <w:rsid w:val="00304627"/>
    <w:rsid w:val="00304A49"/>
    <w:rsid w:val="00306DFA"/>
    <w:rsid w:val="00310903"/>
    <w:rsid w:val="0031368D"/>
    <w:rsid w:val="0031644D"/>
    <w:rsid w:val="0032154E"/>
    <w:rsid w:val="00322302"/>
    <w:rsid w:val="00324343"/>
    <w:rsid w:val="00334BAD"/>
    <w:rsid w:val="0033657D"/>
    <w:rsid w:val="00340C6B"/>
    <w:rsid w:val="0034251E"/>
    <w:rsid w:val="003434D9"/>
    <w:rsid w:val="00345B0D"/>
    <w:rsid w:val="00345FD2"/>
    <w:rsid w:val="00346B8E"/>
    <w:rsid w:val="003500A5"/>
    <w:rsid w:val="003512DE"/>
    <w:rsid w:val="003559BE"/>
    <w:rsid w:val="00364219"/>
    <w:rsid w:val="00371734"/>
    <w:rsid w:val="003877EB"/>
    <w:rsid w:val="00392AE6"/>
    <w:rsid w:val="003947F9"/>
    <w:rsid w:val="0039590A"/>
    <w:rsid w:val="003A1308"/>
    <w:rsid w:val="003A386E"/>
    <w:rsid w:val="003A57B7"/>
    <w:rsid w:val="003B2F03"/>
    <w:rsid w:val="003B4265"/>
    <w:rsid w:val="003B560A"/>
    <w:rsid w:val="003B714E"/>
    <w:rsid w:val="003B75FC"/>
    <w:rsid w:val="003C1B28"/>
    <w:rsid w:val="003C2DCC"/>
    <w:rsid w:val="003C491D"/>
    <w:rsid w:val="003C4F4C"/>
    <w:rsid w:val="003C4F4F"/>
    <w:rsid w:val="003C6BC1"/>
    <w:rsid w:val="003C79D1"/>
    <w:rsid w:val="003D0562"/>
    <w:rsid w:val="003D2167"/>
    <w:rsid w:val="003D23E0"/>
    <w:rsid w:val="003D4E49"/>
    <w:rsid w:val="003D5C6A"/>
    <w:rsid w:val="003E0A50"/>
    <w:rsid w:val="003E0E30"/>
    <w:rsid w:val="003E1E21"/>
    <w:rsid w:val="003E2FD5"/>
    <w:rsid w:val="003E4B8F"/>
    <w:rsid w:val="003E673E"/>
    <w:rsid w:val="003E6DA3"/>
    <w:rsid w:val="003E7169"/>
    <w:rsid w:val="003E7F93"/>
    <w:rsid w:val="003F2BD9"/>
    <w:rsid w:val="003F3325"/>
    <w:rsid w:val="003F44E6"/>
    <w:rsid w:val="003F52BE"/>
    <w:rsid w:val="003F7BDC"/>
    <w:rsid w:val="00401CA0"/>
    <w:rsid w:val="0040298D"/>
    <w:rsid w:val="00405A96"/>
    <w:rsid w:val="004063D5"/>
    <w:rsid w:val="0040642F"/>
    <w:rsid w:val="00410BC0"/>
    <w:rsid w:val="0041229D"/>
    <w:rsid w:val="00413946"/>
    <w:rsid w:val="004146B2"/>
    <w:rsid w:val="0041576C"/>
    <w:rsid w:val="0043104C"/>
    <w:rsid w:val="00431AE4"/>
    <w:rsid w:val="00431AF1"/>
    <w:rsid w:val="00436946"/>
    <w:rsid w:val="00437F2B"/>
    <w:rsid w:val="00447FD4"/>
    <w:rsid w:val="00451193"/>
    <w:rsid w:val="00453174"/>
    <w:rsid w:val="00454066"/>
    <w:rsid w:val="00454686"/>
    <w:rsid w:val="0045532E"/>
    <w:rsid w:val="00455867"/>
    <w:rsid w:val="00461118"/>
    <w:rsid w:val="00462068"/>
    <w:rsid w:val="0046223F"/>
    <w:rsid w:val="004640E9"/>
    <w:rsid w:val="00467053"/>
    <w:rsid w:val="004678B1"/>
    <w:rsid w:val="00467D4A"/>
    <w:rsid w:val="00470011"/>
    <w:rsid w:val="0047381B"/>
    <w:rsid w:val="00476FAE"/>
    <w:rsid w:val="004805A7"/>
    <w:rsid w:val="00480D9D"/>
    <w:rsid w:val="0048564D"/>
    <w:rsid w:val="0048759E"/>
    <w:rsid w:val="0049340A"/>
    <w:rsid w:val="004965DA"/>
    <w:rsid w:val="004A066F"/>
    <w:rsid w:val="004A0FDF"/>
    <w:rsid w:val="004A1D26"/>
    <w:rsid w:val="004A2083"/>
    <w:rsid w:val="004A2D22"/>
    <w:rsid w:val="004A6F83"/>
    <w:rsid w:val="004B19A3"/>
    <w:rsid w:val="004B7E8B"/>
    <w:rsid w:val="004C0DDC"/>
    <w:rsid w:val="004C1054"/>
    <w:rsid w:val="004C170E"/>
    <w:rsid w:val="004C1753"/>
    <w:rsid w:val="004C265A"/>
    <w:rsid w:val="004C4E50"/>
    <w:rsid w:val="004C577D"/>
    <w:rsid w:val="004D08E6"/>
    <w:rsid w:val="004D146C"/>
    <w:rsid w:val="004D1BE0"/>
    <w:rsid w:val="004D1C15"/>
    <w:rsid w:val="004D4FC0"/>
    <w:rsid w:val="004D571A"/>
    <w:rsid w:val="004D59DB"/>
    <w:rsid w:val="004E04AF"/>
    <w:rsid w:val="004E0AC2"/>
    <w:rsid w:val="004E1BEF"/>
    <w:rsid w:val="004F1EFD"/>
    <w:rsid w:val="004F54B1"/>
    <w:rsid w:val="004F7DF4"/>
    <w:rsid w:val="0050002A"/>
    <w:rsid w:val="00500244"/>
    <w:rsid w:val="005014A1"/>
    <w:rsid w:val="005046E6"/>
    <w:rsid w:val="00506912"/>
    <w:rsid w:val="005160D3"/>
    <w:rsid w:val="00522AF1"/>
    <w:rsid w:val="005240EF"/>
    <w:rsid w:val="005256FD"/>
    <w:rsid w:val="005311CE"/>
    <w:rsid w:val="00531D91"/>
    <w:rsid w:val="00532CFA"/>
    <w:rsid w:val="005330BD"/>
    <w:rsid w:val="00535A8A"/>
    <w:rsid w:val="00536C42"/>
    <w:rsid w:val="005404DB"/>
    <w:rsid w:val="00540DBD"/>
    <w:rsid w:val="0054170A"/>
    <w:rsid w:val="00543D1B"/>
    <w:rsid w:val="00545988"/>
    <w:rsid w:val="00551593"/>
    <w:rsid w:val="00551651"/>
    <w:rsid w:val="00551CDC"/>
    <w:rsid w:val="0055431C"/>
    <w:rsid w:val="00556A6C"/>
    <w:rsid w:val="0056222E"/>
    <w:rsid w:val="00562367"/>
    <w:rsid w:val="00565528"/>
    <w:rsid w:val="00571F3F"/>
    <w:rsid w:val="00572A2B"/>
    <w:rsid w:val="0057680F"/>
    <w:rsid w:val="005812E8"/>
    <w:rsid w:val="00582239"/>
    <w:rsid w:val="005879E4"/>
    <w:rsid w:val="00587F31"/>
    <w:rsid w:val="0059117F"/>
    <w:rsid w:val="005924AC"/>
    <w:rsid w:val="0059654C"/>
    <w:rsid w:val="005A0FA1"/>
    <w:rsid w:val="005A1073"/>
    <w:rsid w:val="005B1891"/>
    <w:rsid w:val="005B1EF6"/>
    <w:rsid w:val="005B2984"/>
    <w:rsid w:val="005C371F"/>
    <w:rsid w:val="005C3B7E"/>
    <w:rsid w:val="005C71CC"/>
    <w:rsid w:val="005C776C"/>
    <w:rsid w:val="005C7DCB"/>
    <w:rsid w:val="005D14DA"/>
    <w:rsid w:val="005D1B91"/>
    <w:rsid w:val="005D3ABB"/>
    <w:rsid w:val="005D59BC"/>
    <w:rsid w:val="005D5B29"/>
    <w:rsid w:val="005D5DE8"/>
    <w:rsid w:val="005E4307"/>
    <w:rsid w:val="005F3623"/>
    <w:rsid w:val="005F3ECB"/>
    <w:rsid w:val="005F4F26"/>
    <w:rsid w:val="00600551"/>
    <w:rsid w:val="00600D4F"/>
    <w:rsid w:val="00600EB1"/>
    <w:rsid w:val="00601881"/>
    <w:rsid w:val="00603011"/>
    <w:rsid w:val="00604579"/>
    <w:rsid w:val="006153CD"/>
    <w:rsid w:val="00617AF6"/>
    <w:rsid w:val="00617C95"/>
    <w:rsid w:val="00621D1A"/>
    <w:rsid w:val="006226B0"/>
    <w:rsid w:val="00623079"/>
    <w:rsid w:val="00626045"/>
    <w:rsid w:val="00626AAB"/>
    <w:rsid w:val="00627671"/>
    <w:rsid w:val="006322C1"/>
    <w:rsid w:val="0063353A"/>
    <w:rsid w:val="0063368C"/>
    <w:rsid w:val="0063423D"/>
    <w:rsid w:val="0063672C"/>
    <w:rsid w:val="00642C39"/>
    <w:rsid w:val="00643C29"/>
    <w:rsid w:val="00644F4B"/>
    <w:rsid w:val="006522F7"/>
    <w:rsid w:val="00657B7D"/>
    <w:rsid w:val="006625BB"/>
    <w:rsid w:val="00662613"/>
    <w:rsid w:val="00662904"/>
    <w:rsid w:val="00662BE8"/>
    <w:rsid w:val="00663DA4"/>
    <w:rsid w:val="006655A0"/>
    <w:rsid w:val="0067008D"/>
    <w:rsid w:val="0067035C"/>
    <w:rsid w:val="0067199A"/>
    <w:rsid w:val="0067204F"/>
    <w:rsid w:val="00672CE5"/>
    <w:rsid w:val="006731BF"/>
    <w:rsid w:val="0067533E"/>
    <w:rsid w:val="006758CD"/>
    <w:rsid w:val="00677438"/>
    <w:rsid w:val="00677EBB"/>
    <w:rsid w:val="00687B76"/>
    <w:rsid w:val="00695093"/>
    <w:rsid w:val="00695DD6"/>
    <w:rsid w:val="00696065"/>
    <w:rsid w:val="006970A7"/>
    <w:rsid w:val="00697B92"/>
    <w:rsid w:val="00697EC8"/>
    <w:rsid w:val="00697FB9"/>
    <w:rsid w:val="006A4571"/>
    <w:rsid w:val="006B1518"/>
    <w:rsid w:val="006C01FE"/>
    <w:rsid w:val="006C1DE8"/>
    <w:rsid w:val="006C6F01"/>
    <w:rsid w:val="006D05F5"/>
    <w:rsid w:val="006D4635"/>
    <w:rsid w:val="006E6580"/>
    <w:rsid w:val="006F12DC"/>
    <w:rsid w:val="006F4220"/>
    <w:rsid w:val="006F6069"/>
    <w:rsid w:val="00700848"/>
    <w:rsid w:val="00704F17"/>
    <w:rsid w:val="0071120C"/>
    <w:rsid w:val="00713583"/>
    <w:rsid w:val="00716B71"/>
    <w:rsid w:val="00720AAB"/>
    <w:rsid w:val="00720BCC"/>
    <w:rsid w:val="007227E8"/>
    <w:rsid w:val="00732444"/>
    <w:rsid w:val="00741398"/>
    <w:rsid w:val="0074348D"/>
    <w:rsid w:val="0074578F"/>
    <w:rsid w:val="00745CC2"/>
    <w:rsid w:val="00752F92"/>
    <w:rsid w:val="00753EDA"/>
    <w:rsid w:val="00762570"/>
    <w:rsid w:val="00762D4E"/>
    <w:rsid w:val="00765BAE"/>
    <w:rsid w:val="007700B5"/>
    <w:rsid w:val="00771838"/>
    <w:rsid w:val="00772296"/>
    <w:rsid w:val="007755F3"/>
    <w:rsid w:val="007773E5"/>
    <w:rsid w:val="00781736"/>
    <w:rsid w:val="00781761"/>
    <w:rsid w:val="007847DA"/>
    <w:rsid w:val="0078700F"/>
    <w:rsid w:val="00787CB6"/>
    <w:rsid w:val="0079169B"/>
    <w:rsid w:val="007966EC"/>
    <w:rsid w:val="00796846"/>
    <w:rsid w:val="007A54F7"/>
    <w:rsid w:val="007A659D"/>
    <w:rsid w:val="007B0108"/>
    <w:rsid w:val="007B18CC"/>
    <w:rsid w:val="007B1C17"/>
    <w:rsid w:val="007B27B5"/>
    <w:rsid w:val="007B28B6"/>
    <w:rsid w:val="007B3CCD"/>
    <w:rsid w:val="007B4239"/>
    <w:rsid w:val="007B565E"/>
    <w:rsid w:val="007B5942"/>
    <w:rsid w:val="007B64C1"/>
    <w:rsid w:val="007C0B38"/>
    <w:rsid w:val="007C2E92"/>
    <w:rsid w:val="007C3228"/>
    <w:rsid w:val="007C379B"/>
    <w:rsid w:val="007C40EC"/>
    <w:rsid w:val="007D0E9A"/>
    <w:rsid w:val="007D1712"/>
    <w:rsid w:val="007D60EE"/>
    <w:rsid w:val="007D6457"/>
    <w:rsid w:val="007E0E11"/>
    <w:rsid w:val="007E1656"/>
    <w:rsid w:val="007E4994"/>
    <w:rsid w:val="007F1E9F"/>
    <w:rsid w:val="007F2D89"/>
    <w:rsid w:val="007F53A2"/>
    <w:rsid w:val="00803F01"/>
    <w:rsid w:val="008049A2"/>
    <w:rsid w:val="00807993"/>
    <w:rsid w:val="0081202A"/>
    <w:rsid w:val="00813E9E"/>
    <w:rsid w:val="00814B83"/>
    <w:rsid w:val="00817A97"/>
    <w:rsid w:val="00824E48"/>
    <w:rsid w:val="0082526C"/>
    <w:rsid w:val="0082732B"/>
    <w:rsid w:val="00830012"/>
    <w:rsid w:val="00832A44"/>
    <w:rsid w:val="0083482A"/>
    <w:rsid w:val="00835BDF"/>
    <w:rsid w:val="00836F28"/>
    <w:rsid w:val="00840FB2"/>
    <w:rsid w:val="00840FF5"/>
    <w:rsid w:val="00842F2D"/>
    <w:rsid w:val="00843182"/>
    <w:rsid w:val="00843ABA"/>
    <w:rsid w:val="00844E86"/>
    <w:rsid w:val="00845C1E"/>
    <w:rsid w:val="008516A8"/>
    <w:rsid w:val="00852E73"/>
    <w:rsid w:val="00853364"/>
    <w:rsid w:val="008536A7"/>
    <w:rsid w:val="008539BB"/>
    <w:rsid w:val="0086060F"/>
    <w:rsid w:val="008606D0"/>
    <w:rsid w:val="008608B5"/>
    <w:rsid w:val="008703BF"/>
    <w:rsid w:val="00870509"/>
    <w:rsid w:val="0087254D"/>
    <w:rsid w:val="008733A0"/>
    <w:rsid w:val="008744F1"/>
    <w:rsid w:val="00875CBA"/>
    <w:rsid w:val="00890123"/>
    <w:rsid w:val="0089226C"/>
    <w:rsid w:val="00892F4A"/>
    <w:rsid w:val="00893052"/>
    <w:rsid w:val="0089724D"/>
    <w:rsid w:val="00897397"/>
    <w:rsid w:val="008979FA"/>
    <w:rsid w:val="008A1E2A"/>
    <w:rsid w:val="008B56A5"/>
    <w:rsid w:val="008C756E"/>
    <w:rsid w:val="008D0729"/>
    <w:rsid w:val="008D2F3A"/>
    <w:rsid w:val="008D2FDD"/>
    <w:rsid w:val="008D3880"/>
    <w:rsid w:val="008D4B0A"/>
    <w:rsid w:val="008E0B04"/>
    <w:rsid w:val="008E139E"/>
    <w:rsid w:val="008E40E4"/>
    <w:rsid w:val="008E55CB"/>
    <w:rsid w:val="00901335"/>
    <w:rsid w:val="00905B24"/>
    <w:rsid w:val="009065E8"/>
    <w:rsid w:val="00907AB9"/>
    <w:rsid w:val="00910C90"/>
    <w:rsid w:val="00913BC2"/>
    <w:rsid w:val="0091776D"/>
    <w:rsid w:val="0092216E"/>
    <w:rsid w:val="009242D3"/>
    <w:rsid w:val="00925B34"/>
    <w:rsid w:val="009273C5"/>
    <w:rsid w:val="00930CFA"/>
    <w:rsid w:val="0093138E"/>
    <w:rsid w:val="00931D39"/>
    <w:rsid w:val="00937C18"/>
    <w:rsid w:val="00941BE8"/>
    <w:rsid w:val="00951000"/>
    <w:rsid w:val="00963E13"/>
    <w:rsid w:val="00965354"/>
    <w:rsid w:val="00971CA8"/>
    <w:rsid w:val="00973BEF"/>
    <w:rsid w:val="0097634D"/>
    <w:rsid w:val="0098114C"/>
    <w:rsid w:val="00984E11"/>
    <w:rsid w:val="00995452"/>
    <w:rsid w:val="00997FE7"/>
    <w:rsid w:val="009A2949"/>
    <w:rsid w:val="009B2612"/>
    <w:rsid w:val="009B5108"/>
    <w:rsid w:val="009B5C4C"/>
    <w:rsid w:val="009B6E9F"/>
    <w:rsid w:val="009C7659"/>
    <w:rsid w:val="009D1ECE"/>
    <w:rsid w:val="009D20E8"/>
    <w:rsid w:val="009D25FE"/>
    <w:rsid w:val="009D31DE"/>
    <w:rsid w:val="009D35F9"/>
    <w:rsid w:val="009D364A"/>
    <w:rsid w:val="009D4363"/>
    <w:rsid w:val="009D4F04"/>
    <w:rsid w:val="009D70DB"/>
    <w:rsid w:val="009D7371"/>
    <w:rsid w:val="009D7620"/>
    <w:rsid w:val="009E06D9"/>
    <w:rsid w:val="009E43D1"/>
    <w:rsid w:val="009F0587"/>
    <w:rsid w:val="009F1BDD"/>
    <w:rsid w:val="009F1DF2"/>
    <w:rsid w:val="009F3B19"/>
    <w:rsid w:val="00A01968"/>
    <w:rsid w:val="00A07E5B"/>
    <w:rsid w:val="00A11243"/>
    <w:rsid w:val="00A11365"/>
    <w:rsid w:val="00A14012"/>
    <w:rsid w:val="00A1477E"/>
    <w:rsid w:val="00A23449"/>
    <w:rsid w:val="00A2578E"/>
    <w:rsid w:val="00A266BC"/>
    <w:rsid w:val="00A26EFE"/>
    <w:rsid w:val="00A33478"/>
    <w:rsid w:val="00A3538A"/>
    <w:rsid w:val="00A355A9"/>
    <w:rsid w:val="00A35AD9"/>
    <w:rsid w:val="00A3609A"/>
    <w:rsid w:val="00A374FF"/>
    <w:rsid w:val="00A41E59"/>
    <w:rsid w:val="00A468B6"/>
    <w:rsid w:val="00A47804"/>
    <w:rsid w:val="00A528F2"/>
    <w:rsid w:val="00A5584C"/>
    <w:rsid w:val="00A60307"/>
    <w:rsid w:val="00A61356"/>
    <w:rsid w:val="00A659AB"/>
    <w:rsid w:val="00A6633F"/>
    <w:rsid w:val="00A676A5"/>
    <w:rsid w:val="00A67EAF"/>
    <w:rsid w:val="00A74794"/>
    <w:rsid w:val="00A7629F"/>
    <w:rsid w:val="00A76D14"/>
    <w:rsid w:val="00A815BB"/>
    <w:rsid w:val="00A8664B"/>
    <w:rsid w:val="00A90B1B"/>
    <w:rsid w:val="00A92878"/>
    <w:rsid w:val="00A95929"/>
    <w:rsid w:val="00AA35AE"/>
    <w:rsid w:val="00AA3BB7"/>
    <w:rsid w:val="00AA3D39"/>
    <w:rsid w:val="00AA4208"/>
    <w:rsid w:val="00AA728D"/>
    <w:rsid w:val="00AB0717"/>
    <w:rsid w:val="00AB41AB"/>
    <w:rsid w:val="00AC3B82"/>
    <w:rsid w:val="00AC4C39"/>
    <w:rsid w:val="00AD44AE"/>
    <w:rsid w:val="00AE134A"/>
    <w:rsid w:val="00AE3B71"/>
    <w:rsid w:val="00AE51AE"/>
    <w:rsid w:val="00AE76CC"/>
    <w:rsid w:val="00AF6965"/>
    <w:rsid w:val="00B01105"/>
    <w:rsid w:val="00B02F3D"/>
    <w:rsid w:val="00B048E2"/>
    <w:rsid w:val="00B05269"/>
    <w:rsid w:val="00B068A7"/>
    <w:rsid w:val="00B074F8"/>
    <w:rsid w:val="00B0765A"/>
    <w:rsid w:val="00B124CE"/>
    <w:rsid w:val="00B16640"/>
    <w:rsid w:val="00B16D03"/>
    <w:rsid w:val="00B2094C"/>
    <w:rsid w:val="00B300CF"/>
    <w:rsid w:val="00B30583"/>
    <w:rsid w:val="00B34448"/>
    <w:rsid w:val="00B35246"/>
    <w:rsid w:val="00B40D4A"/>
    <w:rsid w:val="00B41F8F"/>
    <w:rsid w:val="00B4242F"/>
    <w:rsid w:val="00B4377E"/>
    <w:rsid w:val="00B52E6C"/>
    <w:rsid w:val="00B531F0"/>
    <w:rsid w:val="00B53910"/>
    <w:rsid w:val="00B53DCB"/>
    <w:rsid w:val="00B5484B"/>
    <w:rsid w:val="00B55EF8"/>
    <w:rsid w:val="00B562A2"/>
    <w:rsid w:val="00B620C2"/>
    <w:rsid w:val="00B637B8"/>
    <w:rsid w:val="00B64166"/>
    <w:rsid w:val="00B64BB2"/>
    <w:rsid w:val="00B77313"/>
    <w:rsid w:val="00B77F5E"/>
    <w:rsid w:val="00B81E09"/>
    <w:rsid w:val="00B85402"/>
    <w:rsid w:val="00B90589"/>
    <w:rsid w:val="00B90E4D"/>
    <w:rsid w:val="00B9107F"/>
    <w:rsid w:val="00B91902"/>
    <w:rsid w:val="00BA06C4"/>
    <w:rsid w:val="00BA0822"/>
    <w:rsid w:val="00BA1D91"/>
    <w:rsid w:val="00BA3BCC"/>
    <w:rsid w:val="00BA497C"/>
    <w:rsid w:val="00BA66B1"/>
    <w:rsid w:val="00BB037C"/>
    <w:rsid w:val="00BB04C7"/>
    <w:rsid w:val="00BC1A41"/>
    <w:rsid w:val="00BC1B79"/>
    <w:rsid w:val="00BC21D8"/>
    <w:rsid w:val="00BC7886"/>
    <w:rsid w:val="00BD2C15"/>
    <w:rsid w:val="00BD35B7"/>
    <w:rsid w:val="00BD676E"/>
    <w:rsid w:val="00BD7C21"/>
    <w:rsid w:val="00BE17DB"/>
    <w:rsid w:val="00BE1995"/>
    <w:rsid w:val="00BE3ECB"/>
    <w:rsid w:val="00BE4C99"/>
    <w:rsid w:val="00BE51CC"/>
    <w:rsid w:val="00BF2EAB"/>
    <w:rsid w:val="00C0296F"/>
    <w:rsid w:val="00C10FD6"/>
    <w:rsid w:val="00C121B7"/>
    <w:rsid w:val="00C13979"/>
    <w:rsid w:val="00C20040"/>
    <w:rsid w:val="00C206C9"/>
    <w:rsid w:val="00C20941"/>
    <w:rsid w:val="00C27770"/>
    <w:rsid w:val="00C301EA"/>
    <w:rsid w:val="00C30BF2"/>
    <w:rsid w:val="00C33D8C"/>
    <w:rsid w:val="00C40631"/>
    <w:rsid w:val="00C40AD4"/>
    <w:rsid w:val="00C45AB5"/>
    <w:rsid w:val="00C45B8B"/>
    <w:rsid w:val="00C46F3D"/>
    <w:rsid w:val="00C51FCA"/>
    <w:rsid w:val="00C540F0"/>
    <w:rsid w:val="00C57571"/>
    <w:rsid w:val="00C609D6"/>
    <w:rsid w:val="00C61F9B"/>
    <w:rsid w:val="00C6449A"/>
    <w:rsid w:val="00C71947"/>
    <w:rsid w:val="00C74265"/>
    <w:rsid w:val="00C75763"/>
    <w:rsid w:val="00C76EC6"/>
    <w:rsid w:val="00C7720A"/>
    <w:rsid w:val="00C77F81"/>
    <w:rsid w:val="00C80238"/>
    <w:rsid w:val="00C81E75"/>
    <w:rsid w:val="00C8707D"/>
    <w:rsid w:val="00C87A0B"/>
    <w:rsid w:val="00C9079B"/>
    <w:rsid w:val="00C90941"/>
    <w:rsid w:val="00C90AF5"/>
    <w:rsid w:val="00C93A62"/>
    <w:rsid w:val="00C94E11"/>
    <w:rsid w:val="00C951A5"/>
    <w:rsid w:val="00CA193D"/>
    <w:rsid w:val="00CA31F0"/>
    <w:rsid w:val="00CA4A09"/>
    <w:rsid w:val="00CA6FF9"/>
    <w:rsid w:val="00CC0F17"/>
    <w:rsid w:val="00CC34A9"/>
    <w:rsid w:val="00CC4449"/>
    <w:rsid w:val="00CC54D8"/>
    <w:rsid w:val="00CC629E"/>
    <w:rsid w:val="00CD127D"/>
    <w:rsid w:val="00CD464F"/>
    <w:rsid w:val="00CE2080"/>
    <w:rsid w:val="00CE22BC"/>
    <w:rsid w:val="00CE2B5B"/>
    <w:rsid w:val="00CE777F"/>
    <w:rsid w:val="00CF12C8"/>
    <w:rsid w:val="00CF4D66"/>
    <w:rsid w:val="00CF6028"/>
    <w:rsid w:val="00D015C9"/>
    <w:rsid w:val="00D03BBA"/>
    <w:rsid w:val="00D0765C"/>
    <w:rsid w:val="00D22ABA"/>
    <w:rsid w:val="00D26248"/>
    <w:rsid w:val="00D26AA6"/>
    <w:rsid w:val="00D26CB9"/>
    <w:rsid w:val="00D301B5"/>
    <w:rsid w:val="00D30B75"/>
    <w:rsid w:val="00D30DB4"/>
    <w:rsid w:val="00D3103B"/>
    <w:rsid w:val="00D37B36"/>
    <w:rsid w:val="00D444BA"/>
    <w:rsid w:val="00D45075"/>
    <w:rsid w:val="00D45085"/>
    <w:rsid w:val="00D46994"/>
    <w:rsid w:val="00D47B7C"/>
    <w:rsid w:val="00D50995"/>
    <w:rsid w:val="00D517CC"/>
    <w:rsid w:val="00D534B2"/>
    <w:rsid w:val="00D537BA"/>
    <w:rsid w:val="00D56FE2"/>
    <w:rsid w:val="00D618EC"/>
    <w:rsid w:val="00D627D0"/>
    <w:rsid w:val="00D62C3A"/>
    <w:rsid w:val="00D63DB0"/>
    <w:rsid w:val="00D64401"/>
    <w:rsid w:val="00D66EDF"/>
    <w:rsid w:val="00D711DA"/>
    <w:rsid w:val="00D74834"/>
    <w:rsid w:val="00D754EF"/>
    <w:rsid w:val="00D75C4A"/>
    <w:rsid w:val="00D821FA"/>
    <w:rsid w:val="00D83E89"/>
    <w:rsid w:val="00D85B83"/>
    <w:rsid w:val="00D87492"/>
    <w:rsid w:val="00D90A5F"/>
    <w:rsid w:val="00D928A5"/>
    <w:rsid w:val="00D92ADE"/>
    <w:rsid w:val="00D95E2A"/>
    <w:rsid w:val="00D96B61"/>
    <w:rsid w:val="00DA4809"/>
    <w:rsid w:val="00DA57CD"/>
    <w:rsid w:val="00DA6A03"/>
    <w:rsid w:val="00DB06BE"/>
    <w:rsid w:val="00DC10F0"/>
    <w:rsid w:val="00DC57B1"/>
    <w:rsid w:val="00DC6F9A"/>
    <w:rsid w:val="00DD7432"/>
    <w:rsid w:val="00DD7CC1"/>
    <w:rsid w:val="00DE0C5F"/>
    <w:rsid w:val="00DE2935"/>
    <w:rsid w:val="00DE57EE"/>
    <w:rsid w:val="00DF151B"/>
    <w:rsid w:val="00DF2C7B"/>
    <w:rsid w:val="00DF6604"/>
    <w:rsid w:val="00E017B0"/>
    <w:rsid w:val="00E030E4"/>
    <w:rsid w:val="00E04755"/>
    <w:rsid w:val="00E048CF"/>
    <w:rsid w:val="00E060CA"/>
    <w:rsid w:val="00E06645"/>
    <w:rsid w:val="00E14D75"/>
    <w:rsid w:val="00E153AA"/>
    <w:rsid w:val="00E15754"/>
    <w:rsid w:val="00E177E4"/>
    <w:rsid w:val="00E20B08"/>
    <w:rsid w:val="00E214D3"/>
    <w:rsid w:val="00E24E81"/>
    <w:rsid w:val="00E25A96"/>
    <w:rsid w:val="00E27222"/>
    <w:rsid w:val="00E43A0C"/>
    <w:rsid w:val="00E4587E"/>
    <w:rsid w:val="00E46229"/>
    <w:rsid w:val="00E50CEB"/>
    <w:rsid w:val="00E5101E"/>
    <w:rsid w:val="00E51601"/>
    <w:rsid w:val="00E539C1"/>
    <w:rsid w:val="00E56905"/>
    <w:rsid w:val="00E57F33"/>
    <w:rsid w:val="00E60A49"/>
    <w:rsid w:val="00E651F7"/>
    <w:rsid w:val="00E675CE"/>
    <w:rsid w:val="00E7328E"/>
    <w:rsid w:val="00E746DB"/>
    <w:rsid w:val="00E77B6F"/>
    <w:rsid w:val="00E77DD9"/>
    <w:rsid w:val="00E80C41"/>
    <w:rsid w:val="00E82565"/>
    <w:rsid w:val="00E82781"/>
    <w:rsid w:val="00E82DD2"/>
    <w:rsid w:val="00E84A4D"/>
    <w:rsid w:val="00E91FDC"/>
    <w:rsid w:val="00E9333F"/>
    <w:rsid w:val="00E93557"/>
    <w:rsid w:val="00E94377"/>
    <w:rsid w:val="00E94590"/>
    <w:rsid w:val="00EA0F54"/>
    <w:rsid w:val="00EA2135"/>
    <w:rsid w:val="00EA5020"/>
    <w:rsid w:val="00EA6EA2"/>
    <w:rsid w:val="00EA7611"/>
    <w:rsid w:val="00EB6971"/>
    <w:rsid w:val="00EC5F2D"/>
    <w:rsid w:val="00ED191E"/>
    <w:rsid w:val="00ED201C"/>
    <w:rsid w:val="00ED2293"/>
    <w:rsid w:val="00ED2D1F"/>
    <w:rsid w:val="00ED5589"/>
    <w:rsid w:val="00ED6EF0"/>
    <w:rsid w:val="00ED785A"/>
    <w:rsid w:val="00EE0690"/>
    <w:rsid w:val="00EE143E"/>
    <w:rsid w:val="00EE1CE0"/>
    <w:rsid w:val="00EE5EDB"/>
    <w:rsid w:val="00EE6391"/>
    <w:rsid w:val="00EE6AEE"/>
    <w:rsid w:val="00EF3186"/>
    <w:rsid w:val="00EF38A0"/>
    <w:rsid w:val="00EF5702"/>
    <w:rsid w:val="00F03CB8"/>
    <w:rsid w:val="00F07F36"/>
    <w:rsid w:val="00F1324A"/>
    <w:rsid w:val="00F13DCB"/>
    <w:rsid w:val="00F160A3"/>
    <w:rsid w:val="00F173BD"/>
    <w:rsid w:val="00F17C86"/>
    <w:rsid w:val="00F17EC7"/>
    <w:rsid w:val="00F27762"/>
    <w:rsid w:val="00F346B2"/>
    <w:rsid w:val="00F42656"/>
    <w:rsid w:val="00F42A4A"/>
    <w:rsid w:val="00F42AA2"/>
    <w:rsid w:val="00F44898"/>
    <w:rsid w:val="00F45EA2"/>
    <w:rsid w:val="00F47DC4"/>
    <w:rsid w:val="00F50FF1"/>
    <w:rsid w:val="00F53061"/>
    <w:rsid w:val="00F53126"/>
    <w:rsid w:val="00F55427"/>
    <w:rsid w:val="00F61520"/>
    <w:rsid w:val="00F64577"/>
    <w:rsid w:val="00F6697E"/>
    <w:rsid w:val="00F66DDD"/>
    <w:rsid w:val="00F675A2"/>
    <w:rsid w:val="00F70791"/>
    <w:rsid w:val="00F70828"/>
    <w:rsid w:val="00F75CC5"/>
    <w:rsid w:val="00F761C2"/>
    <w:rsid w:val="00F81179"/>
    <w:rsid w:val="00F835BC"/>
    <w:rsid w:val="00F8483E"/>
    <w:rsid w:val="00F9069C"/>
    <w:rsid w:val="00F938D8"/>
    <w:rsid w:val="00F941C5"/>
    <w:rsid w:val="00F964F1"/>
    <w:rsid w:val="00FA3074"/>
    <w:rsid w:val="00FA39E5"/>
    <w:rsid w:val="00FA5863"/>
    <w:rsid w:val="00FA5B8A"/>
    <w:rsid w:val="00FB2F9F"/>
    <w:rsid w:val="00FB7920"/>
    <w:rsid w:val="00FC1358"/>
    <w:rsid w:val="00FC243E"/>
    <w:rsid w:val="00FC3272"/>
    <w:rsid w:val="00FC42B0"/>
    <w:rsid w:val="00FD4814"/>
    <w:rsid w:val="00FD4C23"/>
    <w:rsid w:val="00FD5D9B"/>
    <w:rsid w:val="00FE1415"/>
    <w:rsid w:val="00FE25F7"/>
    <w:rsid w:val="00FE6D73"/>
    <w:rsid w:val="00FF0EC7"/>
    <w:rsid w:val="00FF21F4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4A"/>
    <w:pPr>
      <w:spacing w:after="0" w:line="360" w:lineRule="auto"/>
      <w:jc w:val="both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CC34A9"/>
    <w:pPr>
      <w:pBdr>
        <w:bottom w:val="thinThickSmallGap" w:sz="12" w:space="1" w:color="943634"/>
      </w:pBdr>
      <w:spacing w:line="240" w:lineRule="auto"/>
      <w:jc w:val="center"/>
      <w:outlineLvl w:val="0"/>
    </w:pPr>
    <w:rPr>
      <w:b/>
      <w:caps/>
      <w:spacing w:val="20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D364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D364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9D364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9D364A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9D364A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9D364A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9D364A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9D364A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4A9"/>
    <w:rPr>
      <w:rFonts w:ascii="Cambria" w:eastAsia="Times New Roman" w:hAnsi="Cambria" w:cs="Times New Roman"/>
      <w:b/>
      <w:caps/>
      <w:spacing w:val="20"/>
      <w:sz w:val="28"/>
      <w:szCs w:val="28"/>
      <w:lang w:val="x-none" w:bidi="en-US"/>
    </w:rPr>
  </w:style>
  <w:style w:type="character" w:customStyle="1" w:styleId="20">
    <w:name w:val="Заголовок 2 Знак"/>
    <w:basedOn w:val="a0"/>
    <w:link w:val="2"/>
    <w:uiPriority w:val="9"/>
    <w:rsid w:val="009D364A"/>
    <w:rPr>
      <w:rFonts w:ascii="Cambria" w:eastAsia="Times New Roman" w:hAnsi="Cambria" w:cs="Times New Roman"/>
      <w:caps/>
      <w:color w:val="632423"/>
      <w:spacing w:val="15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D364A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9D364A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9D364A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9D364A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9D364A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styleId="a3">
    <w:name w:val="header"/>
    <w:basedOn w:val="a"/>
    <w:link w:val="a4"/>
    <w:rsid w:val="009D364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D364A"/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rsid w:val="009D364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364A"/>
    <w:rPr>
      <w:rFonts w:ascii="Cambria" w:eastAsia="Times New Roman" w:hAnsi="Cambria" w:cs="Times New Roman"/>
      <w:lang w:val="en-US" w:bidi="en-US"/>
    </w:rPr>
  </w:style>
  <w:style w:type="character" w:styleId="a7">
    <w:name w:val="page number"/>
    <w:basedOn w:val="a0"/>
    <w:rsid w:val="009D364A"/>
  </w:style>
  <w:style w:type="paragraph" w:styleId="a8">
    <w:name w:val="Balloon Text"/>
    <w:basedOn w:val="a"/>
    <w:link w:val="a9"/>
    <w:semiHidden/>
    <w:rsid w:val="009D364A"/>
    <w:rPr>
      <w:rFonts w:ascii="Tahoma" w:hAnsi="Tahoma"/>
      <w:sz w:val="16"/>
      <w:szCs w:val="16"/>
      <w:lang w:val="x-none" w:eastAsia="x-none" w:bidi="ar-SA"/>
    </w:rPr>
  </w:style>
  <w:style w:type="character" w:customStyle="1" w:styleId="a9">
    <w:name w:val="Текст выноски Знак"/>
    <w:basedOn w:val="a0"/>
    <w:link w:val="a8"/>
    <w:semiHidden/>
    <w:rsid w:val="009D364A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a">
    <w:name w:val="Table Grid"/>
    <w:basedOn w:val="a1"/>
    <w:rsid w:val="009D364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9D364A"/>
    <w:pPr>
      <w:ind w:right="284" w:firstLine="709"/>
    </w:pPr>
    <w:rPr>
      <w:sz w:val="28"/>
      <w:szCs w:val="24"/>
      <w:lang w:val="x-none" w:eastAsia="x-none" w:bidi="ar-SA"/>
    </w:rPr>
  </w:style>
  <w:style w:type="character" w:customStyle="1" w:styleId="ac">
    <w:name w:val="Основной текст с отступом Знак"/>
    <w:basedOn w:val="a0"/>
    <w:link w:val="ab"/>
    <w:rsid w:val="009D364A"/>
    <w:rPr>
      <w:rFonts w:ascii="Cambria" w:eastAsia="Times New Roman" w:hAnsi="Cambria" w:cs="Times New Roman"/>
      <w:sz w:val="28"/>
      <w:szCs w:val="24"/>
      <w:lang w:val="x-none" w:eastAsia="x-none"/>
    </w:rPr>
  </w:style>
  <w:style w:type="paragraph" w:styleId="ad">
    <w:name w:val="Normal (Web)"/>
    <w:basedOn w:val="a"/>
    <w:rsid w:val="009D364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9D36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D364A"/>
    <w:rPr>
      <w:rFonts w:ascii="Cambria" w:eastAsia="Times New Roman" w:hAnsi="Cambria" w:cs="Times New Roman"/>
      <w:lang w:val="en-US" w:bidi="en-US"/>
    </w:rPr>
  </w:style>
  <w:style w:type="paragraph" w:styleId="ae">
    <w:name w:val="Document Map"/>
    <w:basedOn w:val="a"/>
    <w:link w:val="af"/>
    <w:rsid w:val="009D364A"/>
    <w:pPr>
      <w:shd w:val="clear" w:color="auto" w:fill="000080"/>
    </w:pPr>
    <w:rPr>
      <w:rFonts w:ascii="Tahoma" w:hAnsi="Tahoma"/>
      <w:sz w:val="20"/>
      <w:szCs w:val="20"/>
      <w:lang w:val="x-none" w:eastAsia="x-none" w:bidi="ar-SA"/>
    </w:rPr>
  </w:style>
  <w:style w:type="character" w:customStyle="1" w:styleId="af">
    <w:name w:val="Схема документа Знак"/>
    <w:basedOn w:val="a0"/>
    <w:link w:val="ae"/>
    <w:rsid w:val="009D364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11">
    <w:name w:val="Красная строка1"/>
    <w:basedOn w:val="af0"/>
    <w:rsid w:val="009D364A"/>
    <w:pPr>
      <w:suppressAutoHyphens/>
      <w:ind w:firstLine="210"/>
    </w:pPr>
    <w:rPr>
      <w:lang w:eastAsia="ar-SA"/>
    </w:rPr>
  </w:style>
  <w:style w:type="paragraph" w:styleId="af0">
    <w:name w:val="Body Text"/>
    <w:aliases w:val=" Знак1 Знак"/>
    <w:basedOn w:val="a"/>
    <w:link w:val="af1"/>
    <w:rsid w:val="009D364A"/>
    <w:pPr>
      <w:spacing w:after="120"/>
    </w:pPr>
  </w:style>
  <w:style w:type="character" w:customStyle="1" w:styleId="af1">
    <w:name w:val="Основной текст Знак"/>
    <w:aliases w:val=" Знак1 Знак Знак"/>
    <w:basedOn w:val="a0"/>
    <w:link w:val="af0"/>
    <w:rsid w:val="009D364A"/>
    <w:rPr>
      <w:rFonts w:ascii="Cambria" w:eastAsia="Times New Roman" w:hAnsi="Cambria" w:cs="Times New Roman"/>
      <w:lang w:val="en-US" w:bidi="en-US"/>
    </w:rPr>
  </w:style>
  <w:style w:type="paragraph" w:styleId="af2">
    <w:name w:val="List Paragraph"/>
    <w:basedOn w:val="a"/>
    <w:uiPriority w:val="34"/>
    <w:qFormat/>
    <w:rsid w:val="009D364A"/>
    <w:pPr>
      <w:ind w:left="720"/>
      <w:contextualSpacing/>
    </w:pPr>
  </w:style>
  <w:style w:type="paragraph" w:customStyle="1" w:styleId="S">
    <w:name w:val="S_Маркированный"/>
    <w:basedOn w:val="af3"/>
    <w:link w:val="S0"/>
    <w:autoRedefine/>
    <w:rsid w:val="009D364A"/>
    <w:pPr>
      <w:tabs>
        <w:tab w:val="left" w:pos="1260"/>
      </w:tabs>
      <w:contextualSpacing w:val="0"/>
    </w:pPr>
    <w:rPr>
      <w:sz w:val="24"/>
      <w:szCs w:val="24"/>
      <w:lang w:val="x-none" w:eastAsia="x-none" w:bidi="ar-SA"/>
    </w:rPr>
  </w:style>
  <w:style w:type="paragraph" w:styleId="af3">
    <w:name w:val="List Bullet"/>
    <w:basedOn w:val="a"/>
    <w:rsid w:val="009D364A"/>
    <w:pPr>
      <w:tabs>
        <w:tab w:val="num" w:pos="1361"/>
      </w:tabs>
      <w:ind w:firstLine="1021"/>
      <w:contextualSpacing/>
    </w:pPr>
  </w:style>
  <w:style w:type="character" w:customStyle="1" w:styleId="S0">
    <w:name w:val="S_Маркированный Знак Знак"/>
    <w:link w:val="S"/>
    <w:rsid w:val="009D364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S31">
    <w:name w:val="S_Нумерованный_3.1"/>
    <w:basedOn w:val="a"/>
    <w:link w:val="S310"/>
    <w:autoRedefine/>
    <w:rsid w:val="009D364A"/>
    <w:pPr>
      <w:ind w:firstLine="624"/>
    </w:pPr>
    <w:rPr>
      <w:sz w:val="28"/>
      <w:szCs w:val="28"/>
      <w:lang w:val="x-none" w:eastAsia="x-none" w:bidi="ar-SA"/>
    </w:rPr>
  </w:style>
  <w:style w:type="character" w:customStyle="1" w:styleId="S310">
    <w:name w:val="S_Нумерованный_3.1 Знак Знак"/>
    <w:link w:val="S31"/>
    <w:rsid w:val="009D364A"/>
    <w:rPr>
      <w:rFonts w:ascii="Cambria" w:eastAsia="Times New Roman" w:hAnsi="Cambria" w:cs="Times New Roman"/>
      <w:sz w:val="28"/>
      <w:szCs w:val="28"/>
      <w:lang w:val="x-none" w:eastAsia="x-none"/>
    </w:rPr>
  </w:style>
  <w:style w:type="paragraph" w:styleId="af4">
    <w:name w:val="Title"/>
    <w:basedOn w:val="a"/>
    <w:next w:val="a"/>
    <w:link w:val="af5"/>
    <w:uiPriority w:val="10"/>
    <w:qFormat/>
    <w:rsid w:val="009D364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af5">
    <w:name w:val="Название Знак"/>
    <w:basedOn w:val="a0"/>
    <w:link w:val="af4"/>
    <w:uiPriority w:val="10"/>
    <w:rsid w:val="009D364A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WW8Num2z0">
    <w:name w:val="WW8Num2z0"/>
    <w:rsid w:val="009D364A"/>
    <w:rPr>
      <w:rFonts w:ascii="Symbol" w:hAnsi="Symbol"/>
    </w:rPr>
  </w:style>
  <w:style w:type="character" w:customStyle="1" w:styleId="WW8Num3z0">
    <w:name w:val="WW8Num3z0"/>
    <w:rsid w:val="009D364A"/>
    <w:rPr>
      <w:rFonts w:ascii="Symbol" w:hAnsi="Symbol"/>
    </w:rPr>
  </w:style>
  <w:style w:type="character" w:customStyle="1" w:styleId="WW8Num4z0">
    <w:name w:val="WW8Num4z0"/>
    <w:rsid w:val="009D364A"/>
    <w:rPr>
      <w:rFonts w:ascii="Symbol" w:hAnsi="Symbol"/>
    </w:rPr>
  </w:style>
  <w:style w:type="character" w:customStyle="1" w:styleId="WW8Num5z0">
    <w:name w:val="WW8Num5z0"/>
    <w:rsid w:val="009D364A"/>
    <w:rPr>
      <w:rFonts w:ascii="Symbol" w:hAnsi="Symbol"/>
    </w:rPr>
  </w:style>
  <w:style w:type="character" w:customStyle="1" w:styleId="WW8Num6z0">
    <w:name w:val="WW8Num6z0"/>
    <w:rsid w:val="009D364A"/>
    <w:rPr>
      <w:rFonts w:ascii="Symbol" w:hAnsi="Symbol"/>
    </w:rPr>
  </w:style>
  <w:style w:type="character" w:customStyle="1" w:styleId="WW8Num7z0">
    <w:name w:val="WW8Num7z0"/>
    <w:rsid w:val="009D364A"/>
    <w:rPr>
      <w:rFonts w:ascii="Symbol" w:hAnsi="Symbol"/>
    </w:rPr>
  </w:style>
  <w:style w:type="character" w:customStyle="1" w:styleId="WW8Num8z0">
    <w:name w:val="WW8Num8z0"/>
    <w:rsid w:val="009D364A"/>
    <w:rPr>
      <w:rFonts w:ascii="Symbol" w:hAnsi="Symbol"/>
    </w:rPr>
  </w:style>
  <w:style w:type="character" w:customStyle="1" w:styleId="WW8Num9z0">
    <w:name w:val="WW8Num9z0"/>
    <w:rsid w:val="009D364A"/>
    <w:rPr>
      <w:rFonts w:ascii="Symbol" w:hAnsi="Symbol"/>
    </w:rPr>
  </w:style>
  <w:style w:type="character" w:customStyle="1" w:styleId="WW8Num10z0">
    <w:name w:val="WW8Num10z0"/>
    <w:rsid w:val="009D364A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9D364A"/>
  </w:style>
  <w:style w:type="character" w:customStyle="1" w:styleId="WW-Absatz-Standardschriftart">
    <w:name w:val="WW-Absatz-Standardschriftart"/>
    <w:rsid w:val="009D364A"/>
  </w:style>
  <w:style w:type="character" w:customStyle="1" w:styleId="WW-Absatz-Standardschriftart1">
    <w:name w:val="WW-Absatz-Standardschriftart1"/>
    <w:rsid w:val="009D364A"/>
  </w:style>
  <w:style w:type="character" w:customStyle="1" w:styleId="WW-Absatz-Standardschriftart11">
    <w:name w:val="WW-Absatz-Standardschriftart11"/>
    <w:rsid w:val="009D364A"/>
  </w:style>
  <w:style w:type="character" w:customStyle="1" w:styleId="WW-Absatz-Standardschriftart111">
    <w:name w:val="WW-Absatz-Standardschriftart111"/>
    <w:rsid w:val="009D364A"/>
  </w:style>
  <w:style w:type="character" w:customStyle="1" w:styleId="WW-Absatz-Standardschriftart1111">
    <w:name w:val="WW-Absatz-Standardschriftart1111"/>
    <w:rsid w:val="009D364A"/>
  </w:style>
  <w:style w:type="character" w:customStyle="1" w:styleId="WW-Absatz-Standardschriftart11111">
    <w:name w:val="WW-Absatz-Standardschriftart11111"/>
    <w:rsid w:val="009D364A"/>
  </w:style>
  <w:style w:type="character" w:customStyle="1" w:styleId="WW8Num1z0">
    <w:name w:val="WW8Num1z0"/>
    <w:rsid w:val="009D364A"/>
    <w:rPr>
      <w:rFonts w:ascii="Symbol" w:hAnsi="Symbol"/>
    </w:rPr>
  </w:style>
  <w:style w:type="character" w:customStyle="1" w:styleId="WW8Num2z1">
    <w:name w:val="WW8Num2z1"/>
    <w:rsid w:val="009D364A"/>
    <w:rPr>
      <w:rFonts w:ascii="Courier New" w:hAnsi="Courier New" w:cs="Courier New"/>
    </w:rPr>
  </w:style>
  <w:style w:type="character" w:customStyle="1" w:styleId="WW8Num2z2">
    <w:name w:val="WW8Num2z2"/>
    <w:rsid w:val="009D364A"/>
    <w:rPr>
      <w:rFonts w:ascii="Wingdings" w:hAnsi="Wingdings"/>
    </w:rPr>
  </w:style>
  <w:style w:type="character" w:customStyle="1" w:styleId="WW8Num3z1">
    <w:name w:val="WW8Num3z1"/>
    <w:rsid w:val="009D364A"/>
    <w:rPr>
      <w:rFonts w:ascii="Courier New" w:hAnsi="Courier New" w:cs="Courier New"/>
    </w:rPr>
  </w:style>
  <w:style w:type="character" w:customStyle="1" w:styleId="WW8Num3z2">
    <w:name w:val="WW8Num3z2"/>
    <w:rsid w:val="009D364A"/>
    <w:rPr>
      <w:rFonts w:ascii="Wingdings" w:hAnsi="Wingdings"/>
    </w:rPr>
  </w:style>
  <w:style w:type="character" w:customStyle="1" w:styleId="WW8Num6z1">
    <w:name w:val="WW8Num6z1"/>
    <w:rsid w:val="009D364A"/>
    <w:rPr>
      <w:rFonts w:ascii="Courier New" w:hAnsi="Courier New" w:cs="Courier New"/>
    </w:rPr>
  </w:style>
  <w:style w:type="character" w:customStyle="1" w:styleId="WW8Num6z2">
    <w:name w:val="WW8Num6z2"/>
    <w:rsid w:val="009D364A"/>
    <w:rPr>
      <w:rFonts w:ascii="Wingdings" w:hAnsi="Wingdings"/>
    </w:rPr>
  </w:style>
  <w:style w:type="character" w:customStyle="1" w:styleId="WW8Num8z1">
    <w:name w:val="WW8Num8z1"/>
    <w:rsid w:val="009D364A"/>
    <w:rPr>
      <w:rFonts w:ascii="Courier New" w:hAnsi="Courier New" w:cs="Courier New"/>
    </w:rPr>
  </w:style>
  <w:style w:type="character" w:customStyle="1" w:styleId="WW8Num8z2">
    <w:name w:val="WW8Num8z2"/>
    <w:rsid w:val="009D364A"/>
    <w:rPr>
      <w:rFonts w:ascii="Wingdings" w:hAnsi="Wingdings"/>
    </w:rPr>
  </w:style>
  <w:style w:type="character" w:customStyle="1" w:styleId="WW8Num10z1">
    <w:name w:val="WW8Num10z1"/>
    <w:rsid w:val="009D364A"/>
    <w:rPr>
      <w:rFonts w:ascii="Courier New" w:hAnsi="Courier New"/>
    </w:rPr>
  </w:style>
  <w:style w:type="character" w:customStyle="1" w:styleId="WW8Num10z2">
    <w:name w:val="WW8Num10z2"/>
    <w:rsid w:val="009D364A"/>
    <w:rPr>
      <w:rFonts w:ascii="Wingdings" w:hAnsi="Wingdings"/>
    </w:rPr>
  </w:style>
  <w:style w:type="character" w:customStyle="1" w:styleId="WW8Num10z3">
    <w:name w:val="WW8Num10z3"/>
    <w:rsid w:val="009D364A"/>
    <w:rPr>
      <w:rFonts w:ascii="Symbol" w:hAnsi="Symbol"/>
    </w:rPr>
  </w:style>
  <w:style w:type="character" w:customStyle="1" w:styleId="WW8Num11z0">
    <w:name w:val="WW8Num11z0"/>
    <w:rsid w:val="009D364A"/>
    <w:rPr>
      <w:rFonts w:ascii="Symbol" w:hAnsi="Symbol"/>
    </w:rPr>
  </w:style>
  <w:style w:type="character" w:customStyle="1" w:styleId="WW8Num11z1">
    <w:name w:val="WW8Num11z1"/>
    <w:rsid w:val="009D364A"/>
    <w:rPr>
      <w:rFonts w:ascii="Courier New" w:hAnsi="Courier New" w:cs="Courier New"/>
    </w:rPr>
  </w:style>
  <w:style w:type="character" w:customStyle="1" w:styleId="WW8Num11z2">
    <w:name w:val="WW8Num11z2"/>
    <w:rsid w:val="009D364A"/>
    <w:rPr>
      <w:rFonts w:ascii="Wingdings" w:hAnsi="Wingdings"/>
    </w:rPr>
  </w:style>
  <w:style w:type="character" w:customStyle="1" w:styleId="WW8Num12z0">
    <w:name w:val="WW8Num12z0"/>
    <w:rsid w:val="009D364A"/>
    <w:rPr>
      <w:rFonts w:ascii="Symbol" w:hAnsi="Symbol"/>
    </w:rPr>
  </w:style>
  <w:style w:type="character" w:customStyle="1" w:styleId="WW8Num12z1">
    <w:name w:val="WW8Num12z1"/>
    <w:rsid w:val="009D364A"/>
    <w:rPr>
      <w:rFonts w:ascii="Courier New" w:hAnsi="Courier New" w:cs="Courier New"/>
    </w:rPr>
  </w:style>
  <w:style w:type="character" w:customStyle="1" w:styleId="WW8Num12z2">
    <w:name w:val="WW8Num12z2"/>
    <w:rsid w:val="009D364A"/>
    <w:rPr>
      <w:rFonts w:ascii="Wingdings" w:hAnsi="Wingdings"/>
    </w:rPr>
  </w:style>
  <w:style w:type="character" w:customStyle="1" w:styleId="WW8Num13z0">
    <w:name w:val="WW8Num13z0"/>
    <w:rsid w:val="009D364A"/>
    <w:rPr>
      <w:rFonts w:ascii="Symbol" w:hAnsi="Symbol"/>
    </w:rPr>
  </w:style>
  <w:style w:type="character" w:customStyle="1" w:styleId="WW8Num13z1">
    <w:name w:val="WW8Num13z1"/>
    <w:rsid w:val="009D364A"/>
    <w:rPr>
      <w:rFonts w:ascii="Courier New" w:hAnsi="Courier New" w:cs="Courier New"/>
    </w:rPr>
  </w:style>
  <w:style w:type="character" w:customStyle="1" w:styleId="WW8Num13z2">
    <w:name w:val="WW8Num13z2"/>
    <w:rsid w:val="009D364A"/>
    <w:rPr>
      <w:rFonts w:ascii="Wingdings" w:hAnsi="Wingdings"/>
    </w:rPr>
  </w:style>
  <w:style w:type="character" w:customStyle="1" w:styleId="WW8Num15z0">
    <w:name w:val="WW8Num15z0"/>
    <w:rsid w:val="009D364A"/>
    <w:rPr>
      <w:rFonts w:ascii="Symbol" w:hAnsi="Symbol"/>
    </w:rPr>
  </w:style>
  <w:style w:type="character" w:customStyle="1" w:styleId="WW8Num15z1">
    <w:name w:val="WW8Num15z1"/>
    <w:rsid w:val="009D364A"/>
    <w:rPr>
      <w:rFonts w:ascii="Courier New" w:hAnsi="Courier New" w:cs="Courier New"/>
    </w:rPr>
  </w:style>
  <w:style w:type="character" w:customStyle="1" w:styleId="WW8Num15z2">
    <w:name w:val="WW8Num15z2"/>
    <w:rsid w:val="009D364A"/>
    <w:rPr>
      <w:rFonts w:ascii="Wingdings" w:hAnsi="Wingdings"/>
    </w:rPr>
  </w:style>
  <w:style w:type="character" w:customStyle="1" w:styleId="WW8Num16z0">
    <w:name w:val="WW8Num16z0"/>
    <w:rsid w:val="009D364A"/>
    <w:rPr>
      <w:rFonts w:ascii="Symbol" w:hAnsi="Symbol"/>
    </w:rPr>
  </w:style>
  <w:style w:type="character" w:customStyle="1" w:styleId="WW8Num16z1">
    <w:name w:val="WW8Num16z1"/>
    <w:rsid w:val="009D364A"/>
    <w:rPr>
      <w:rFonts w:ascii="Courier New" w:hAnsi="Courier New" w:cs="Courier New"/>
    </w:rPr>
  </w:style>
  <w:style w:type="character" w:customStyle="1" w:styleId="WW8Num16z2">
    <w:name w:val="WW8Num16z2"/>
    <w:rsid w:val="009D364A"/>
    <w:rPr>
      <w:rFonts w:ascii="Wingdings" w:hAnsi="Wingdings"/>
    </w:rPr>
  </w:style>
  <w:style w:type="character" w:customStyle="1" w:styleId="WW8Num18z0">
    <w:name w:val="WW8Num18z0"/>
    <w:rsid w:val="009D364A"/>
    <w:rPr>
      <w:rFonts w:ascii="Symbol" w:hAnsi="Symbol"/>
    </w:rPr>
  </w:style>
  <w:style w:type="character" w:customStyle="1" w:styleId="WW8Num18z1">
    <w:name w:val="WW8Num18z1"/>
    <w:rsid w:val="009D364A"/>
    <w:rPr>
      <w:rFonts w:ascii="Courier New" w:hAnsi="Courier New" w:cs="Courier New"/>
    </w:rPr>
  </w:style>
  <w:style w:type="character" w:customStyle="1" w:styleId="WW8Num18z2">
    <w:name w:val="WW8Num18z2"/>
    <w:rsid w:val="009D364A"/>
    <w:rPr>
      <w:rFonts w:ascii="Wingdings" w:hAnsi="Wingdings"/>
    </w:rPr>
  </w:style>
  <w:style w:type="character" w:customStyle="1" w:styleId="WW8Num20z0">
    <w:name w:val="WW8Num20z0"/>
    <w:rsid w:val="009D364A"/>
    <w:rPr>
      <w:rFonts w:ascii="Symbol" w:hAnsi="Symbol"/>
    </w:rPr>
  </w:style>
  <w:style w:type="character" w:customStyle="1" w:styleId="WW8Num20z1">
    <w:name w:val="WW8Num20z1"/>
    <w:rsid w:val="009D364A"/>
    <w:rPr>
      <w:rFonts w:ascii="Courier New" w:hAnsi="Courier New" w:cs="Courier New"/>
    </w:rPr>
  </w:style>
  <w:style w:type="character" w:customStyle="1" w:styleId="WW8Num20z2">
    <w:name w:val="WW8Num20z2"/>
    <w:rsid w:val="009D364A"/>
    <w:rPr>
      <w:rFonts w:ascii="Wingdings" w:hAnsi="Wingdings"/>
    </w:rPr>
  </w:style>
  <w:style w:type="character" w:customStyle="1" w:styleId="WW8Num21z0">
    <w:name w:val="WW8Num21z0"/>
    <w:rsid w:val="009D364A"/>
    <w:rPr>
      <w:rFonts w:ascii="Symbol" w:hAnsi="Symbol"/>
    </w:rPr>
  </w:style>
  <w:style w:type="character" w:customStyle="1" w:styleId="WW8Num21z1">
    <w:name w:val="WW8Num21z1"/>
    <w:rsid w:val="009D364A"/>
    <w:rPr>
      <w:rFonts w:ascii="Courier New" w:hAnsi="Courier New" w:cs="Courier New"/>
    </w:rPr>
  </w:style>
  <w:style w:type="character" w:customStyle="1" w:styleId="WW8Num21z2">
    <w:name w:val="WW8Num21z2"/>
    <w:rsid w:val="009D364A"/>
    <w:rPr>
      <w:rFonts w:ascii="Wingdings" w:hAnsi="Wingdings"/>
    </w:rPr>
  </w:style>
  <w:style w:type="character" w:customStyle="1" w:styleId="WW8Num22z0">
    <w:name w:val="WW8Num22z0"/>
    <w:rsid w:val="009D364A"/>
    <w:rPr>
      <w:rFonts w:ascii="Symbol" w:hAnsi="Symbol"/>
    </w:rPr>
  </w:style>
  <w:style w:type="character" w:customStyle="1" w:styleId="WW8Num22z1">
    <w:name w:val="WW8Num22z1"/>
    <w:rsid w:val="009D364A"/>
    <w:rPr>
      <w:rFonts w:ascii="Courier New" w:hAnsi="Courier New" w:cs="Courier New"/>
    </w:rPr>
  </w:style>
  <w:style w:type="character" w:customStyle="1" w:styleId="WW8Num22z2">
    <w:name w:val="WW8Num22z2"/>
    <w:rsid w:val="009D364A"/>
    <w:rPr>
      <w:rFonts w:ascii="Wingdings" w:hAnsi="Wingdings"/>
    </w:rPr>
  </w:style>
  <w:style w:type="character" w:customStyle="1" w:styleId="WW8Num25z0">
    <w:name w:val="WW8Num25z0"/>
    <w:rsid w:val="009D364A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9D364A"/>
    <w:rPr>
      <w:rFonts w:ascii="Symbol" w:hAnsi="Symbol"/>
    </w:rPr>
  </w:style>
  <w:style w:type="character" w:customStyle="1" w:styleId="WW8Num28z1">
    <w:name w:val="WW8Num28z1"/>
    <w:rsid w:val="009D364A"/>
    <w:rPr>
      <w:rFonts w:ascii="Courier New" w:hAnsi="Courier New" w:cs="Courier New"/>
    </w:rPr>
  </w:style>
  <w:style w:type="character" w:customStyle="1" w:styleId="WW8Num28z2">
    <w:name w:val="WW8Num28z2"/>
    <w:rsid w:val="009D364A"/>
    <w:rPr>
      <w:rFonts w:ascii="Wingdings" w:hAnsi="Wingdings"/>
    </w:rPr>
  </w:style>
  <w:style w:type="character" w:customStyle="1" w:styleId="WW8Num29z0">
    <w:name w:val="WW8Num29z0"/>
    <w:rsid w:val="009D364A"/>
    <w:rPr>
      <w:rFonts w:ascii="Symbol" w:hAnsi="Symbol"/>
    </w:rPr>
  </w:style>
  <w:style w:type="character" w:customStyle="1" w:styleId="WW8Num29z1">
    <w:name w:val="WW8Num29z1"/>
    <w:rsid w:val="009D364A"/>
    <w:rPr>
      <w:rFonts w:ascii="Courier New" w:hAnsi="Courier New" w:cs="Courier New"/>
    </w:rPr>
  </w:style>
  <w:style w:type="character" w:customStyle="1" w:styleId="WW8Num29z2">
    <w:name w:val="WW8Num29z2"/>
    <w:rsid w:val="009D364A"/>
    <w:rPr>
      <w:rFonts w:ascii="Wingdings" w:hAnsi="Wingdings"/>
    </w:rPr>
  </w:style>
  <w:style w:type="character" w:customStyle="1" w:styleId="WW8Num32z2">
    <w:name w:val="WW8Num32z2"/>
    <w:rsid w:val="009D364A"/>
    <w:rPr>
      <w:b/>
    </w:rPr>
  </w:style>
  <w:style w:type="character" w:customStyle="1" w:styleId="WW8Num33z0">
    <w:name w:val="WW8Num33z0"/>
    <w:rsid w:val="009D364A"/>
    <w:rPr>
      <w:rFonts w:ascii="Symbol" w:hAnsi="Symbol"/>
    </w:rPr>
  </w:style>
  <w:style w:type="character" w:customStyle="1" w:styleId="WW8Num33z1">
    <w:name w:val="WW8Num33z1"/>
    <w:rsid w:val="009D364A"/>
    <w:rPr>
      <w:rFonts w:ascii="Courier New" w:hAnsi="Courier New" w:cs="Courier New"/>
    </w:rPr>
  </w:style>
  <w:style w:type="character" w:customStyle="1" w:styleId="WW8Num33z2">
    <w:name w:val="WW8Num33z2"/>
    <w:rsid w:val="009D364A"/>
    <w:rPr>
      <w:rFonts w:ascii="Wingdings" w:hAnsi="Wingdings"/>
    </w:rPr>
  </w:style>
  <w:style w:type="character" w:customStyle="1" w:styleId="WW8Num34z0">
    <w:name w:val="WW8Num34z0"/>
    <w:rsid w:val="009D364A"/>
    <w:rPr>
      <w:rFonts w:ascii="Symbol" w:hAnsi="Symbol"/>
    </w:rPr>
  </w:style>
  <w:style w:type="character" w:customStyle="1" w:styleId="WW8Num34z1">
    <w:name w:val="WW8Num34z1"/>
    <w:rsid w:val="009D364A"/>
    <w:rPr>
      <w:rFonts w:ascii="Courier New" w:hAnsi="Courier New" w:cs="Courier New"/>
    </w:rPr>
  </w:style>
  <w:style w:type="character" w:customStyle="1" w:styleId="WW8Num34z2">
    <w:name w:val="WW8Num34z2"/>
    <w:rsid w:val="009D364A"/>
    <w:rPr>
      <w:rFonts w:ascii="Wingdings" w:hAnsi="Wingdings"/>
    </w:rPr>
  </w:style>
  <w:style w:type="character" w:customStyle="1" w:styleId="WW8Num36z0">
    <w:name w:val="WW8Num36z0"/>
    <w:rsid w:val="009D364A"/>
    <w:rPr>
      <w:rFonts w:ascii="Symbol" w:hAnsi="Symbol"/>
    </w:rPr>
  </w:style>
  <w:style w:type="character" w:customStyle="1" w:styleId="WW8Num36z1">
    <w:name w:val="WW8Num36z1"/>
    <w:rsid w:val="009D364A"/>
    <w:rPr>
      <w:rFonts w:ascii="Courier New" w:hAnsi="Courier New" w:cs="Courier New"/>
    </w:rPr>
  </w:style>
  <w:style w:type="character" w:customStyle="1" w:styleId="WW8Num36z2">
    <w:name w:val="WW8Num36z2"/>
    <w:rsid w:val="009D364A"/>
    <w:rPr>
      <w:rFonts w:ascii="Wingdings" w:hAnsi="Wingdings"/>
    </w:rPr>
  </w:style>
  <w:style w:type="character" w:customStyle="1" w:styleId="12">
    <w:name w:val="Основной шрифт абзаца1"/>
    <w:rsid w:val="009D364A"/>
  </w:style>
  <w:style w:type="character" w:customStyle="1" w:styleId="af6">
    <w:name w:val="Маркеры списка"/>
    <w:rsid w:val="009D364A"/>
    <w:rPr>
      <w:rFonts w:ascii="StarSymbol" w:eastAsia="StarSymbol" w:hAnsi="StarSymbol" w:cs="StarSymbol"/>
      <w:sz w:val="18"/>
      <w:szCs w:val="18"/>
    </w:rPr>
  </w:style>
  <w:style w:type="paragraph" w:customStyle="1" w:styleId="af7">
    <w:name w:val="Заголовок"/>
    <w:basedOn w:val="a"/>
    <w:next w:val="af0"/>
    <w:rsid w:val="009D364A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8">
    <w:name w:val="List"/>
    <w:basedOn w:val="af0"/>
    <w:rsid w:val="009D364A"/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9D364A"/>
    <w:pPr>
      <w:suppressLineNumber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9D364A"/>
    <w:pPr>
      <w:suppressLineNumbers/>
    </w:pPr>
    <w:rPr>
      <w:rFonts w:ascii="Arial" w:hAnsi="Arial" w:cs="Tahoma"/>
      <w:lang w:eastAsia="ar-SA"/>
    </w:rPr>
  </w:style>
  <w:style w:type="paragraph" w:customStyle="1" w:styleId="210">
    <w:name w:val="Основной текст с отступом 21"/>
    <w:basedOn w:val="a"/>
    <w:rsid w:val="009D364A"/>
    <w:pPr>
      <w:widowControl w:val="0"/>
      <w:spacing w:line="360" w:lineRule="atLeast"/>
      <w:ind w:firstLine="720"/>
      <w:jc w:val="center"/>
      <w:textAlignment w:val="baseline"/>
    </w:pPr>
    <w:rPr>
      <w:sz w:val="36"/>
      <w:lang w:eastAsia="ar-SA"/>
    </w:rPr>
  </w:style>
  <w:style w:type="paragraph" w:styleId="af9">
    <w:name w:val="Subtitle"/>
    <w:basedOn w:val="a"/>
    <w:next w:val="a"/>
    <w:link w:val="afa"/>
    <w:uiPriority w:val="11"/>
    <w:qFormat/>
    <w:rsid w:val="009D364A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afa">
    <w:name w:val="Подзаголовок Знак"/>
    <w:basedOn w:val="a0"/>
    <w:link w:val="af9"/>
    <w:uiPriority w:val="11"/>
    <w:rsid w:val="009D364A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paragraph" w:customStyle="1" w:styleId="211">
    <w:name w:val="Список 21"/>
    <w:basedOn w:val="a"/>
    <w:rsid w:val="009D364A"/>
    <w:pPr>
      <w:ind w:left="566" w:hanging="283"/>
    </w:pPr>
    <w:rPr>
      <w:lang w:eastAsia="ar-SA"/>
    </w:rPr>
  </w:style>
  <w:style w:type="paragraph" w:customStyle="1" w:styleId="31">
    <w:name w:val="Основной текст с отступом 31"/>
    <w:basedOn w:val="a"/>
    <w:rsid w:val="009D364A"/>
    <w:pPr>
      <w:spacing w:after="120"/>
      <w:ind w:left="283"/>
    </w:pPr>
    <w:rPr>
      <w:sz w:val="16"/>
      <w:szCs w:val="16"/>
      <w:lang w:eastAsia="ar-SA"/>
    </w:rPr>
  </w:style>
  <w:style w:type="paragraph" w:customStyle="1" w:styleId="afb">
    <w:name w:val="Содержимое таблицы"/>
    <w:basedOn w:val="a"/>
    <w:rsid w:val="009D364A"/>
    <w:pPr>
      <w:suppressLineNumbers/>
    </w:pPr>
    <w:rPr>
      <w:lang w:eastAsia="ar-SA"/>
    </w:rPr>
  </w:style>
  <w:style w:type="paragraph" w:customStyle="1" w:styleId="afc">
    <w:name w:val="Заголовок таблицы"/>
    <w:basedOn w:val="afb"/>
    <w:rsid w:val="009D364A"/>
    <w:pPr>
      <w:jc w:val="center"/>
    </w:pPr>
    <w:rPr>
      <w:b/>
      <w:bCs/>
      <w:i/>
      <w:iCs/>
    </w:rPr>
  </w:style>
  <w:style w:type="paragraph" w:customStyle="1" w:styleId="afd">
    <w:name w:val="Содержимое врезки"/>
    <w:basedOn w:val="af0"/>
    <w:rsid w:val="009D364A"/>
    <w:rPr>
      <w:lang w:eastAsia="ar-SA"/>
    </w:rPr>
  </w:style>
  <w:style w:type="paragraph" w:styleId="afe">
    <w:name w:val="Body Text First Indent"/>
    <w:basedOn w:val="af0"/>
    <w:link w:val="aff"/>
    <w:rsid w:val="009D364A"/>
    <w:pPr>
      <w:ind w:firstLine="210"/>
    </w:pPr>
  </w:style>
  <w:style w:type="character" w:customStyle="1" w:styleId="aff">
    <w:name w:val="Красная строка Знак"/>
    <w:basedOn w:val="af1"/>
    <w:link w:val="afe"/>
    <w:rsid w:val="009D364A"/>
    <w:rPr>
      <w:rFonts w:ascii="Cambria" w:eastAsia="Times New Roman" w:hAnsi="Cambria" w:cs="Times New Roman"/>
      <w:lang w:val="en-US" w:bidi="en-US"/>
    </w:rPr>
  </w:style>
  <w:style w:type="paragraph" w:styleId="23">
    <w:name w:val="Body Text First Indent 2"/>
    <w:basedOn w:val="ab"/>
    <w:link w:val="24"/>
    <w:rsid w:val="009D364A"/>
    <w:pPr>
      <w:ind w:firstLine="210"/>
    </w:pPr>
  </w:style>
  <w:style w:type="character" w:customStyle="1" w:styleId="24">
    <w:name w:val="Красная строка 2 Знак"/>
    <w:basedOn w:val="ac"/>
    <w:link w:val="23"/>
    <w:rsid w:val="009D364A"/>
    <w:rPr>
      <w:rFonts w:ascii="Cambria" w:eastAsia="Times New Roman" w:hAnsi="Cambria" w:cs="Times New Roman"/>
      <w:sz w:val="28"/>
      <w:szCs w:val="24"/>
      <w:lang w:val="x-none" w:eastAsia="x-none"/>
    </w:rPr>
  </w:style>
  <w:style w:type="paragraph" w:styleId="aff0">
    <w:name w:val="Normal Indent"/>
    <w:basedOn w:val="a"/>
    <w:rsid w:val="009D364A"/>
    <w:pPr>
      <w:ind w:left="708"/>
    </w:pPr>
  </w:style>
  <w:style w:type="paragraph" w:customStyle="1" w:styleId="ConsPlusNormal">
    <w:name w:val="ConsPlusNormal"/>
    <w:rsid w:val="009D364A"/>
    <w:pPr>
      <w:widowControl w:val="0"/>
      <w:suppressAutoHyphens/>
      <w:autoSpaceDE w:val="0"/>
      <w:spacing w:line="252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styleId="25">
    <w:name w:val="Body Text 2"/>
    <w:basedOn w:val="a"/>
    <w:link w:val="26"/>
    <w:rsid w:val="009D364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9D364A"/>
    <w:rPr>
      <w:rFonts w:ascii="Cambria" w:eastAsia="Times New Roman" w:hAnsi="Cambria" w:cs="Times New Roman"/>
      <w:lang w:val="en-US" w:bidi="en-US"/>
    </w:rPr>
  </w:style>
  <w:style w:type="paragraph" w:styleId="15">
    <w:name w:val="index 1"/>
    <w:basedOn w:val="a"/>
    <w:next w:val="a"/>
    <w:autoRedefine/>
    <w:rsid w:val="009D364A"/>
    <w:pPr>
      <w:ind w:left="200" w:hanging="200"/>
    </w:pPr>
  </w:style>
  <w:style w:type="paragraph" w:styleId="aff1">
    <w:name w:val="index heading"/>
    <w:basedOn w:val="a"/>
    <w:next w:val="15"/>
    <w:rsid w:val="009D364A"/>
    <w:rPr>
      <w:sz w:val="24"/>
      <w:szCs w:val="24"/>
    </w:rPr>
  </w:style>
  <w:style w:type="paragraph" w:styleId="32">
    <w:name w:val="Body Text Indent 3"/>
    <w:basedOn w:val="a"/>
    <w:link w:val="33"/>
    <w:rsid w:val="009D364A"/>
    <w:pPr>
      <w:spacing w:after="120"/>
      <w:ind w:left="283" w:firstLine="720"/>
    </w:pPr>
    <w:rPr>
      <w:sz w:val="16"/>
      <w:szCs w:val="16"/>
      <w:lang w:val="x-none" w:eastAsia="x-none" w:bidi="ar-SA"/>
    </w:rPr>
  </w:style>
  <w:style w:type="character" w:customStyle="1" w:styleId="33">
    <w:name w:val="Основной текст с отступом 3 Знак"/>
    <w:basedOn w:val="a0"/>
    <w:link w:val="32"/>
    <w:rsid w:val="009D364A"/>
    <w:rPr>
      <w:rFonts w:ascii="Cambria" w:eastAsia="Times New Roman" w:hAnsi="Cambria" w:cs="Times New Roman"/>
      <w:sz w:val="16"/>
      <w:szCs w:val="16"/>
      <w:lang w:val="x-none" w:eastAsia="x-none"/>
    </w:rPr>
  </w:style>
  <w:style w:type="paragraph" w:customStyle="1" w:styleId="aff2">
    <w:name w:val="Знак"/>
    <w:basedOn w:val="a"/>
    <w:rsid w:val="009D364A"/>
    <w:rPr>
      <w:sz w:val="28"/>
    </w:rPr>
  </w:style>
  <w:style w:type="paragraph" w:customStyle="1" w:styleId="16">
    <w:name w:val="1основа Знак Знак Знак"/>
    <w:basedOn w:val="a"/>
    <w:link w:val="17"/>
    <w:rsid w:val="009D364A"/>
    <w:pPr>
      <w:spacing w:before="100" w:beforeAutospacing="1" w:after="100" w:afterAutospacing="1"/>
      <w:ind w:left="601" w:firstLine="601"/>
    </w:pPr>
    <w:rPr>
      <w:rFonts w:ascii="Arial" w:hAnsi="Arial"/>
      <w:sz w:val="24"/>
      <w:szCs w:val="24"/>
      <w:lang w:val="x-none" w:eastAsia="x-none" w:bidi="ar-SA"/>
    </w:rPr>
  </w:style>
  <w:style w:type="character" w:customStyle="1" w:styleId="17">
    <w:name w:val="1основа Знак Знак Знак Знак"/>
    <w:link w:val="16"/>
    <w:rsid w:val="009D364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9D364A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9D364A"/>
    <w:pPr>
      <w:widowControl w:val="0"/>
      <w:autoSpaceDE w:val="0"/>
      <w:autoSpaceDN w:val="0"/>
      <w:adjustRightInd w:val="0"/>
      <w:spacing w:line="252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WW-Absatz-Standardschriftart1111111111111">
    <w:name w:val="WW-Absatz-Standardschriftart1111111111111"/>
    <w:rsid w:val="009D364A"/>
  </w:style>
  <w:style w:type="paragraph" w:customStyle="1" w:styleId="S1">
    <w:name w:val="S_Обычный в таблице"/>
    <w:basedOn w:val="a"/>
    <w:link w:val="S2"/>
    <w:rsid w:val="009D364A"/>
    <w:pPr>
      <w:jc w:val="center"/>
    </w:pPr>
    <w:rPr>
      <w:sz w:val="24"/>
      <w:szCs w:val="24"/>
      <w:lang w:val="x-none" w:eastAsia="x-none" w:bidi="ar-SA"/>
    </w:rPr>
  </w:style>
  <w:style w:type="character" w:customStyle="1" w:styleId="S2">
    <w:name w:val="S_Обычный в таблице Знак"/>
    <w:link w:val="S1"/>
    <w:rsid w:val="009D364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3">
    <w:name w:val="Block Text"/>
    <w:basedOn w:val="a"/>
    <w:rsid w:val="009D364A"/>
    <w:pPr>
      <w:shd w:val="clear" w:color="auto" w:fill="FFFFFF"/>
      <w:spacing w:before="5" w:line="480" w:lineRule="auto"/>
      <w:ind w:left="426" w:right="14"/>
    </w:pPr>
    <w:rPr>
      <w:rFonts w:ascii="CG Times" w:hAnsi="CG Times"/>
      <w:color w:val="000000"/>
      <w:sz w:val="24"/>
      <w:szCs w:val="18"/>
    </w:rPr>
  </w:style>
  <w:style w:type="paragraph" w:customStyle="1" w:styleId="18">
    <w:name w:val="Цитата1"/>
    <w:basedOn w:val="a"/>
    <w:rsid w:val="009D364A"/>
    <w:pPr>
      <w:suppressAutoHyphens/>
      <w:ind w:left="284" w:right="-1" w:firstLine="567"/>
    </w:pPr>
    <w:rPr>
      <w:sz w:val="24"/>
      <w:lang w:eastAsia="ar-SA"/>
    </w:rPr>
  </w:style>
  <w:style w:type="character" w:customStyle="1" w:styleId="aff4">
    <w:name w:val="Символы концевой сноски"/>
    <w:rsid w:val="009D364A"/>
    <w:rPr>
      <w:vertAlign w:val="superscript"/>
    </w:rPr>
  </w:style>
  <w:style w:type="paragraph" w:styleId="aff5">
    <w:name w:val="endnote text"/>
    <w:basedOn w:val="a"/>
    <w:link w:val="aff6"/>
    <w:rsid w:val="009D364A"/>
    <w:rPr>
      <w:sz w:val="20"/>
      <w:szCs w:val="20"/>
      <w:lang w:val="x-none" w:eastAsia="ar-SA" w:bidi="ar-SA"/>
    </w:rPr>
  </w:style>
  <w:style w:type="character" w:customStyle="1" w:styleId="aff6">
    <w:name w:val="Текст концевой сноски Знак"/>
    <w:basedOn w:val="a0"/>
    <w:link w:val="aff5"/>
    <w:rsid w:val="009D364A"/>
    <w:rPr>
      <w:rFonts w:ascii="Cambria" w:eastAsia="Times New Roman" w:hAnsi="Cambria" w:cs="Times New Roman"/>
      <w:sz w:val="20"/>
      <w:szCs w:val="20"/>
      <w:lang w:val="x-none" w:eastAsia="ar-SA"/>
    </w:rPr>
  </w:style>
  <w:style w:type="paragraph" w:styleId="19">
    <w:name w:val="toc 1"/>
    <w:basedOn w:val="a"/>
    <w:next w:val="a"/>
    <w:autoRedefine/>
    <w:uiPriority w:val="39"/>
    <w:qFormat/>
    <w:rsid w:val="00B53910"/>
    <w:pPr>
      <w:tabs>
        <w:tab w:val="left" w:pos="660"/>
        <w:tab w:val="right" w:leader="dot" w:pos="9771"/>
      </w:tabs>
      <w:spacing w:before="240" w:after="120" w:line="276" w:lineRule="auto"/>
      <w:ind w:left="709" w:hanging="709"/>
      <w:jc w:val="left"/>
    </w:pPr>
    <w:rPr>
      <w:rFonts w:ascii="Times New Roman" w:hAnsi="Times New Roman"/>
      <w:bCs/>
      <w:caps/>
      <w:sz w:val="24"/>
      <w:szCs w:val="24"/>
    </w:rPr>
  </w:style>
  <w:style w:type="paragraph" w:styleId="27">
    <w:name w:val="toc 2"/>
    <w:basedOn w:val="a"/>
    <w:next w:val="a"/>
    <w:autoRedefine/>
    <w:uiPriority w:val="39"/>
    <w:qFormat/>
    <w:rsid w:val="009D364A"/>
    <w:pPr>
      <w:tabs>
        <w:tab w:val="left" w:pos="660"/>
        <w:tab w:val="right" w:leader="dot" w:pos="9771"/>
      </w:tabs>
      <w:spacing w:line="240" w:lineRule="auto"/>
      <w:jc w:val="left"/>
    </w:pPr>
    <w:rPr>
      <w:rFonts w:ascii="Calibri" w:hAnsi="Calibri"/>
      <w:b/>
      <w:bCs/>
      <w:sz w:val="20"/>
      <w:szCs w:val="20"/>
    </w:rPr>
  </w:style>
  <w:style w:type="character" w:styleId="aff7">
    <w:name w:val="Hyperlink"/>
    <w:uiPriority w:val="99"/>
    <w:rsid w:val="009D364A"/>
    <w:rPr>
      <w:color w:val="0000FF"/>
      <w:u w:val="single"/>
    </w:rPr>
  </w:style>
  <w:style w:type="paragraph" w:styleId="aff8">
    <w:name w:val="footnote text"/>
    <w:basedOn w:val="a"/>
    <w:link w:val="aff9"/>
    <w:rsid w:val="009D364A"/>
  </w:style>
  <w:style w:type="character" w:customStyle="1" w:styleId="aff9">
    <w:name w:val="Текст сноски Знак"/>
    <w:basedOn w:val="a0"/>
    <w:link w:val="aff8"/>
    <w:rsid w:val="009D364A"/>
    <w:rPr>
      <w:rFonts w:ascii="Cambria" w:eastAsia="Times New Roman" w:hAnsi="Cambria" w:cs="Times New Roman"/>
      <w:lang w:val="en-US" w:bidi="en-US"/>
    </w:rPr>
  </w:style>
  <w:style w:type="character" w:styleId="affa">
    <w:name w:val="footnote reference"/>
    <w:uiPriority w:val="99"/>
    <w:rsid w:val="009D364A"/>
    <w:rPr>
      <w:vertAlign w:val="superscript"/>
    </w:rPr>
  </w:style>
  <w:style w:type="character" w:styleId="affb">
    <w:name w:val="annotation reference"/>
    <w:rsid w:val="009D364A"/>
    <w:rPr>
      <w:sz w:val="16"/>
      <w:szCs w:val="16"/>
    </w:rPr>
  </w:style>
  <w:style w:type="paragraph" w:styleId="affc">
    <w:name w:val="annotation text"/>
    <w:basedOn w:val="a"/>
    <w:link w:val="affd"/>
    <w:rsid w:val="009D364A"/>
  </w:style>
  <w:style w:type="character" w:customStyle="1" w:styleId="affd">
    <w:name w:val="Текст примечания Знак"/>
    <w:basedOn w:val="a0"/>
    <w:link w:val="affc"/>
    <w:rsid w:val="009D364A"/>
    <w:rPr>
      <w:rFonts w:ascii="Cambria" w:eastAsia="Times New Roman" w:hAnsi="Cambria" w:cs="Times New Roman"/>
      <w:lang w:val="en-US" w:bidi="en-US"/>
    </w:rPr>
  </w:style>
  <w:style w:type="paragraph" w:styleId="affe">
    <w:name w:val="annotation subject"/>
    <w:basedOn w:val="affc"/>
    <w:next w:val="affc"/>
    <w:link w:val="afff"/>
    <w:rsid w:val="009D364A"/>
    <w:rPr>
      <w:b/>
      <w:bCs/>
      <w:sz w:val="20"/>
      <w:szCs w:val="20"/>
      <w:lang w:val="x-none" w:eastAsia="x-none" w:bidi="ar-SA"/>
    </w:rPr>
  </w:style>
  <w:style w:type="character" w:customStyle="1" w:styleId="afff">
    <w:name w:val="Тема примечания Знак"/>
    <w:basedOn w:val="affd"/>
    <w:link w:val="affe"/>
    <w:rsid w:val="009D364A"/>
    <w:rPr>
      <w:rFonts w:ascii="Cambria" w:eastAsia="Times New Roman" w:hAnsi="Cambria" w:cs="Times New Roman"/>
      <w:b/>
      <w:bCs/>
      <w:sz w:val="20"/>
      <w:szCs w:val="20"/>
      <w:lang w:val="x-none" w:eastAsia="x-none" w:bidi="en-US"/>
    </w:rPr>
  </w:style>
  <w:style w:type="paragraph" w:customStyle="1" w:styleId="1a">
    <w:name w:val="Подзаголовок_1"/>
    <w:basedOn w:val="9"/>
    <w:link w:val="1b"/>
    <w:qFormat/>
    <w:rsid w:val="009D364A"/>
    <w:rPr>
      <w:b/>
      <w:sz w:val="26"/>
      <w:szCs w:val="26"/>
    </w:rPr>
  </w:style>
  <w:style w:type="character" w:customStyle="1" w:styleId="1b">
    <w:name w:val="Подзаголовок_1 Знак"/>
    <w:link w:val="1a"/>
    <w:rsid w:val="009D364A"/>
    <w:rPr>
      <w:rFonts w:ascii="Cambria" w:eastAsia="Times New Roman" w:hAnsi="Cambria" w:cs="Times New Roman"/>
      <w:b/>
      <w:i/>
      <w:iCs/>
      <w:caps/>
      <w:spacing w:val="10"/>
      <w:sz w:val="26"/>
      <w:szCs w:val="26"/>
      <w:lang w:val="x-none" w:eastAsia="x-none"/>
    </w:rPr>
  </w:style>
  <w:style w:type="paragraph" w:styleId="afff0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"/>
    <w:next w:val="a"/>
    <w:link w:val="afff1"/>
    <w:unhideWhenUsed/>
    <w:qFormat/>
    <w:rsid w:val="009D364A"/>
    <w:rPr>
      <w:caps/>
      <w:spacing w:val="10"/>
      <w:sz w:val="18"/>
      <w:szCs w:val="18"/>
    </w:rPr>
  </w:style>
  <w:style w:type="character" w:customStyle="1" w:styleId="afff1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0"/>
    <w:rsid w:val="009D364A"/>
    <w:rPr>
      <w:rFonts w:ascii="Cambria" w:eastAsia="Times New Roman" w:hAnsi="Cambria" w:cs="Times New Roman"/>
      <w:caps/>
      <w:spacing w:val="10"/>
      <w:sz w:val="18"/>
      <w:szCs w:val="18"/>
      <w:lang w:val="en-US" w:bidi="en-US"/>
    </w:rPr>
  </w:style>
  <w:style w:type="character" w:styleId="afff2">
    <w:name w:val="Strong"/>
    <w:uiPriority w:val="22"/>
    <w:qFormat/>
    <w:rsid w:val="009D364A"/>
    <w:rPr>
      <w:b/>
      <w:bCs/>
      <w:color w:val="943634"/>
      <w:spacing w:val="5"/>
    </w:rPr>
  </w:style>
  <w:style w:type="character" w:styleId="afff3">
    <w:name w:val="Emphasis"/>
    <w:uiPriority w:val="20"/>
    <w:qFormat/>
    <w:rsid w:val="009D364A"/>
    <w:rPr>
      <w:caps/>
      <w:spacing w:val="5"/>
      <w:sz w:val="20"/>
      <w:szCs w:val="20"/>
    </w:rPr>
  </w:style>
  <w:style w:type="paragraph" w:styleId="afff4">
    <w:name w:val="No Spacing"/>
    <w:basedOn w:val="a"/>
    <w:link w:val="afff5"/>
    <w:uiPriority w:val="1"/>
    <w:qFormat/>
    <w:rsid w:val="009D364A"/>
    <w:pPr>
      <w:spacing w:line="240" w:lineRule="auto"/>
    </w:pPr>
  </w:style>
  <w:style w:type="character" w:customStyle="1" w:styleId="afff5">
    <w:name w:val="Без интервала Знак"/>
    <w:basedOn w:val="a0"/>
    <w:link w:val="afff4"/>
    <w:uiPriority w:val="1"/>
    <w:rsid w:val="009D364A"/>
    <w:rPr>
      <w:rFonts w:ascii="Cambria" w:eastAsia="Times New Roman" w:hAnsi="Cambria" w:cs="Times New Roman"/>
      <w:lang w:val="en-US" w:bidi="en-US"/>
    </w:rPr>
  </w:style>
  <w:style w:type="paragraph" w:styleId="28">
    <w:name w:val="Quote"/>
    <w:basedOn w:val="a"/>
    <w:next w:val="a"/>
    <w:link w:val="29"/>
    <w:uiPriority w:val="29"/>
    <w:qFormat/>
    <w:rsid w:val="009D364A"/>
    <w:rPr>
      <w:i/>
      <w:iCs/>
      <w:sz w:val="20"/>
      <w:szCs w:val="20"/>
      <w:lang w:val="x-none" w:eastAsia="x-none" w:bidi="ar-SA"/>
    </w:rPr>
  </w:style>
  <w:style w:type="character" w:customStyle="1" w:styleId="29">
    <w:name w:val="Цитата 2 Знак"/>
    <w:basedOn w:val="a0"/>
    <w:link w:val="28"/>
    <w:uiPriority w:val="29"/>
    <w:rsid w:val="009D364A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ff6">
    <w:name w:val="Intense Quote"/>
    <w:basedOn w:val="a"/>
    <w:next w:val="a"/>
    <w:link w:val="afff7"/>
    <w:uiPriority w:val="30"/>
    <w:qFormat/>
    <w:rsid w:val="009D364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afff7">
    <w:name w:val="Выделенная цитата Знак"/>
    <w:basedOn w:val="a0"/>
    <w:link w:val="afff6"/>
    <w:uiPriority w:val="30"/>
    <w:rsid w:val="009D364A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f8">
    <w:name w:val="Subtle Emphasis"/>
    <w:uiPriority w:val="19"/>
    <w:qFormat/>
    <w:rsid w:val="009D364A"/>
    <w:rPr>
      <w:i/>
      <w:iCs/>
    </w:rPr>
  </w:style>
  <w:style w:type="character" w:styleId="afff9">
    <w:name w:val="Intense Emphasis"/>
    <w:uiPriority w:val="21"/>
    <w:qFormat/>
    <w:rsid w:val="009D364A"/>
    <w:rPr>
      <w:i/>
      <w:iCs/>
      <w:caps/>
      <w:spacing w:val="10"/>
      <w:sz w:val="20"/>
      <w:szCs w:val="20"/>
    </w:rPr>
  </w:style>
  <w:style w:type="character" w:styleId="afffa">
    <w:name w:val="Subtle Reference"/>
    <w:uiPriority w:val="31"/>
    <w:qFormat/>
    <w:rsid w:val="009D364A"/>
    <w:rPr>
      <w:rFonts w:ascii="Calibri" w:eastAsia="Times New Roman" w:hAnsi="Calibri" w:cs="Times New Roman"/>
      <w:i/>
      <w:iCs/>
      <w:color w:val="622423"/>
    </w:rPr>
  </w:style>
  <w:style w:type="character" w:styleId="afffb">
    <w:name w:val="Intense Reference"/>
    <w:uiPriority w:val="32"/>
    <w:qFormat/>
    <w:rsid w:val="009D364A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c">
    <w:name w:val="Book Title"/>
    <w:uiPriority w:val="33"/>
    <w:qFormat/>
    <w:rsid w:val="009D364A"/>
    <w:rPr>
      <w:caps/>
      <w:color w:val="622423"/>
      <w:spacing w:val="5"/>
      <w:u w:color="622423"/>
    </w:rPr>
  </w:style>
  <w:style w:type="paragraph" w:styleId="afffd">
    <w:name w:val="TOC Heading"/>
    <w:basedOn w:val="1"/>
    <w:next w:val="a"/>
    <w:uiPriority w:val="39"/>
    <w:semiHidden/>
    <w:unhideWhenUsed/>
    <w:qFormat/>
    <w:rsid w:val="009D364A"/>
    <w:pPr>
      <w:outlineLvl w:val="9"/>
    </w:pPr>
  </w:style>
  <w:style w:type="paragraph" w:customStyle="1" w:styleId="1c">
    <w:name w:val="Обычный1"/>
    <w:rsid w:val="009D364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fe">
    <w:name w:val="FollowedHyperlink"/>
    <w:uiPriority w:val="99"/>
    <w:unhideWhenUsed/>
    <w:rsid w:val="009D364A"/>
    <w:rPr>
      <w:color w:val="800080"/>
      <w:u w:val="single"/>
    </w:rPr>
  </w:style>
  <w:style w:type="paragraph" w:styleId="34">
    <w:name w:val="toc 3"/>
    <w:basedOn w:val="a"/>
    <w:next w:val="a"/>
    <w:autoRedefine/>
    <w:uiPriority w:val="39"/>
    <w:qFormat/>
    <w:rsid w:val="009D364A"/>
    <w:pPr>
      <w:ind w:left="220"/>
      <w:jc w:val="left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rsid w:val="009D364A"/>
    <w:pPr>
      <w:ind w:left="44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rsid w:val="009D364A"/>
    <w:pPr>
      <w:ind w:left="66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rsid w:val="009D364A"/>
    <w:pPr>
      <w:ind w:left="88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rsid w:val="009D364A"/>
    <w:pPr>
      <w:ind w:left="110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rsid w:val="009D364A"/>
    <w:pPr>
      <w:ind w:left="132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rsid w:val="009D364A"/>
    <w:pPr>
      <w:ind w:left="1540"/>
      <w:jc w:val="left"/>
    </w:pPr>
    <w:rPr>
      <w:rFonts w:ascii="Calibri" w:hAnsi="Calibri"/>
      <w:sz w:val="20"/>
      <w:szCs w:val="20"/>
    </w:rPr>
  </w:style>
  <w:style w:type="paragraph" w:customStyle="1" w:styleId="affff">
    <w:name w:val="Заголовок без нумерации"/>
    <w:basedOn w:val="1"/>
    <w:link w:val="affff0"/>
    <w:qFormat/>
    <w:rsid w:val="009D364A"/>
    <w:rPr>
      <w:snapToGrid w:val="0"/>
    </w:rPr>
  </w:style>
  <w:style w:type="character" w:customStyle="1" w:styleId="affff0">
    <w:name w:val="Заголовок без нумерации Знак"/>
    <w:link w:val="affff"/>
    <w:rsid w:val="009D364A"/>
    <w:rPr>
      <w:rFonts w:ascii="Cambria" w:eastAsia="Times New Roman" w:hAnsi="Cambria" w:cs="Times New Roman"/>
      <w:b/>
      <w:caps/>
      <w:snapToGrid w:val="0"/>
      <w:spacing w:val="20"/>
      <w:sz w:val="28"/>
      <w:szCs w:val="28"/>
      <w:lang w:val="x-none" w:bidi="en-US"/>
    </w:rPr>
  </w:style>
  <w:style w:type="paragraph" w:customStyle="1" w:styleId="Standard">
    <w:name w:val="Standard"/>
    <w:rsid w:val="00C406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C40631"/>
    <w:pPr>
      <w:ind w:firstLine="709"/>
    </w:pPr>
  </w:style>
  <w:style w:type="paragraph" w:styleId="HTML">
    <w:name w:val="HTML Preformatted"/>
    <w:basedOn w:val="a"/>
    <w:link w:val="HTML0"/>
    <w:rsid w:val="00D50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D509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0">
    <w:name w:val="Стиль 14 пт По ширине"/>
    <w:basedOn w:val="a"/>
    <w:rsid w:val="007700B5"/>
    <w:pPr>
      <w:spacing w:line="240" w:lineRule="auto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2a">
    <w:name w:val="List 2"/>
    <w:basedOn w:val="a"/>
    <w:rsid w:val="007700B5"/>
    <w:pPr>
      <w:spacing w:line="240" w:lineRule="auto"/>
      <w:ind w:left="566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35">
    <w:name w:val="List 3"/>
    <w:basedOn w:val="a"/>
    <w:rsid w:val="007700B5"/>
    <w:pPr>
      <w:spacing w:line="240" w:lineRule="auto"/>
      <w:ind w:left="849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42">
    <w:name w:val="List 4"/>
    <w:basedOn w:val="a"/>
    <w:rsid w:val="007700B5"/>
    <w:pPr>
      <w:spacing w:line="240" w:lineRule="auto"/>
      <w:ind w:left="1132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fff1">
    <w:name w:val="List Continue"/>
    <w:basedOn w:val="a"/>
    <w:rsid w:val="007700B5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2b">
    <w:name w:val="List Continue 2"/>
    <w:basedOn w:val="a"/>
    <w:rsid w:val="007700B5"/>
    <w:pPr>
      <w:spacing w:after="120" w:line="240" w:lineRule="auto"/>
      <w:ind w:left="566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16-66">
    <w:name w:val="стиль16-66"/>
    <w:basedOn w:val="a0"/>
    <w:rsid w:val="007700B5"/>
  </w:style>
  <w:style w:type="character" w:customStyle="1" w:styleId="st1">
    <w:name w:val="st1"/>
    <w:basedOn w:val="a0"/>
    <w:rsid w:val="007700B5"/>
  </w:style>
  <w:style w:type="paragraph" w:customStyle="1" w:styleId="110">
    <w:name w:val="Стиль11"/>
    <w:basedOn w:val="1"/>
    <w:link w:val="111"/>
    <w:qFormat/>
    <w:rsid w:val="00BD676E"/>
    <w:rPr>
      <w:rFonts w:ascii="Times New Roman" w:hAnsi="Times New Roman"/>
      <w:kern w:val="28"/>
    </w:rPr>
  </w:style>
  <w:style w:type="character" w:customStyle="1" w:styleId="111">
    <w:name w:val="Стиль11 Знак"/>
    <w:link w:val="110"/>
    <w:rsid w:val="00BD676E"/>
    <w:rPr>
      <w:rFonts w:ascii="Times New Roman" w:eastAsia="Times New Roman" w:hAnsi="Times New Roman" w:cs="Times New Roman"/>
      <w:b/>
      <w:caps/>
      <w:spacing w:val="20"/>
      <w:kern w:val="28"/>
      <w:sz w:val="28"/>
      <w:szCs w:val="28"/>
      <w:lang w:val="x-none" w:bidi="en-US"/>
    </w:rPr>
  </w:style>
  <w:style w:type="table" w:customStyle="1" w:styleId="36">
    <w:name w:val="Сетка таблицы3"/>
    <w:basedOn w:val="a1"/>
    <w:next w:val="aa"/>
    <w:rsid w:val="00E539C1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4A"/>
    <w:pPr>
      <w:spacing w:after="0" w:line="360" w:lineRule="auto"/>
      <w:jc w:val="both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CC34A9"/>
    <w:pPr>
      <w:pBdr>
        <w:bottom w:val="thinThickSmallGap" w:sz="12" w:space="1" w:color="943634"/>
      </w:pBdr>
      <w:spacing w:line="240" w:lineRule="auto"/>
      <w:jc w:val="center"/>
      <w:outlineLvl w:val="0"/>
    </w:pPr>
    <w:rPr>
      <w:b/>
      <w:caps/>
      <w:spacing w:val="20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D364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D364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9D364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9D364A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9D364A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9D364A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9D364A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9D364A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4A9"/>
    <w:rPr>
      <w:rFonts w:ascii="Cambria" w:eastAsia="Times New Roman" w:hAnsi="Cambria" w:cs="Times New Roman"/>
      <w:b/>
      <w:caps/>
      <w:spacing w:val="20"/>
      <w:sz w:val="28"/>
      <w:szCs w:val="28"/>
      <w:lang w:val="x-none" w:bidi="en-US"/>
    </w:rPr>
  </w:style>
  <w:style w:type="character" w:customStyle="1" w:styleId="20">
    <w:name w:val="Заголовок 2 Знак"/>
    <w:basedOn w:val="a0"/>
    <w:link w:val="2"/>
    <w:uiPriority w:val="9"/>
    <w:rsid w:val="009D364A"/>
    <w:rPr>
      <w:rFonts w:ascii="Cambria" w:eastAsia="Times New Roman" w:hAnsi="Cambria" w:cs="Times New Roman"/>
      <w:caps/>
      <w:color w:val="632423"/>
      <w:spacing w:val="15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D364A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9D364A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9D364A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9D364A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9D364A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styleId="a3">
    <w:name w:val="header"/>
    <w:basedOn w:val="a"/>
    <w:link w:val="a4"/>
    <w:rsid w:val="009D364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D364A"/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rsid w:val="009D364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364A"/>
    <w:rPr>
      <w:rFonts w:ascii="Cambria" w:eastAsia="Times New Roman" w:hAnsi="Cambria" w:cs="Times New Roman"/>
      <w:lang w:val="en-US" w:bidi="en-US"/>
    </w:rPr>
  </w:style>
  <w:style w:type="character" w:styleId="a7">
    <w:name w:val="page number"/>
    <w:basedOn w:val="a0"/>
    <w:rsid w:val="009D364A"/>
  </w:style>
  <w:style w:type="paragraph" w:styleId="a8">
    <w:name w:val="Balloon Text"/>
    <w:basedOn w:val="a"/>
    <w:link w:val="a9"/>
    <w:semiHidden/>
    <w:rsid w:val="009D364A"/>
    <w:rPr>
      <w:rFonts w:ascii="Tahoma" w:hAnsi="Tahoma"/>
      <w:sz w:val="16"/>
      <w:szCs w:val="16"/>
      <w:lang w:val="x-none" w:eastAsia="x-none" w:bidi="ar-SA"/>
    </w:rPr>
  </w:style>
  <w:style w:type="character" w:customStyle="1" w:styleId="a9">
    <w:name w:val="Текст выноски Знак"/>
    <w:basedOn w:val="a0"/>
    <w:link w:val="a8"/>
    <w:semiHidden/>
    <w:rsid w:val="009D364A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a">
    <w:name w:val="Table Grid"/>
    <w:basedOn w:val="a1"/>
    <w:rsid w:val="009D364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9D364A"/>
    <w:pPr>
      <w:ind w:right="284" w:firstLine="709"/>
    </w:pPr>
    <w:rPr>
      <w:sz w:val="28"/>
      <w:szCs w:val="24"/>
      <w:lang w:val="x-none" w:eastAsia="x-none" w:bidi="ar-SA"/>
    </w:rPr>
  </w:style>
  <w:style w:type="character" w:customStyle="1" w:styleId="ac">
    <w:name w:val="Основной текст с отступом Знак"/>
    <w:basedOn w:val="a0"/>
    <w:link w:val="ab"/>
    <w:rsid w:val="009D364A"/>
    <w:rPr>
      <w:rFonts w:ascii="Cambria" w:eastAsia="Times New Roman" w:hAnsi="Cambria" w:cs="Times New Roman"/>
      <w:sz w:val="28"/>
      <w:szCs w:val="24"/>
      <w:lang w:val="x-none" w:eastAsia="x-none"/>
    </w:rPr>
  </w:style>
  <w:style w:type="paragraph" w:styleId="ad">
    <w:name w:val="Normal (Web)"/>
    <w:basedOn w:val="a"/>
    <w:rsid w:val="009D364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9D36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D364A"/>
    <w:rPr>
      <w:rFonts w:ascii="Cambria" w:eastAsia="Times New Roman" w:hAnsi="Cambria" w:cs="Times New Roman"/>
      <w:lang w:val="en-US" w:bidi="en-US"/>
    </w:rPr>
  </w:style>
  <w:style w:type="paragraph" w:styleId="ae">
    <w:name w:val="Document Map"/>
    <w:basedOn w:val="a"/>
    <w:link w:val="af"/>
    <w:rsid w:val="009D364A"/>
    <w:pPr>
      <w:shd w:val="clear" w:color="auto" w:fill="000080"/>
    </w:pPr>
    <w:rPr>
      <w:rFonts w:ascii="Tahoma" w:hAnsi="Tahoma"/>
      <w:sz w:val="20"/>
      <w:szCs w:val="20"/>
      <w:lang w:val="x-none" w:eastAsia="x-none" w:bidi="ar-SA"/>
    </w:rPr>
  </w:style>
  <w:style w:type="character" w:customStyle="1" w:styleId="af">
    <w:name w:val="Схема документа Знак"/>
    <w:basedOn w:val="a0"/>
    <w:link w:val="ae"/>
    <w:rsid w:val="009D364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11">
    <w:name w:val="Красная строка1"/>
    <w:basedOn w:val="af0"/>
    <w:rsid w:val="009D364A"/>
    <w:pPr>
      <w:suppressAutoHyphens/>
      <w:ind w:firstLine="210"/>
    </w:pPr>
    <w:rPr>
      <w:lang w:eastAsia="ar-SA"/>
    </w:rPr>
  </w:style>
  <w:style w:type="paragraph" w:styleId="af0">
    <w:name w:val="Body Text"/>
    <w:aliases w:val=" Знак1 Знак"/>
    <w:basedOn w:val="a"/>
    <w:link w:val="af1"/>
    <w:rsid w:val="009D364A"/>
    <w:pPr>
      <w:spacing w:after="120"/>
    </w:pPr>
  </w:style>
  <w:style w:type="character" w:customStyle="1" w:styleId="af1">
    <w:name w:val="Основной текст Знак"/>
    <w:aliases w:val=" Знак1 Знак Знак"/>
    <w:basedOn w:val="a0"/>
    <w:link w:val="af0"/>
    <w:rsid w:val="009D364A"/>
    <w:rPr>
      <w:rFonts w:ascii="Cambria" w:eastAsia="Times New Roman" w:hAnsi="Cambria" w:cs="Times New Roman"/>
      <w:lang w:val="en-US" w:bidi="en-US"/>
    </w:rPr>
  </w:style>
  <w:style w:type="paragraph" w:styleId="af2">
    <w:name w:val="List Paragraph"/>
    <w:basedOn w:val="a"/>
    <w:uiPriority w:val="34"/>
    <w:qFormat/>
    <w:rsid w:val="009D364A"/>
    <w:pPr>
      <w:ind w:left="720"/>
      <w:contextualSpacing/>
    </w:pPr>
  </w:style>
  <w:style w:type="paragraph" w:customStyle="1" w:styleId="S">
    <w:name w:val="S_Маркированный"/>
    <w:basedOn w:val="af3"/>
    <w:link w:val="S0"/>
    <w:autoRedefine/>
    <w:rsid w:val="009D364A"/>
    <w:pPr>
      <w:tabs>
        <w:tab w:val="left" w:pos="1260"/>
      </w:tabs>
      <w:contextualSpacing w:val="0"/>
    </w:pPr>
    <w:rPr>
      <w:sz w:val="24"/>
      <w:szCs w:val="24"/>
      <w:lang w:val="x-none" w:eastAsia="x-none" w:bidi="ar-SA"/>
    </w:rPr>
  </w:style>
  <w:style w:type="paragraph" w:styleId="af3">
    <w:name w:val="List Bullet"/>
    <w:basedOn w:val="a"/>
    <w:rsid w:val="009D364A"/>
    <w:pPr>
      <w:tabs>
        <w:tab w:val="num" w:pos="1361"/>
      </w:tabs>
      <w:ind w:firstLine="1021"/>
      <w:contextualSpacing/>
    </w:pPr>
  </w:style>
  <w:style w:type="character" w:customStyle="1" w:styleId="S0">
    <w:name w:val="S_Маркированный Знак Знак"/>
    <w:link w:val="S"/>
    <w:rsid w:val="009D364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S31">
    <w:name w:val="S_Нумерованный_3.1"/>
    <w:basedOn w:val="a"/>
    <w:link w:val="S310"/>
    <w:autoRedefine/>
    <w:rsid w:val="009D364A"/>
    <w:pPr>
      <w:ind w:firstLine="624"/>
    </w:pPr>
    <w:rPr>
      <w:sz w:val="28"/>
      <w:szCs w:val="28"/>
      <w:lang w:val="x-none" w:eastAsia="x-none" w:bidi="ar-SA"/>
    </w:rPr>
  </w:style>
  <w:style w:type="character" w:customStyle="1" w:styleId="S310">
    <w:name w:val="S_Нумерованный_3.1 Знак Знак"/>
    <w:link w:val="S31"/>
    <w:rsid w:val="009D364A"/>
    <w:rPr>
      <w:rFonts w:ascii="Cambria" w:eastAsia="Times New Roman" w:hAnsi="Cambria" w:cs="Times New Roman"/>
      <w:sz w:val="28"/>
      <w:szCs w:val="28"/>
      <w:lang w:val="x-none" w:eastAsia="x-none"/>
    </w:rPr>
  </w:style>
  <w:style w:type="paragraph" w:styleId="af4">
    <w:name w:val="Title"/>
    <w:basedOn w:val="a"/>
    <w:next w:val="a"/>
    <w:link w:val="af5"/>
    <w:uiPriority w:val="10"/>
    <w:qFormat/>
    <w:rsid w:val="009D364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af5">
    <w:name w:val="Название Знак"/>
    <w:basedOn w:val="a0"/>
    <w:link w:val="af4"/>
    <w:uiPriority w:val="10"/>
    <w:rsid w:val="009D364A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WW8Num2z0">
    <w:name w:val="WW8Num2z0"/>
    <w:rsid w:val="009D364A"/>
    <w:rPr>
      <w:rFonts w:ascii="Symbol" w:hAnsi="Symbol"/>
    </w:rPr>
  </w:style>
  <w:style w:type="character" w:customStyle="1" w:styleId="WW8Num3z0">
    <w:name w:val="WW8Num3z0"/>
    <w:rsid w:val="009D364A"/>
    <w:rPr>
      <w:rFonts w:ascii="Symbol" w:hAnsi="Symbol"/>
    </w:rPr>
  </w:style>
  <w:style w:type="character" w:customStyle="1" w:styleId="WW8Num4z0">
    <w:name w:val="WW8Num4z0"/>
    <w:rsid w:val="009D364A"/>
    <w:rPr>
      <w:rFonts w:ascii="Symbol" w:hAnsi="Symbol"/>
    </w:rPr>
  </w:style>
  <w:style w:type="character" w:customStyle="1" w:styleId="WW8Num5z0">
    <w:name w:val="WW8Num5z0"/>
    <w:rsid w:val="009D364A"/>
    <w:rPr>
      <w:rFonts w:ascii="Symbol" w:hAnsi="Symbol"/>
    </w:rPr>
  </w:style>
  <w:style w:type="character" w:customStyle="1" w:styleId="WW8Num6z0">
    <w:name w:val="WW8Num6z0"/>
    <w:rsid w:val="009D364A"/>
    <w:rPr>
      <w:rFonts w:ascii="Symbol" w:hAnsi="Symbol"/>
    </w:rPr>
  </w:style>
  <w:style w:type="character" w:customStyle="1" w:styleId="WW8Num7z0">
    <w:name w:val="WW8Num7z0"/>
    <w:rsid w:val="009D364A"/>
    <w:rPr>
      <w:rFonts w:ascii="Symbol" w:hAnsi="Symbol"/>
    </w:rPr>
  </w:style>
  <w:style w:type="character" w:customStyle="1" w:styleId="WW8Num8z0">
    <w:name w:val="WW8Num8z0"/>
    <w:rsid w:val="009D364A"/>
    <w:rPr>
      <w:rFonts w:ascii="Symbol" w:hAnsi="Symbol"/>
    </w:rPr>
  </w:style>
  <w:style w:type="character" w:customStyle="1" w:styleId="WW8Num9z0">
    <w:name w:val="WW8Num9z0"/>
    <w:rsid w:val="009D364A"/>
    <w:rPr>
      <w:rFonts w:ascii="Symbol" w:hAnsi="Symbol"/>
    </w:rPr>
  </w:style>
  <w:style w:type="character" w:customStyle="1" w:styleId="WW8Num10z0">
    <w:name w:val="WW8Num10z0"/>
    <w:rsid w:val="009D364A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9D364A"/>
  </w:style>
  <w:style w:type="character" w:customStyle="1" w:styleId="WW-Absatz-Standardschriftart">
    <w:name w:val="WW-Absatz-Standardschriftart"/>
    <w:rsid w:val="009D364A"/>
  </w:style>
  <w:style w:type="character" w:customStyle="1" w:styleId="WW-Absatz-Standardschriftart1">
    <w:name w:val="WW-Absatz-Standardschriftart1"/>
    <w:rsid w:val="009D364A"/>
  </w:style>
  <w:style w:type="character" w:customStyle="1" w:styleId="WW-Absatz-Standardschriftart11">
    <w:name w:val="WW-Absatz-Standardschriftart11"/>
    <w:rsid w:val="009D364A"/>
  </w:style>
  <w:style w:type="character" w:customStyle="1" w:styleId="WW-Absatz-Standardschriftart111">
    <w:name w:val="WW-Absatz-Standardschriftart111"/>
    <w:rsid w:val="009D364A"/>
  </w:style>
  <w:style w:type="character" w:customStyle="1" w:styleId="WW-Absatz-Standardschriftart1111">
    <w:name w:val="WW-Absatz-Standardschriftart1111"/>
    <w:rsid w:val="009D364A"/>
  </w:style>
  <w:style w:type="character" w:customStyle="1" w:styleId="WW-Absatz-Standardschriftart11111">
    <w:name w:val="WW-Absatz-Standardschriftart11111"/>
    <w:rsid w:val="009D364A"/>
  </w:style>
  <w:style w:type="character" w:customStyle="1" w:styleId="WW8Num1z0">
    <w:name w:val="WW8Num1z0"/>
    <w:rsid w:val="009D364A"/>
    <w:rPr>
      <w:rFonts w:ascii="Symbol" w:hAnsi="Symbol"/>
    </w:rPr>
  </w:style>
  <w:style w:type="character" w:customStyle="1" w:styleId="WW8Num2z1">
    <w:name w:val="WW8Num2z1"/>
    <w:rsid w:val="009D364A"/>
    <w:rPr>
      <w:rFonts w:ascii="Courier New" w:hAnsi="Courier New" w:cs="Courier New"/>
    </w:rPr>
  </w:style>
  <w:style w:type="character" w:customStyle="1" w:styleId="WW8Num2z2">
    <w:name w:val="WW8Num2z2"/>
    <w:rsid w:val="009D364A"/>
    <w:rPr>
      <w:rFonts w:ascii="Wingdings" w:hAnsi="Wingdings"/>
    </w:rPr>
  </w:style>
  <w:style w:type="character" w:customStyle="1" w:styleId="WW8Num3z1">
    <w:name w:val="WW8Num3z1"/>
    <w:rsid w:val="009D364A"/>
    <w:rPr>
      <w:rFonts w:ascii="Courier New" w:hAnsi="Courier New" w:cs="Courier New"/>
    </w:rPr>
  </w:style>
  <w:style w:type="character" w:customStyle="1" w:styleId="WW8Num3z2">
    <w:name w:val="WW8Num3z2"/>
    <w:rsid w:val="009D364A"/>
    <w:rPr>
      <w:rFonts w:ascii="Wingdings" w:hAnsi="Wingdings"/>
    </w:rPr>
  </w:style>
  <w:style w:type="character" w:customStyle="1" w:styleId="WW8Num6z1">
    <w:name w:val="WW8Num6z1"/>
    <w:rsid w:val="009D364A"/>
    <w:rPr>
      <w:rFonts w:ascii="Courier New" w:hAnsi="Courier New" w:cs="Courier New"/>
    </w:rPr>
  </w:style>
  <w:style w:type="character" w:customStyle="1" w:styleId="WW8Num6z2">
    <w:name w:val="WW8Num6z2"/>
    <w:rsid w:val="009D364A"/>
    <w:rPr>
      <w:rFonts w:ascii="Wingdings" w:hAnsi="Wingdings"/>
    </w:rPr>
  </w:style>
  <w:style w:type="character" w:customStyle="1" w:styleId="WW8Num8z1">
    <w:name w:val="WW8Num8z1"/>
    <w:rsid w:val="009D364A"/>
    <w:rPr>
      <w:rFonts w:ascii="Courier New" w:hAnsi="Courier New" w:cs="Courier New"/>
    </w:rPr>
  </w:style>
  <w:style w:type="character" w:customStyle="1" w:styleId="WW8Num8z2">
    <w:name w:val="WW8Num8z2"/>
    <w:rsid w:val="009D364A"/>
    <w:rPr>
      <w:rFonts w:ascii="Wingdings" w:hAnsi="Wingdings"/>
    </w:rPr>
  </w:style>
  <w:style w:type="character" w:customStyle="1" w:styleId="WW8Num10z1">
    <w:name w:val="WW8Num10z1"/>
    <w:rsid w:val="009D364A"/>
    <w:rPr>
      <w:rFonts w:ascii="Courier New" w:hAnsi="Courier New"/>
    </w:rPr>
  </w:style>
  <w:style w:type="character" w:customStyle="1" w:styleId="WW8Num10z2">
    <w:name w:val="WW8Num10z2"/>
    <w:rsid w:val="009D364A"/>
    <w:rPr>
      <w:rFonts w:ascii="Wingdings" w:hAnsi="Wingdings"/>
    </w:rPr>
  </w:style>
  <w:style w:type="character" w:customStyle="1" w:styleId="WW8Num10z3">
    <w:name w:val="WW8Num10z3"/>
    <w:rsid w:val="009D364A"/>
    <w:rPr>
      <w:rFonts w:ascii="Symbol" w:hAnsi="Symbol"/>
    </w:rPr>
  </w:style>
  <w:style w:type="character" w:customStyle="1" w:styleId="WW8Num11z0">
    <w:name w:val="WW8Num11z0"/>
    <w:rsid w:val="009D364A"/>
    <w:rPr>
      <w:rFonts w:ascii="Symbol" w:hAnsi="Symbol"/>
    </w:rPr>
  </w:style>
  <w:style w:type="character" w:customStyle="1" w:styleId="WW8Num11z1">
    <w:name w:val="WW8Num11z1"/>
    <w:rsid w:val="009D364A"/>
    <w:rPr>
      <w:rFonts w:ascii="Courier New" w:hAnsi="Courier New" w:cs="Courier New"/>
    </w:rPr>
  </w:style>
  <w:style w:type="character" w:customStyle="1" w:styleId="WW8Num11z2">
    <w:name w:val="WW8Num11z2"/>
    <w:rsid w:val="009D364A"/>
    <w:rPr>
      <w:rFonts w:ascii="Wingdings" w:hAnsi="Wingdings"/>
    </w:rPr>
  </w:style>
  <w:style w:type="character" w:customStyle="1" w:styleId="WW8Num12z0">
    <w:name w:val="WW8Num12z0"/>
    <w:rsid w:val="009D364A"/>
    <w:rPr>
      <w:rFonts w:ascii="Symbol" w:hAnsi="Symbol"/>
    </w:rPr>
  </w:style>
  <w:style w:type="character" w:customStyle="1" w:styleId="WW8Num12z1">
    <w:name w:val="WW8Num12z1"/>
    <w:rsid w:val="009D364A"/>
    <w:rPr>
      <w:rFonts w:ascii="Courier New" w:hAnsi="Courier New" w:cs="Courier New"/>
    </w:rPr>
  </w:style>
  <w:style w:type="character" w:customStyle="1" w:styleId="WW8Num12z2">
    <w:name w:val="WW8Num12z2"/>
    <w:rsid w:val="009D364A"/>
    <w:rPr>
      <w:rFonts w:ascii="Wingdings" w:hAnsi="Wingdings"/>
    </w:rPr>
  </w:style>
  <w:style w:type="character" w:customStyle="1" w:styleId="WW8Num13z0">
    <w:name w:val="WW8Num13z0"/>
    <w:rsid w:val="009D364A"/>
    <w:rPr>
      <w:rFonts w:ascii="Symbol" w:hAnsi="Symbol"/>
    </w:rPr>
  </w:style>
  <w:style w:type="character" w:customStyle="1" w:styleId="WW8Num13z1">
    <w:name w:val="WW8Num13z1"/>
    <w:rsid w:val="009D364A"/>
    <w:rPr>
      <w:rFonts w:ascii="Courier New" w:hAnsi="Courier New" w:cs="Courier New"/>
    </w:rPr>
  </w:style>
  <w:style w:type="character" w:customStyle="1" w:styleId="WW8Num13z2">
    <w:name w:val="WW8Num13z2"/>
    <w:rsid w:val="009D364A"/>
    <w:rPr>
      <w:rFonts w:ascii="Wingdings" w:hAnsi="Wingdings"/>
    </w:rPr>
  </w:style>
  <w:style w:type="character" w:customStyle="1" w:styleId="WW8Num15z0">
    <w:name w:val="WW8Num15z0"/>
    <w:rsid w:val="009D364A"/>
    <w:rPr>
      <w:rFonts w:ascii="Symbol" w:hAnsi="Symbol"/>
    </w:rPr>
  </w:style>
  <w:style w:type="character" w:customStyle="1" w:styleId="WW8Num15z1">
    <w:name w:val="WW8Num15z1"/>
    <w:rsid w:val="009D364A"/>
    <w:rPr>
      <w:rFonts w:ascii="Courier New" w:hAnsi="Courier New" w:cs="Courier New"/>
    </w:rPr>
  </w:style>
  <w:style w:type="character" w:customStyle="1" w:styleId="WW8Num15z2">
    <w:name w:val="WW8Num15z2"/>
    <w:rsid w:val="009D364A"/>
    <w:rPr>
      <w:rFonts w:ascii="Wingdings" w:hAnsi="Wingdings"/>
    </w:rPr>
  </w:style>
  <w:style w:type="character" w:customStyle="1" w:styleId="WW8Num16z0">
    <w:name w:val="WW8Num16z0"/>
    <w:rsid w:val="009D364A"/>
    <w:rPr>
      <w:rFonts w:ascii="Symbol" w:hAnsi="Symbol"/>
    </w:rPr>
  </w:style>
  <w:style w:type="character" w:customStyle="1" w:styleId="WW8Num16z1">
    <w:name w:val="WW8Num16z1"/>
    <w:rsid w:val="009D364A"/>
    <w:rPr>
      <w:rFonts w:ascii="Courier New" w:hAnsi="Courier New" w:cs="Courier New"/>
    </w:rPr>
  </w:style>
  <w:style w:type="character" w:customStyle="1" w:styleId="WW8Num16z2">
    <w:name w:val="WW8Num16z2"/>
    <w:rsid w:val="009D364A"/>
    <w:rPr>
      <w:rFonts w:ascii="Wingdings" w:hAnsi="Wingdings"/>
    </w:rPr>
  </w:style>
  <w:style w:type="character" w:customStyle="1" w:styleId="WW8Num18z0">
    <w:name w:val="WW8Num18z0"/>
    <w:rsid w:val="009D364A"/>
    <w:rPr>
      <w:rFonts w:ascii="Symbol" w:hAnsi="Symbol"/>
    </w:rPr>
  </w:style>
  <w:style w:type="character" w:customStyle="1" w:styleId="WW8Num18z1">
    <w:name w:val="WW8Num18z1"/>
    <w:rsid w:val="009D364A"/>
    <w:rPr>
      <w:rFonts w:ascii="Courier New" w:hAnsi="Courier New" w:cs="Courier New"/>
    </w:rPr>
  </w:style>
  <w:style w:type="character" w:customStyle="1" w:styleId="WW8Num18z2">
    <w:name w:val="WW8Num18z2"/>
    <w:rsid w:val="009D364A"/>
    <w:rPr>
      <w:rFonts w:ascii="Wingdings" w:hAnsi="Wingdings"/>
    </w:rPr>
  </w:style>
  <w:style w:type="character" w:customStyle="1" w:styleId="WW8Num20z0">
    <w:name w:val="WW8Num20z0"/>
    <w:rsid w:val="009D364A"/>
    <w:rPr>
      <w:rFonts w:ascii="Symbol" w:hAnsi="Symbol"/>
    </w:rPr>
  </w:style>
  <w:style w:type="character" w:customStyle="1" w:styleId="WW8Num20z1">
    <w:name w:val="WW8Num20z1"/>
    <w:rsid w:val="009D364A"/>
    <w:rPr>
      <w:rFonts w:ascii="Courier New" w:hAnsi="Courier New" w:cs="Courier New"/>
    </w:rPr>
  </w:style>
  <w:style w:type="character" w:customStyle="1" w:styleId="WW8Num20z2">
    <w:name w:val="WW8Num20z2"/>
    <w:rsid w:val="009D364A"/>
    <w:rPr>
      <w:rFonts w:ascii="Wingdings" w:hAnsi="Wingdings"/>
    </w:rPr>
  </w:style>
  <w:style w:type="character" w:customStyle="1" w:styleId="WW8Num21z0">
    <w:name w:val="WW8Num21z0"/>
    <w:rsid w:val="009D364A"/>
    <w:rPr>
      <w:rFonts w:ascii="Symbol" w:hAnsi="Symbol"/>
    </w:rPr>
  </w:style>
  <w:style w:type="character" w:customStyle="1" w:styleId="WW8Num21z1">
    <w:name w:val="WW8Num21z1"/>
    <w:rsid w:val="009D364A"/>
    <w:rPr>
      <w:rFonts w:ascii="Courier New" w:hAnsi="Courier New" w:cs="Courier New"/>
    </w:rPr>
  </w:style>
  <w:style w:type="character" w:customStyle="1" w:styleId="WW8Num21z2">
    <w:name w:val="WW8Num21z2"/>
    <w:rsid w:val="009D364A"/>
    <w:rPr>
      <w:rFonts w:ascii="Wingdings" w:hAnsi="Wingdings"/>
    </w:rPr>
  </w:style>
  <w:style w:type="character" w:customStyle="1" w:styleId="WW8Num22z0">
    <w:name w:val="WW8Num22z0"/>
    <w:rsid w:val="009D364A"/>
    <w:rPr>
      <w:rFonts w:ascii="Symbol" w:hAnsi="Symbol"/>
    </w:rPr>
  </w:style>
  <w:style w:type="character" w:customStyle="1" w:styleId="WW8Num22z1">
    <w:name w:val="WW8Num22z1"/>
    <w:rsid w:val="009D364A"/>
    <w:rPr>
      <w:rFonts w:ascii="Courier New" w:hAnsi="Courier New" w:cs="Courier New"/>
    </w:rPr>
  </w:style>
  <w:style w:type="character" w:customStyle="1" w:styleId="WW8Num22z2">
    <w:name w:val="WW8Num22z2"/>
    <w:rsid w:val="009D364A"/>
    <w:rPr>
      <w:rFonts w:ascii="Wingdings" w:hAnsi="Wingdings"/>
    </w:rPr>
  </w:style>
  <w:style w:type="character" w:customStyle="1" w:styleId="WW8Num25z0">
    <w:name w:val="WW8Num25z0"/>
    <w:rsid w:val="009D364A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9D364A"/>
    <w:rPr>
      <w:rFonts w:ascii="Symbol" w:hAnsi="Symbol"/>
    </w:rPr>
  </w:style>
  <w:style w:type="character" w:customStyle="1" w:styleId="WW8Num28z1">
    <w:name w:val="WW8Num28z1"/>
    <w:rsid w:val="009D364A"/>
    <w:rPr>
      <w:rFonts w:ascii="Courier New" w:hAnsi="Courier New" w:cs="Courier New"/>
    </w:rPr>
  </w:style>
  <w:style w:type="character" w:customStyle="1" w:styleId="WW8Num28z2">
    <w:name w:val="WW8Num28z2"/>
    <w:rsid w:val="009D364A"/>
    <w:rPr>
      <w:rFonts w:ascii="Wingdings" w:hAnsi="Wingdings"/>
    </w:rPr>
  </w:style>
  <w:style w:type="character" w:customStyle="1" w:styleId="WW8Num29z0">
    <w:name w:val="WW8Num29z0"/>
    <w:rsid w:val="009D364A"/>
    <w:rPr>
      <w:rFonts w:ascii="Symbol" w:hAnsi="Symbol"/>
    </w:rPr>
  </w:style>
  <w:style w:type="character" w:customStyle="1" w:styleId="WW8Num29z1">
    <w:name w:val="WW8Num29z1"/>
    <w:rsid w:val="009D364A"/>
    <w:rPr>
      <w:rFonts w:ascii="Courier New" w:hAnsi="Courier New" w:cs="Courier New"/>
    </w:rPr>
  </w:style>
  <w:style w:type="character" w:customStyle="1" w:styleId="WW8Num29z2">
    <w:name w:val="WW8Num29z2"/>
    <w:rsid w:val="009D364A"/>
    <w:rPr>
      <w:rFonts w:ascii="Wingdings" w:hAnsi="Wingdings"/>
    </w:rPr>
  </w:style>
  <w:style w:type="character" w:customStyle="1" w:styleId="WW8Num32z2">
    <w:name w:val="WW8Num32z2"/>
    <w:rsid w:val="009D364A"/>
    <w:rPr>
      <w:b/>
    </w:rPr>
  </w:style>
  <w:style w:type="character" w:customStyle="1" w:styleId="WW8Num33z0">
    <w:name w:val="WW8Num33z0"/>
    <w:rsid w:val="009D364A"/>
    <w:rPr>
      <w:rFonts w:ascii="Symbol" w:hAnsi="Symbol"/>
    </w:rPr>
  </w:style>
  <w:style w:type="character" w:customStyle="1" w:styleId="WW8Num33z1">
    <w:name w:val="WW8Num33z1"/>
    <w:rsid w:val="009D364A"/>
    <w:rPr>
      <w:rFonts w:ascii="Courier New" w:hAnsi="Courier New" w:cs="Courier New"/>
    </w:rPr>
  </w:style>
  <w:style w:type="character" w:customStyle="1" w:styleId="WW8Num33z2">
    <w:name w:val="WW8Num33z2"/>
    <w:rsid w:val="009D364A"/>
    <w:rPr>
      <w:rFonts w:ascii="Wingdings" w:hAnsi="Wingdings"/>
    </w:rPr>
  </w:style>
  <w:style w:type="character" w:customStyle="1" w:styleId="WW8Num34z0">
    <w:name w:val="WW8Num34z0"/>
    <w:rsid w:val="009D364A"/>
    <w:rPr>
      <w:rFonts w:ascii="Symbol" w:hAnsi="Symbol"/>
    </w:rPr>
  </w:style>
  <w:style w:type="character" w:customStyle="1" w:styleId="WW8Num34z1">
    <w:name w:val="WW8Num34z1"/>
    <w:rsid w:val="009D364A"/>
    <w:rPr>
      <w:rFonts w:ascii="Courier New" w:hAnsi="Courier New" w:cs="Courier New"/>
    </w:rPr>
  </w:style>
  <w:style w:type="character" w:customStyle="1" w:styleId="WW8Num34z2">
    <w:name w:val="WW8Num34z2"/>
    <w:rsid w:val="009D364A"/>
    <w:rPr>
      <w:rFonts w:ascii="Wingdings" w:hAnsi="Wingdings"/>
    </w:rPr>
  </w:style>
  <w:style w:type="character" w:customStyle="1" w:styleId="WW8Num36z0">
    <w:name w:val="WW8Num36z0"/>
    <w:rsid w:val="009D364A"/>
    <w:rPr>
      <w:rFonts w:ascii="Symbol" w:hAnsi="Symbol"/>
    </w:rPr>
  </w:style>
  <w:style w:type="character" w:customStyle="1" w:styleId="WW8Num36z1">
    <w:name w:val="WW8Num36z1"/>
    <w:rsid w:val="009D364A"/>
    <w:rPr>
      <w:rFonts w:ascii="Courier New" w:hAnsi="Courier New" w:cs="Courier New"/>
    </w:rPr>
  </w:style>
  <w:style w:type="character" w:customStyle="1" w:styleId="WW8Num36z2">
    <w:name w:val="WW8Num36z2"/>
    <w:rsid w:val="009D364A"/>
    <w:rPr>
      <w:rFonts w:ascii="Wingdings" w:hAnsi="Wingdings"/>
    </w:rPr>
  </w:style>
  <w:style w:type="character" w:customStyle="1" w:styleId="12">
    <w:name w:val="Основной шрифт абзаца1"/>
    <w:rsid w:val="009D364A"/>
  </w:style>
  <w:style w:type="character" w:customStyle="1" w:styleId="af6">
    <w:name w:val="Маркеры списка"/>
    <w:rsid w:val="009D364A"/>
    <w:rPr>
      <w:rFonts w:ascii="StarSymbol" w:eastAsia="StarSymbol" w:hAnsi="StarSymbol" w:cs="StarSymbol"/>
      <w:sz w:val="18"/>
      <w:szCs w:val="18"/>
    </w:rPr>
  </w:style>
  <w:style w:type="paragraph" w:customStyle="1" w:styleId="af7">
    <w:name w:val="Заголовок"/>
    <w:basedOn w:val="a"/>
    <w:next w:val="af0"/>
    <w:rsid w:val="009D364A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8">
    <w:name w:val="List"/>
    <w:basedOn w:val="af0"/>
    <w:rsid w:val="009D364A"/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9D364A"/>
    <w:pPr>
      <w:suppressLineNumber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9D364A"/>
    <w:pPr>
      <w:suppressLineNumbers/>
    </w:pPr>
    <w:rPr>
      <w:rFonts w:ascii="Arial" w:hAnsi="Arial" w:cs="Tahoma"/>
      <w:lang w:eastAsia="ar-SA"/>
    </w:rPr>
  </w:style>
  <w:style w:type="paragraph" w:customStyle="1" w:styleId="210">
    <w:name w:val="Основной текст с отступом 21"/>
    <w:basedOn w:val="a"/>
    <w:rsid w:val="009D364A"/>
    <w:pPr>
      <w:widowControl w:val="0"/>
      <w:spacing w:line="360" w:lineRule="atLeast"/>
      <w:ind w:firstLine="720"/>
      <w:jc w:val="center"/>
      <w:textAlignment w:val="baseline"/>
    </w:pPr>
    <w:rPr>
      <w:sz w:val="36"/>
      <w:lang w:eastAsia="ar-SA"/>
    </w:rPr>
  </w:style>
  <w:style w:type="paragraph" w:styleId="af9">
    <w:name w:val="Subtitle"/>
    <w:basedOn w:val="a"/>
    <w:next w:val="a"/>
    <w:link w:val="afa"/>
    <w:uiPriority w:val="11"/>
    <w:qFormat/>
    <w:rsid w:val="009D364A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afa">
    <w:name w:val="Подзаголовок Знак"/>
    <w:basedOn w:val="a0"/>
    <w:link w:val="af9"/>
    <w:uiPriority w:val="11"/>
    <w:rsid w:val="009D364A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paragraph" w:customStyle="1" w:styleId="211">
    <w:name w:val="Список 21"/>
    <w:basedOn w:val="a"/>
    <w:rsid w:val="009D364A"/>
    <w:pPr>
      <w:ind w:left="566" w:hanging="283"/>
    </w:pPr>
    <w:rPr>
      <w:lang w:eastAsia="ar-SA"/>
    </w:rPr>
  </w:style>
  <w:style w:type="paragraph" w:customStyle="1" w:styleId="31">
    <w:name w:val="Основной текст с отступом 31"/>
    <w:basedOn w:val="a"/>
    <w:rsid w:val="009D364A"/>
    <w:pPr>
      <w:spacing w:after="120"/>
      <w:ind w:left="283"/>
    </w:pPr>
    <w:rPr>
      <w:sz w:val="16"/>
      <w:szCs w:val="16"/>
      <w:lang w:eastAsia="ar-SA"/>
    </w:rPr>
  </w:style>
  <w:style w:type="paragraph" w:customStyle="1" w:styleId="afb">
    <w:name w:val="Содержимое таблицы"/>
    <w:basedOn w:val="a"/>
    <w:rsid w:val="009D364A"/>
    <w:pPr>
      <w:suppressLineNumbers/>
    </w:pPr>
    <w:rPr>
      <w:lang w:eastAsia="ar-SA"/>
    </w:rPr>
  </w:style>
  <w:style w:type="paragraph" w:customStyle="1" w:styleId="afc">
    <w:name w:val="Заголовок таблицы"/>
    <w:basedOn w:val="afb"/>
    <w:rsid w:val="009D364A"/>
    <w:pPr>
      <w:jc w:val="center"/>
    </w:pPr>
    <w:rPr>
      <w:b/>
      <w:bCs/>
      <w:i/>
      <w:iCs/>
    </w:rPr>
  </w:style>
  <w:style w:type="paragraph" w:customStyle="1" w:styleId="afd">
    <w:name w:val="Содержимое врезки"/>
    <w:basedOn w:val="af0"/>
    <w:rsid w:val="009D364A"/>
    <w:rPr>
      <w:lang w:eastAsia="ar-SA"/>
    </w:rPr>
  </w:style>
  <w:style w:type="paragraph" w:styleId="afe">
    <w:name w:val="Body Text First Indent"/>
    <w:basedOn w:val="af0"/>
    <w:link w:val="aff"/>
    <w:rsid w:val="009D364A"/>
    <w:pPr>
      <w:ind w:firstLine="210"/>
    </w:pPr>
  </w:style>
  <w:style w:type="character" w:customStyle="1" w:styleId="aff">
    <w:name w:val="Красная строка Знак"/>
    <w:basedOn w:val="af1"/>
    <w:link w:val="afe"/>
    <w:rsid w:val="009D364A"/>
    <w:rPr>
      <w:rFonts w:ascii="Cambria" w:eastAsia="Times New Roman" w:hAnsi="Cambria" w:cs="Times New Roman"/>
      <w:lang w:val="en-US" w:bidi="en-US"/>
    </w:rPr>
  </w:style>
  <w:style w:type="paragraph" w:styleId="23">
    <w:name w:val="Body Text First Indent 2"/>
    <w:basedOn w:val="ab"/>
    <w:link w:val="24"/>
    <w:rsid w:val="009D364A"/>
    <w:pPr>
      <w:ind w:firstLine="210"/>
    </w:pPr>
  </w:style>
  <w:style w:type="character" w:customStyle="1" w:styleId="24">
    <w:name w:val="Красная строка 2 Знак"/>
    <w:basedOn w:val="ac"/>
    <w:link w:val="23"/>
    <w:rsid w:val="009D364A"/>
    <w:rPr>
      <w:rFonts w:ascii="Cambria" w:eastAsia="Times New Roman" w:hAnsi="Cambria" w:cs="Times New Roman"/>
      <w:sz w:val="28"/>
      <w:szCs w:val="24"/>
      <w:lang w:val="x-none" w:eastAsia="x-none"/>
    </w:rPr>
  </w:style>
  <w:style w:type="paragraph" w:styleId="aff0">
    <w:name w:val="Normal Indent"/>
    <w:basedOn w:val="a"/>
    <w:rsid w:val="009D364A"/>
    <w:pPr>
      <w:ind w:left="708"/>
    </w:pPr>
  </w:style>
  <w:style w:type="paragraph" w:customStyle="1" w:styleId="ConsPlusNormal">
    <w:name w:val="ConsPlusNormal"/>
    <w:rsid w:val="009D364A"/>
    <w:pPr>
      <w:widowControl w:val="0"/>
      <w:suppressAutoHyphens/>
      <w:autoSpaceDE w:val="0"/>
      <w:spacing w:line="252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styleId="25">
    <w:name w:val="Body Text 2"/>
    <w:basedOn w:val="a"/>
    <w:link w:val="26"/>
    <w:rsid w:val="009D364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9D364A"/>
    <w:rPr>
      <w:rFonts w:ascii="Cambria" w:eastAsia="Times New Roman" w:hAnsi="Cambria" w:cs="Times New Roman"/>
      <w:lang w:val="en-US" w:bidi="en-US"/>
    </w:rPr>
  </w:style>
  <w:style w:type="paragraph" w:styleId="15">
    <w:name w:val="index 1"/>
    <w:basedOn w:val="a"/>
    <w:next w:val="a"/>
    <w:autoRedefine/>
    <w:rsid w:val="009D364A"/>
    <w:pPr>
      <w:ind w:left="200" w:hanging="200"/>
    </w:pPr>
  </w:style>
  <w:style w:type="paragraph" w:styleId="aff1">
    <w:name w:val="index heading"/>
    <w:basedOn w:val="a"/>
    <w:next w:val="15"/>
    <w:rsid w:val="009D364A"/>
    <w:rPr>
      <w:sz w:val="24"/>
      <w:szCs w:val="24"/>
    </w:rPr>
  </w:style>
  <w:style w:type="paragraph" w:styleId="32">
    <w:name w:val="Body Text Indent 3"/>
    <w:basedOn w:val="a"/>
    <w:link w:val="33"/>
    <w:rsid w:val="009D364A"/>
    <w:pPr>
      <w:spacing w:after="120"/>
      <w:ind w:left="283" w:firstLine="720"/>
    </w:pPr>
    <w:rPr>
      <w:sz w:val="16"/>
      <w:szCs w:val="16"/>
      <w:lang w:val="x-none" w:eastAsia="x-none" w:bidi="ar-SA"/>
    </w:rPr>
  </w:style>
  <w:style w:type="character" w:customStyle="1" w:styleId="33">
    <w:name w:val="Основной текст с отступом 3 Знак"/>
    <w:basedOn w:val="a0"/>
    <w:link w:val="32"/>
    <w:rsid w:val="009D364A"/>
    <w:rPr>
      <w:rFonts w:ascii="Cambria" w:eastAsia="Times New Roman" w:hAnsi="Cambria" w:cs="Times New Roman"/>
      <w:sz w:val="16"/>
      <w:szCs w:val="16"/>
      <w:lang w:val="x-none" w:eastAsia="x-none"/>
    </w:rPr>
  </w:style>
  <w:style w:type="paragraph" w:customStyle="1" w:styleId="aff2">
    <w:name w:val="Знак"/>
    <w:basedOn w:val="a"/>
    <w:rsid w:val="009D364A"/>
    <w:rPr>
      <w:sz w:val="28"/>
    </w:rPr>
  </w:style>
  <w:style w:type="paragraph" w:customStyle="1" w:styleId="16">
    <w:name w:val="1основа Знак Знак Знак"/>
    <w:basedOn w:val="a"/>
    <w:link w:val="17"/>
    <w:rsid w:val="009D364A"/>
    <w:pPr>
      <w:spacing w:before="100" w:beforeAutospacing="1" w:after="100" w:afterAutospacing="1"/>
      <w:ind w:left="601" w:firstLine="601"/>
    </w:pPr>
    <w:rPr>
      <w:rFonts w:ascii="Arial" w:hAnsi="Arial"/>
      <w:sz w:val="24"/>
      <w:szCs w:val="24"/>
      <w:lang w:val="x-none" w:eastAsia="x-none" w:bidi="ar-SA"/>
    </w:rPr>
  </w:style>
  <w:style w:type="character" w:customStyle="1" w:styleId="17">
    <w:name w:val="1основа Знак Знак Знак Знак"/>
    <w:link w:val="16"/>
    <w:rsid w:val="009D364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9D364A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9D364A"/>
    <w:pPr>
      <w:widowControl w:val="0"/>
      <w:autoSpaceDE w:val="0"/>
      <w:autoSpaceDN w:val="0"/>
      <w:adjustRightInd w:val="0"/>
      <w:spacing w:line="252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WW-Absatz-Standardschriftart1111111111111">
    <w:name w:val="WW-Absatz-Standardschriftart1111111111111"/>
    <w:rsid w:val="009D364A"/>
  </w:style>
  <w:style w:type="paragraph" w:customStyle="1" w:styleId="S1">
    <w:name w:val="S_Обычный в таблице"/>
    <w:basedOn w:val="a"/>
    <w:link w:val="S2"/>
    <w:rsid w:val="009D364A"/>
    <w:pPr>
      <w:jc w:val="center"/>
    </w:pPr>
    <w:rPr>
      <w:sz w:val="24"/>
      <w:szCs w:val="24"/>
      <w:lang w:val="x-none" w:eastAsia="x-none" w:bidi="ar-SA"/>
    </w:rPr>
  </w:style>
  <w:style w:type="character" w:customStyle="1" w:styleId="S2">
    <w:name w:val="S_Обычный в таблице Знак"/>
    <w:link w:val="S1"/>
    <w:rsid w:val="009D364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3">
    <w:name w:val="Block Text"/>
    <w:basedOn w:val="a"/>
    <w:rsid w:val="009D364A"/>
    <w:pPr>
      <w:shd w:val="clear" w:color="auto" w:fill="FFFFFF"/>
      <w:spacing w:before="5" w:line="480" w:lineRule="auto"/>
      <w:ind w:left="426" w:right="14"/>
    </w:pPr>
    <w:rPr>
      <w:rFonts w:ascii="CG Times" w:hAnsi="CG Times"/>
      <w:color w:val="000000"/>
      <w:sz w:val="24"/>
      <w:szCs w:val="18"/>
    </w:rPr>
  </w:style>
  <w:style w:type="paragraph" w:customStyle="1" w:styleId="18">
    <w:name w:val="Цитата1"/>
    <w:basedOn w:val="a"/>
    <w:rsid w:val="009D364A"/>
    <w:pPr>
      <w:suppressAutoHyphens/>
      <w:ind w:left="284" w:right="-1" w:firstLine="567"/>
    </w:pPr>
    <w:rPr>
      <w:sz w:val="24"/>
      <w:lang w:eastAsia="ar-SA"/>
    </w:rPr>
  </w:style>
  <w:style w:type="character" w:customStyle="1" w:styleId="aff4">
    <w:name w:val="Символы концевой сноски"/>
    <w:rsid w:val="009D364A"/>
    <w:rPr>
      <w:vertAlign w:val="superscript"/>
    </w:rPr>
  </w:style>
  <w:style w:type="paragraph" w:styleId="aff5">
    <w:name w:val="endnote text"/>
    <w:basedOn w:val="a"/>
    <w:link w:val="aff6"/>
    <w:rsid w:val="009D364A"/>
    <w:rPr>
      <w:sz w:val="20"/>
      <w:szCs w:val="20"/>
      <w:lang w:val="x-none" w:eastAsia="ar-SA" w:bidi="ar-SA"/>
    </w:rPr>
  </w:style>
  <w:style w:type="character" w:customStyle="1" w:styleId="aff6">
    <w:name w:val="Текст концевой сноски Знак"/>
    <w:basedOn w:val="a0"/>
    <w:link w:val="aff5"/>
    <w:rsid w:val="009D364A"/>
    <w:rPr>
      <w:rFonts w:ascii="Cambria" w:eastAsia="Times New Roman" w:hAnsi="Cambria" w:cs="Times New Roman"/>
      <w:sz w:val="20"/>
      <w:szCs w:val="20"/>
      <w:lang w:val="x-none" w:eastAsia="ar-SA"/>
    </w:rPr>
  </w:style>
  <w:style w:type="paragraph" w:styleId="19">
    <w:name w:val="toc 1"/>
    <w:basedOn w:val="a"/>
    <w:next w:val="a"/>
    <w:autoRedefine/>
    <w:uiPriority w:val="39"/>
    <w:qFormat/>
    <w:rsid w:val="00B53910"/>
    <w:pPr>
      <w:tabs>
        <w:tab w:val="left" w:pos="660"/>
        <w:tab w:val="right" w:leader="dot" w:pos="9771"/>
      </w:tabs>
      <w:spacing w:before="240" w:after="120" w:line="276" w:lineRule="auto"/>
      <w:ind w:left="709" w:hanging="709"/>
      <w:jc w:val="left"/>
    </w:pPr>
    <w:rPr>
      <w:rFonts w:ascii="Times New Roman" w:hAnsi="Times New Roman"/>
      <w:bCs/>
      <w:caps/>
      <w:sz w:val="24"/>
      <w:szCs w:val="24"/>
    </w:rPr>
  </w:style>
  <w:style w:type="paragraph" w:styleId="27">
    <w:name w:val="toc 2"/>
    <w:basedOn w:val="a"/>
    <w:next w:val="a"/>
    <w:autoRedefine/>
    <w:uiPriority w:val="39"/>
    <w:qFormat/>
    <w:rsid w:val="009D364A"/>
    <w:pPr>
      <w:tabs>
        <w:tab w:val="left" w:pos="660"/>
        <w:tab w:val="right" w:leader="dot" w:pos="9771"/>
      </w:tabs>
      <w:spacing w:line="240" w:lineRule="auto"/>
      <w:jc w:val="left"/>
    </w:pPr>
    <w:rPr>
      <w:rFonts w:ascii="Calibri" w:hAnsi="Calibri"/>
      <w:b/>
      <w:bCs/>
      <w:sz w:val="20"/>
      <w:szCs w:val="20"/>
    </w:rPr>
  </w:style>
  <w:style w:type="character" w:styleId="aff7">
    <w:name w:val="Hyperlink"/>
    <w:uiPriority w:val="99"/>
    <w:rsid w:val="009D364A"/>
    <w:rPr>
      <w:color w:val="0000FF"/>
      <w:u w:val="single"/>
    </w:rPr>
  </w:style>
  <w:style w:type="paragraph" w:styleId="aff8">
    <w:name w:val="footnote text"/>
    <w:basedOn w:val="a"/>
    <w:link w:val="aff9"/>
    <w:rsid w:val="009D364A"/>
  </w:style>
  <w:style w:type="character" w:customStyle="1" w:styleId="aff9">
    <w:name w:val="Текст сноски Знак"/>
    <w:basedOn w:val="a0"/>
    <w:link w:val="aff8"/>
    <w:rsid w:val="009D364A"/>
    <w:rPr>
      <w:rFonts w:ascii="Cambria" w:eastAsia="Times New Roman" w:hAnsi="Cambria" w:cs="Times New Roman"/>
      <w:lang w:val="en-US" w:bidi="en-US"/>
    </w:rPr>
  </w:style>
  <w:style w:type="character" w:styleId="affa">
    <w:name w:val="footnote reference"/>
    <w:uiPriority w:val="99"/>
    <w:rsid w:val="009D364A"/>
    <w:rPr>
      <w:vertAlign w:val="superscript"/>
    </w:rPr>
  </w:style>
  <w:style w:type="character" w:styleId="affb">
    <w:name w:val="annotation reference"/>
    <w:rsid w:val="009D364A"/>
    <w:rPr>
      <w:sz w:val="16"/>
      <w:szCs w:val="16"/>
    </w:rPr>
  </w:style>
  <w:style w:type="paragraph" w:styleId="affc">
    <w:name w:val="annotation text"/>
    <w:basedOn w:val="a"/>
    <w:link w:val="affd"/>
    <w:rsid w:val="009D364A"/>
  </w:style>
  <w:style w:type="character" w:customStyle="1" w:styleId="affd">
    <w:name w:val="Текст примечания Знак"/>
    <w:basedOn w:val="a0"/>
    <w:link w:val="affc"/>
    <w:rsid w:val="009D364A"/>
    <w:rPr>
      <w:rFonts w:ascii="Cambria" w:eastAsia="Times New Roman" w:hAnsi="Cambria" w:cs="Times New Roman"/>
      <w:lang w:val="en-US" w:bidi="en-US"/>
    </w:rPr>
  </w:style>
  <w:style w:type="paragraph" w:styleId="affe">
    <w:name w:val="annotation subject"/>
    <w:basedOn w:val="affc"/>
    <w:next w:val="affc"/>
    <w:link w:val="afff"/>
    <w:rsid w:val="009D364A"/>
    <w:rPr>
      <w:b/>
      <w:bCs/>
      <w:sz w:val="20"/>
      <w:szCs w:val="20"/>
      <w:lang w:val="x-none" w:eastAsia="x-none" w:bidi="ar-SA"/>
    </w:rPr>
  </w:style>
  <w:style w:type="character" w:customStyle="1" w:styleId="afff">
    <w:name w:val="Тема примечания Знак"/>
    <w:basedOn w:val="affd"/>
    <w:link w:val="affe"/>
    <w:rsid w:val="009D364A"/>
    <w:rPr>
      <w:rFonts w:ascii="Cambria" w:eastAsia="Times New Roman" w:hAnsi="Cambria" w:cs="Times New Roman"/>
      <w:b/>
      <w:bCs/>
      <w:sz w:val="20"/>
      <w:szCs w:val="20"/>
      <w:lang w:val="x-none" w:eastAsia="x-none" w:bidi="en-US"/>
    </w:rPr>
  </w:style>
  <w:style w:type="paragraph" w:customStyle="1" w:styleId="1a">
    <w:name w:val="Подзаголовок_1"/>
    <w:basedOn w:val="9"/>
    <w:link w:val="1b"/>
    <w:qFormat/>
    <w:rsid w:val="009D364A"/>
    <w:rPr>
      <w:b/>
      <w:sz w:val="26"/>
      <w:szCs w:val="26"/>
    </w:rPr>
  </w:style>
  <w:style w:type="character" w:customStyle="1" w:styleId="1b">
    <w:name w:val="Подзаголовок_1 Знак"/>
    <w:link w:val="1a"/>
    <w:rsid w:val="009D364A"/>
    <w:rPr>
      <w:rFonts w:ascii="Cambria" w:eastAsia="Times New Roman" w:hAnsi="Cambria" w:cs="Times New Roman"/>
      <w:b/>
      <w:i/>
      <w:iCs/>
      <w:caps/>
      <w:spacing w:val="10"/>
      <w:sz w:val="26"/>
      <w:szCs w:val="26"/>
      <w:lang w:val="x-none" w:eastAsia="x-none"/>
    </w:rPr>
  </w:style>
  <w:style w:type="paragraph" w:styleId="afff0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"/>
    <w:next w:val="a"/>
    <w:link w:val="afff1"/>
    <w:unhideWhenUsed/>
    <w:qFormat/>
    <w:rsid w:val="009D364A"/>
    <w:rPr>
      <w:caps/>
      <w:spacing w:val="10"/>
      <w:sz w:val="18"/>
      <w:szCs w:val="18"/>
    </w:rPr>
  </w:style>
  <w:style w:type="character" w:customStyle="1" w:styleId="afff1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0"/>
    <w:rsid w:val="009D364A"/>
    <w:rPr>
      <w:rFonts w:ascii="Cambria" w:eastAsia="Times New Roman" w:hAnsi="Cambria" w:cs="Times New Roman"/>
      <w:caps/>
      <w:spacing w:val="10"/>
      <w:sz w:val="18"/>
      <w:szCs w:val="18"/>
      <w:lang w:val="en-US" w:bidi="en-US"/>
    </w:rPr>
  </w:style>
  <w:style w:type="character" w:styleId="afff2">
    <w:name w:val="Strong"/>
    <w:uiPriority w:val="22"/>
    <w:qFormat/>
    <w:rsid w:val="009D364A"/>
    <w:rPr>
      <w:b/>
      <w:bCs/>
      <w:color w:val="943634"/>
      <w:spacing w:val="5"/>
    </w:rPr>
  </w:style>
  <w:style w:type="character" w:styleId="afff3">
    <w:name w:val="Emphasis"/>
    <w:uiPriority w:val="20"/>
    <w:qFormat/>
    <w:rsid w:val="009D364A"/>
    <w:rPr>
      <w:caps/>
      <w:spacing w:val="5"/>
      <w:sz w:val="20"/>
      <w:szCs w:val="20"/>
    </w:rPr>
  </w:style>
  <w:style w:type="paragraph" w:styleId="afff4">
    <w:name w:val="No Spacing"/>
    <w:basedOn w:val="a"/>
    <w:link w:val="afff5"/>
    <w:uiPriority w:val="1"/>
    <w:qFormat/>
    <w:rsid w:val="009D364A"/>
    <w:pPr>
      <w:spacing w:line="240" w:lineRule="auto"/>
    </w:pPr>
  </w:style>
  <w:style w:type="character" w:customStyle="1" w:styleId="afff5">
    <w:name w:val="Без интервала Знак"/>
    <w:basedOn w:val="a0"/>
    <w:link w:val="afff4"/>
    <w:uiPriority w:val="1"/>
    <w:rsid w:val="009D364A"/>
    <w:rPr>
      <w:rFonts w:ascii="Cambria" w:eastAsia="Times New Roman" w:hAnsi="Cambria" w:cs="Times New Roman"/>
      <w:lang w:val="en-US" w:bidi="en-US"/>
    </w:rPr>
  </w:style>
  <w:style w:type="paragraph" w:styleId="28">
    <w:name w:val="Quote"/>
    <w:basedOn w:val="a"/>
    <w:next w:val="a"/>
    <w:link w:val="29"/>
    <w:uiPriority w:val="29"/>
    <w:qFormat/>
    <w:rsid w:val="009D364A"/>
    <w:rPr>
      <w:i/>
      <w:iCs/>
      <w:sz w:val="20"/>
      <w:szCs w:val="20"/>
      <w:lang w:val="x-none" w:eastAsia="x-none" w:bidi="ar-SA"/>
    </w:rPr>
  </w:style>
  <w:style w:type="character" w:customStyle="1" w:styleId="29">
    <w:name w:val="Цитата 2 Знак"/>
    <w:basedOn w:val="a0"/>
    <w:link w:val="28"/>
    <w:uiPriority w:val="29"/>
    <w:rsid w:val="009D364A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ff6">
    <w:name w:val="Intense Quote"/>
    <w:basedOn w:val="a"/>
    <w:next w:val="a"/>
    <w:link w:val="afff7"/>
    <w:uiPriority w:val="30"/>
    <w:qFormat/>
    <w:rsid w:val="009D364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afff7">
    <w:name w:val="Выделенная цитата Знак"/>
    <w:basedOn w:val="a0"/>
    <w:link w:val="afff6"/>
    <w:uiPriority w:val="30"/>
    <w:rsid w:val="009D364A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f8">
    <w:name w:val="Subtle Emphasis"/>
    <w:uiPriority w:val="19"/>
    <w:qFormat/>
    <w:rsid w:val="009D364A"/>
    <w:rPr>
      <w:i/>
      <w:iCs/>
    </w:rPr>
  </w:style>
  <w:style w:type="character" w:styleId="afff9">
    <w:name w:val="Intense Emphasis"/>
    <w:uiPriority w:val="21"/>
    <w:qFormat/>
    <w:rsid w:val="009D364A"/>
    <w:rPr>
      <w:i/>
      <w:iCs/>
      <w:caps/>
      <w:spacing w:val="10"/>
      <w:sz w:val="20"/>
      <w:szCs w:val="20"/>
    </w:rPr>
  </w:style>
  <w:style w:type="character" w:styleId="afffa">
    <w:name w:val="Subtle Reference"/>
    <w:uiPriority w:val="31"/>
    <w:qFormat/>
    <w:rsid w:val="009D364A"/>
    <w:rPr>
      <w:rFonts w:ascii="Calibri" w:eastAsia="Times New Roman" w:hAnsi="Calibri" w:cs="Times New Roman"/>
      <w:i/>
      <w:iCs/>
      <w:color w:val="622423"/>
    </w:rPr>
  </w:style>
  <w:style w:type="character" w:styleId="afffb">
    <w:name w:val="Intense Reference"/>
    <w:uiPriority w:val="32"/>
    <w:qFormat/>
    <w:rsid w:val="009D364A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c">
    <w:name w:val="Book Title"/>
    <w:uiPriority w:val="33"/>
    <w:qFormat/>
    <w:rsid w:val="009D364A"/>
    <w:rPr>
      <w:caps/>
      <w:color w:val="622423"/>
      <w:spacing w:val="5"/>
      <w:u w:color="622423"/>
    </w:rPr>
  </w:style>
  <w:style w:type="paragraph" w:styleId="afffd">
    <w:name w:val="TOC Heading"/>
    <w:basedOn w:val="1"/>
    <w:next w:val="a"/>
    <w:uiPriority w:val="39"/>
    <w:semiHidden/>
    <w:unhideWhenUsed/>
    <w:qFormat/>
    <w:rsid w:val="009D364A"/>
    <w:pPr>
      <w:outlineLvl w:val="9"/>
    </w:pPr>
  </w:style>
  <w:style w:type="paragraph" w:customStyle="1" w:styleId="1c">
    <w:name w:val="Обычный1"/>
    <w:rsid w:val="009D364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fe">
    <w:name w:val="FollowedHyperlink"/>
    <w:uiPriority w:val="99"/>
    <w:unhideWhenUsed/>
    <w:rsid w:val="009D364A"/>
    <w:rPr>
      <w:color w:val="800080"/>
      <w:u w:val="single"/>
    </w:rPr>
  </w:style>
  <w:style w:type="paragraph" w:styleId="34">
    <w:name w:val="toc 3"/>
    <w:basedOn w:val="a"/>
    <w:next w:val="a"/>
    <w:autoRedefine/>
    <w:uiPriority w:val="39"/>
    <w:qFormat/>
    <w:rsid w:val="009D364A"/>
    <w:pPr>
      <w:ind w:left="220"/>
      <w:jc w:val="left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rsid w:val="009D364A"/>
    <w:pPr>
      <w:ind w:left="44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rsid w:val="009D364A"/>
    <w:pPr>
      <w:ind w:left="66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rsid w:val="009D364A"/>
    <w:pPr>
      <w:ind w:left="88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rsid w:val="009D364A"/>
    <w:pPr>
      <w:ind w:left="110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rsid w:val="009D364A"/>
    <w:pPr>
      <w:ind w:left="132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rsid w:val="009D364A"/>
    <w:pPr>
      <w:ind w:left="1540"/>
      <w:jc w:val="left"/>
    </w:pPr>
    <w:rPr>
      <w:rFonts w:ascii="Calibri" w:hAnsi="Calibri"/>
      <w:sz w:val="20"/>
      <w:szCs w:val="20"/>
    </w:rPr>
  </w:style>
  <w:style w:type="paragraph" w:customStyle="1" w:styleId="affff">
    <w:name w:val="Заголовок без нумерации"/>
    <w:basedOn w:val="1"/>
    <w:link w:val="affff0"/>
    <w:qFormat/>
    <w:rsid w:val="009D364A"/>
    <w:rPr>
      <w:snapToGrid w:val="0"/>
    </w:rPr>
  </w:style>
  <w:style w:type="character" w:customStyle="1" w:styleId="affff0">
    <w:name w:val="Заголовок без нумерации Знак"/>
    <w:link w:val="affff"/>
    <w:rsid w:val="009D364A"/>
    <w:rPr>
      <w:rFonts w:ascii="Cambria" w:eastAsia="Times New Roman" w:hAnsi="Cambria" w:cs="Times New Roman"/>
      <w:b/>
      <w:caps/>
      <w:snapToGrid w:val="0"/>
      <w:spacing w:val="20"/>
      <w:sz w:val="28"/>
      <w:szCs w:val="28"/>
      <w:lang w:val="x-none" w:bidi="en-US"/>
    </w:rPr>
  </w:style>
  <w:style w:type="paragraph" w:customStyle="1" w:styleId="Standard">
    <w:name w:val="Standard"/>
    <w:rsid w:val="00C406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C40631"/>
    <w:pPr>
      <w:ind w:firstLine="709"/>
    </w:pPr>
  </w:style>
  <w:style w:type="paragraph" w:styleId="HTML">
    <w:name w:val="HTML Preformatted"/>
    <w:basedOn w:val="a"/>
    <w:link w:val="HTML0"/>
    <w:rsid w:val="00D50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D509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0">
    <w:name w:val="Стиль 14 пт По ширине"/>
    <w:basedOn w:val="a"/>
    <w:rsid w:val="007700B5"/>
    <w:pPr>
      <w:spacing w:line="240" w:lineRule="auto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2a">
    <w:name w:val="List 2"/>
    <w:basedOn w:val="a"/>
    <w:rsid w:val="007700B5"/>
    <w:pPr>
      <w:spacing w:line="240" w:lineRule="auto"/>
      <w:ind w:left="566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35">
    <w:name w:val="List 3"/>
    <w:basedOn w:val="a"/>
    <w:rsid w:val="007700B5"/>
    <w:pPr>
      <w:spacing w:line="240" w:lineRule="auto"/>
      <w:ind w:left="849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42">
    <w:name w:val="List 4"/>
    <w:basedOn w:val="a"/>
    <w:rsid w:val="007700B5"/>
    <w:pPr>
      <w:spacing w:line="240" w:lineRule="auto"/>
      <w:ind w:left="1132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fff1">
    <w:name w:val="List Continue"/>
    <w:basedOn w:val="a"/>
    <w:rsid w:val="007700B5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2b">
    <w:name w:val="List Continue 2"/>
    <w:basedOn w:val="a"/>
    <w:rsid w:val="007700B5"/>
    <w:pPr>
      <w:spacing w:after="120" w:line="240" w:lineRule="auto"/>
      <w:ind w:left="566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16-66">
    <w:name w:val="стиль16-66"/>
    <w:basedOn w:val="a0"/>
    <w:rsid w:val="007700B5"/>
  </w:style>
  <w:style w:type="character" w:customStyle="1" w:styleId="st1">
    <w:name w:val="st1"/>
    <w:basedOn w:val="a0"/>
    <w:rsid w:val="007700B5"/>
  </w:style>
  <w:style w:type="paragraph" w:customStyle="1" w:styleId="110">
    <w:name w:val="Стиль11"/>
    <w:basedOn w:val="1"/>
    <w:link w:val="111"/>
    <w:qFormat/>
    <w:rsid w:val="00BD676E"/>
    <w:rPr>
      <w:rFonts w:ascii="Times New Roman" w:hAnsi="Times New Roman"/>
      <w:kern w:val="28"/>
    </w:rPr>
  </w:style>
  <w:style w:type="character" w:customStyle="1" w:styleId="111">
    <w:name w:val="Стиль11 Знак"/>
    <w:link w:val="110"/>
    <w:rsid w:val="00BD676E"/>
    <w:rPr>
      <w:rFonts w:ascii="Times New Roman" w:eastAsia="Times New Roman" w:hAnsi="Times New Roman" w:cs="Times New Roman"/>
      <w:b/>
      <w:caps/>
      <w:spacing w:val="20"/>
      <w:kern w:val="28"/>
      <w:sz w:val="28"/>
      <w:szCs w:val="28"/>
      <w:lang w:val="x-none" w:bidi="en-US"/>
    </w:rPr>
  </w:style>
  <w:style w:type="table" w:customStyle="1" w:styleId="36">
    <w:name w:val="Сетка таблицы3"/>
    <w:basedOn w:val="a1"/>
    <w:next w:val="aa"/>
    <w:rsid w:val="00E539C1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1A6DE-D199-49AE-ADBC-2D18E0CB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3316</TotalTime>
  <Pages>30</Pages>
  <Words>6495</Words>
  <Characters>37023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108</cp:revision>
  <cp:lastPrinted>2013-09-02T06:51:00Z</cp:lastPrinted>
  <dcterms:created xsi:type="dcterms:W3CDTF">2013-07-01T09:53:00Z</dcterms:created>
  <dcterms:modified xsi:type="dcterms:W3CDTF">2013-09-02T06:51:00Z</dcterms:modified>
</cp:coreProperties>
</file>