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5" w:leader="none"/>
        </w:tabs>
        <w:spacing w:lineRule="auto" w:line="264"/>
        <w:ind w:firstLine="567"/>
        <w:jc w:val="center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shd w:fill="FFFFFF" w:val="clear"/>
        </w:rPr>
        <w:t>Информация</w:t>
      </w:r>
    </w:p>
    <w:p>
      <w:pPr>
        <w:pStyle w:val="Normal"/>
        <w:tabs>
          <w:tab w:val="clear" w:pos="708"/>
          <w:tab w:val="left" w:pos="15" w:leader="none"/>
        </w:tabs>
        <w:spacing w:lineRule="auto" w:line="264"/>
        <w:ind w:firstLine="567"/>
        <w:jc w:val="center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shd w:fill="FFFFFF" w:val="clear"/>
        </w:rPr>
        <w:t xml:space="preserve">о результатах внешней проверки годовой бюджетной отчетности за 2020 год главного администратора бюджетных средств – </w:t>
      </w:r>
    </w:p>
    <w:p>
      <w:pPr>
        <w:pStyle w:val="Normal"/>
        <w:tabs>
          <w:tab w:val="clear" w:pos="708"/>
          <w:tab w:val="left" w:pos="15" w:leader="none"/>
        </w:tabs>
        <w:spacing w:lineRule="auto" w:line="264"/>
        <w:ind w:firstLine="567"/>
        <w:jc w:val="center"/>
        <w:rPr>
          <w:b/>
          <w:b/>
          <w:bCs/>
          <w:iCs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eastAsia="ru-RU"/>
        </w:rPr>
        <w:t>Совета муниципального образования Усть-Лабинский район</w:t>
      </w:r>
    </w:p>
    <w:p>
      <w:pPr>
        <w:pStyle w:val="Normal"/>
        <w:spacing w:lineRule="auto" w:line="264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spacing w:lineRule="auto" w:line="264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</w:r>
    </w:p>
    <w:p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false"/>
          <w:b w:val="false"/>
          <w:i w:val="false"/>
          <w:i w:val="false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b w:val="false"/>
          <w:i w:val="false"/>
          <w:color w:val="auto"/>
          <w:sz w:val="28"/>
          <w:szCs w:val="28"/>
          <w:lang w:eastAsia="ar-SA"/>
        </w:rPr>
        <w:t xml:space="preserve">В соответствии с планом работы Контрольно-счетной палаты муниципального образования Усть-Лабинский район на 2021 год проведено контрольное мероприятие </w:t>
      </w:r>
      <w:r>
        <w:rPr>
          <w:rFonts w:ascii="Times New Roman" w:hAnsi="Times New Roman"/>
          <w:b w:val="false"/>
          <w:i w:val="false"/>
          <w:color w:val="auto"/>
          <w:sz w:val="28"/>
          <w:szCs w:val="28"/>
        </w:rPr>
        <w:t>«Проверка достоверности, полноты и соответствия нормативным требованиям составления и представления бюджетной отчетности за 2020 год главного администратора бюджетных средств –</w:t>
      </w:r>
      <w:r>
        <w:rPr>
          <w:rFonts w:ascii="Times New Roman" w:hAnsi="Times New Roman"/>
          <w:bCs w:val="false"/>
          <w:i w:val="false"/>
          <w:iCs w:val="false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</w:rPr>
        <w:t>Совета муниципального образования Усть-Лабинский район</w:t>
      </w:r>
      <w:r>
        <w:rPr>
          <w:rFonts w:ascii="Times New Roman" w:hAnsi="Times New Roman"/>
          <w:b w:val="false"/>
          <w:i w:val="false"/>
          <w:color w:val="auto"/>
          <w:sz w:val="28"/>
          <w:szCs w:val="28"/>
        </w:rPr>
        <w:t>»</w:t>
      </w:r>
      <w:r>
        <w:rPr>
          <w:rFonts w:ascii="Times New Roman" w:hAnsi="Times New Roman"/>
          <w:b w:val="false"/>
          <w:i w:val="false"/>
          <w:color w:val="auto"/>
          <w:sz w:val="28"/>
          <w:szCs w:val="28"/>
          <w:lang w:eastAsia="ar-SA"/>
        </w:rPr>
        <w:t>.</w:t>
      </w:r>
    </w:p>
    <w:p>
      <w:pPr>
        <w:pStyle w:val="Normal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 xml:space="preserve">Проверкой установлено, что бюджетная отчетность за 2020 год </w:t>
      </w:r>
      <w:r>
        <w:rPr>
          <w:sz w:val="28"/>
          <w:szCs w:val="28"/>
          <w:lang w:eastAsia="ru-RU"/>
        </w:rPr>
        <w:t>Советом муниципального образования Усть-Лабинский район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представлена в полном объеме и </w:t>
      </w:r>
      <w:r>
        <w:rPr>
          <w:sz w:val="28"/>
          <w:szCs w:val="28"/>
          <w:shd w:fill="FFFFFF" w:val="clear"/>
        </w:rPr>
        <w:t>соответствует требованиям бюджетного законодательства.</w:t>
      </w:r>
    </w:p>
    <w:p>
      <w:pPr>
        <w:pStyle w:val="Normal"/>
        <w:keepNext w:val="true"/>
        <w:keepLines/>
        <w:numPr>
          <w:ilvl w:val="0"/>
          <w:numId w:val="0"/>
        </w:numPr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О результатах контрольного мероприятия проинформирована прокуратура Усть-Лабинского района.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00B0F0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248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4">
    <w:name w:val="Heading 4"/>
    <w:basedOn w:val="Normal"/>
    <w:next w:val="Normal"/>
    <w:link w:val="40"/>
    <w:unhideWhenUsed/>
    <w:qFormat/>
    <w:rsid w:val="00352d15"/>
    <w:pPr>
      <w:keepNext w:val="true"/>
      <w:keepLines/>
      <w:suppressAutoHyphens w:val="false"/>
      <w:spacing w:before="200" w:after="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663f06"/>
    <w:rPr>
      <w:rFonts w:ascii="Segoe UI" w:hAnsi="Segoe UI" w:eastAsia="Times New Roman" w:cs="Segoe UI"/>
      <w:sz w:val="18"/>
      <w:szCs w:val="18"/>
      <w:lang w:eastAsia="ar-SA"/>
    </w:rPr>
  </w:style>
  <w:style w:type="character" w:styleId="41" w:customStyle="1">
    <w:name w:val="Заголовок 4 Знак"/>
    <w:basedOn w:val="DefaultParagraphFont"/>
    <w:link w:val="4"/>
    <w:qFormat/>
    <w:rsid w:val="00352d15"/>
    <w:rPr>
      <w:rFonts w:ascii="Cambria" w:hAnsi="Cambria" w:eastAsia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32482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63f0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Application>LibreOffice/6.4.4.2$Windows_X86_64 LibreOffice_project/3d775be2011f3886db32dfd395a6a6d1ca2630ff</Application>
  <Pages>1</Pages>
  <Words>91</Words>
  <Characters>768</Characters>
  <CharactersWithSpaces>857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2018-09-25T05:04:00Z</dcterms:created>
  <dc:creator>user</dc:creator>
  <dc:description/>
  <dc:language>ru-RU</dc:language>
  <cp:lastModifiedBy/>
  <cp:lastPrinted>2021-04-27T11:55:00Z</cp:lastPrinted>
  <dcterms:modified xsi:type="dcterms:W3CDTF">2021-06-17T14:17:17Z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