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FB" w:rsidRPr="0044125F" w:rsidRDefault="0044125F" w:rsidP="00E6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5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 праве потребителей финансовых услуг на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обращения финансовому уполномоченному</w:t>
      </w:r>
    </w:p>
    <w:p w:rsidR="0044125F" w:rsidRDefault="0044125F" w:rsidP="00671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5F" w:rsidRDefault="00B43704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</w:t>
      </w:r>
      <w:r w:rsidR="00D0050A" w:rsidRPr="00671C21">
        <w:rPr>
          <w:rFonts w:ascii="Times New Roman" w:hAnsi="Times New Roman" w:cs="Times New Roman"/>
          <w:sz w:val="28"/>
          <w:szCs w:val="28"/>
        </w:rPr>
        <w:t xml:space="preserve">1 </w:t>
      </w:r>
      <w:r w:rsidRPr="00671C21">
        <w:rPr>
          <w:rFonts w:ascii="Times New Roman" w:hAnsi="Times New Roman" w:cs="Times New Roman"/>
          <w:sz w:val="28"/>
          <w:szCs w:val="28"/>
        </w:rPr>
        <w:t>июня 2019 год</w:t>
      </w:r>
      <w:r w:rsidR="00D20C1F" w:rsidRPr="00671C21">
        <w:rPr>
          <w:rFonts w:ascii="Times New Roman" w:hAnsi="Times New Roman" w:cs="Times New Roman"/>
          <w:sz w:val="28"/>
          <w:szCs w:val="28"/>
        </w:rPr>
        <w:t>а</w:t>
      </w:r>
      <w:r w:rsidR="0044125F">
        <w:rPr>
          <w:rFonts w:ascii="Times New Roman" w:hAnsi="Times New Roman" w:cs="Times New Roman"/>
          <w:sz w:val="28"/>
          <w:szCs w:val="28"/>
        </w:rPr>
        <w:t xml:space="preserve"> </w:t>
      </w:r>
      <w:r w:rsidR="00600FB5">
        <w:rPr>
          <w:rFonts w:ascii="Times New Roman" w:hAnsi="Times New Roman" w:cs="Times New Roman"/>
          <w:sz w:val="28"/>
          <w:szCs w:val="28"/>
        </w:rPr>
        <w:t>действует</w:t>
      </w:r>
      <w:r w:rsidR="003E0EDD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3E0EDD" w:rsidRPr="00C27313">
        <w:rPr>
          <w:rFonts w:ascii="Times New Roman" w:hAnsi="Times New Roman" w:cs="Times New Roman"/>
          <w:sz w:val="28"/>
          <w:szCs w:val="28"/>
        </w:rPr>
        <w:t>досудебный</w:t>
      </w:r>
      <w:r w:rsidR="003E0EDD" w:rsidRPr="004F1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0EDD">
        <w:rPr>
          <w:rFonts w:ascii="Times New Roman" w:hAnsi="Times New Roman" w:cs="Times New Roman"/>
          <w:sz w:val="28"/>
          <w:szCs w:val="28"/>
        </w:rPr>
        <w:t>порядок урегулирования споров потребителей со страховыми организациями</w:t>
      </w:r>
      <w:r w:rsidR="0044125F" w:rsidRPr="0044125F">
        <w:rPr>
          <w:rFonts w:ascii="Times New Roman" w:hAnsi="Times New Roman" w:cs="Times New Roman"/>
          <w:sz w:val="28"/>
          <w:szCs w:val="28"/>
        </w:rPr>
        <w:t>.</w:t>
      </w:r>
    </w:p>
    <w:p w:rsidR="005A5857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страховая организация отказывается удовлетворить требования потребителя, до обращения в суд потребитель </w:t>
      </w:r>
      <w:r w:rsidR="00E601A0">
        <w:rPr>
          <w:rFonts w:ascii="Times New Roman" w:hAnsi="Times New Roman" w:cs="Times New Roman"/>
          <w:sz w:val="28"/>
          <w:szCs w:val="28"/>
        </w:rPr>
        <w:t xml:space="preserve">для урегулирования спора </w:t>
      </w:r>
      <w:r>
        <w:rPr>
          <w:rFonts w:ascii="Times New Roman" w:hAnsi="Times New Roman" w:cs="Times New Roman"/>
          <w:sz w:val="28"/>
          <w:szCs w:val="28"/>
        </w:rPr>
        <w:t xml:space="preserve">должен обратиться к финансовому уполномоченному. </w:t>
      </w:r>
    </w:p>
    <w:p w:rsidR="005A5857" w:rsidRPr="005A5857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порядок применяется к спорам со страховыми организациями по договорам ОСАГО, каско и ДСАГО</w:t>
      </w:r>
      <w:r w:rsidR="00E601A0">
        <w:rPr>
          <w:rFonts w:ascii="Times New Roman" w:hAnsi="Times New Roman" w:cs="Times New Roman"/>
          <w:sz w:val="28"/>
          <w:szCs w:val="28"/>
        </w:rPr>
        <w:t xml:space="preserve"> начиная </w:t>
      </w:r>
      <w:r>
        <w:rPr>
          <w:rFonts w:ascii="Times New Roman" w:hAnsi="Times New Roman" w:cs="Times New Roman"/>
          <w:sz w:val="28"/>
          <w:szCs w:val="28"/>
        </w:rPr>
        <w:t>с 1 июня 2019 года, по иным видам страхования</w:t>
      </w:r>
      <w:r w:rsidR="00E601A0">
        <w:rPr>
          <w:rFonts w:ascii="Times New Roman" w:hAnsi="Times New Roman" w:cs="Times New Roman"/>
          <w:sz w:val="28"/>
          <w:szCs w:val="28"/>
        </w:rPr>
        <w:t xml:space="preserve"> (кроме обязательного медицинского страхования) – с 28 ноября 2019 года.</w:t>
      </w:r>
      <w:bookmarkStart w:id="0" w:name="_GoBack"/>
      <w:bookmarkEnd w:id="0"/>
    </w:p>
    <w:p w:rsidR="00663F70" w:rsidRPr="0044125F" w:rsidRDefault="00663F70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 xml:space="preserve">Должность финансового уполномоченного учреждена Федеральным законом от 4 июня 2018 года </w:t>
      </w:r>
      <w:r w:rsidR="00E601A0">
        <w:rPr>
          <w:rFonts w:ascii="Times New Roman" w:hAnsi="Times New Roman" w:cs="Times New Roman"/>
          <w:sz w:val="28"/>
          <w:szCs w:val="28"/>
        </w:rPr>
        <w:t>№</w:t>
      </w:r>
      <w:r w:rsidRPr="0044125F">
        <w:rPr>
          <w:rFonts w:ascii="Times New Roman" w:hAnsi="Times New Roman" w:cs="Times New Roman"/>
          <w:sz w:val="28"/>
          <w:szCs w:val="28"/>
        </w:rPr>
        <w:t xml:space="preserve"> 123-ФЗ «Об уполномоченном по правам </w:t>
      </w:r>
      <w:r w:rsidR="00275C40">
        <w:rPr>
          <w:rFonts w:ascii="Times New Roman" w:hAnsi="Times New Roman" w:cs="Times New Roman"/>
          <w:sz w:val="28"/>
          <w:szCs w:val="28"/>
        </w:rPr>
        <w:t>потребителей финансовых услуг».</w:t>
      </w:r>
    </w:p>
    <w:p w:rsidR="0044125F" w:rsidRDefault="0044125F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5F">
        <w:rPr>
          <w:rFonts w:ascii="Times New Roman" w:hAnsi="Times New Roman" w:cs="Times New Roman"/>
          <w:sz w:val="28"/>
          <w:szCs w:val="28"/>
        </w:rPr>
        <w:t>т 500000 рублей</w:t>
      </w:r>
      <w:r w:rsidR="00E601A0">
        <w:rPr>
          <w:rFonts w:ascii="Times New Roman" w:hAnsi="Times New Roman" w:cs="Times New Roman"/>
          <w:sz w:val="28"/>
          <w:szCs w:val="28"/>
        </w:rPr>
        <w:t xml:space="preserve">, </w:t>
      </w:r>
      <w:r w:rsidR="00D62BD5">
        <w:rPr>
          <w:rFonts w:ascii="Times New Roman" w:hAnsi="Times New Roman" w:cs="Times New Roman"/>
          <w:sz w:val="28"/>
          <w:szCs w:val="28"/>
        </w:rPr>
        <w:br/>
      </w:r>
      <w:r w:rsidR="00E601A0">
        <w:rPr>
          <w:rFonts w:ascii="Times New Roman" w:hAnsi="Times New Roman" w:cs="Times New Roman"/>
          <w:sz w:val="28"/>
          <w:szCs w:val="28"/>
        </w:rPr>
        <w:t>п</w:t>
      </w:r>
      <w:r w:rsidRPr="0044125F">
        <w:rPr>
          <w:rFonts w:ascii="Times New Roman" w:hAnsi="Times New Roman" w:cs="Times New Roman"/>
          <w:sz w:val="28"/>
          <w:szCs w:val="28"/>
        </w:rPr>
        <w:t xml:space="preserve">о договорам ОСАГО – </w:t>
      </w:r>
      <w:r w:rsidR="00275C40">
        <w:rPr>
          <w:rFonts w:ascii="Times New Roman" w:hAnsi="Times New Roman" w:cs="Times New Roman"/>
          <w:sz w:val="28"/>
          <w:szCs w:val="28"/>
        </w:rPr>
        <w:t>без ограничения суммы.</w:t>
      </w:r>
    </w:p>
    <w:p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финансовому уполномоченному</w:t>
      </w:r>
      <w:r w:rsidRPr="00663F70">
        <w:rPr>
          <w:rFonts w:ascii="Times New Roman" w:hAnsi="Times New Roman" w:cs="Times New Roman"/>
          <w:sz w:val="28"/>
          <w:szCs w:val="28"/>
        </w:rPr>
        <w:t xml:space="preserve"> может быть направлено в электронной форме </w:t>
      </w:r>
      <w:hyperlink r:id="rId8" w:history="1">
        <w:r w:rsidRPr="00C6736A">
          <w:rPr>
            <w:rStyle w:val="a4"/>
            <w:rFonts w:ascii="Times New Roman" w:hAnsi="Times New Roman" w:cs="Times New Roman"/>
            <w:sz w:val="28"/>
            <w:szCs w:val="28"/>
          </w:rPr>
          <w:t>через личный кабинет</w:t>
        </w:r>
      </w:hyperlink>
      <w:r w:rsidRPr="00E601A0">
        <w:rPr>
          <w:rStyle w:val="a4"/>
        </w:rPr>
        <w:t xml:space="preserve"> </w:t>
      </w:r>
      <w:r w:rsidRPr="00663F70">
        <w:rPr>
          <w:rFonts w:ascii="Times New Roman" w:hAnsi="Times New Roman" w:cs="Times New Roman"/>
          <w:sz w:val="28"/>
          <w:szCs w:val="28"/>
        </w:rPr>
        <w:t>на официальном сайте финансового уполномоченного или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 xml:space="preserve">Приём и рассмотрение обращений потребителей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уполномоченным </w:t>
      </w:r>
      <w:r w:rsidRPr="00663F70">
        <w:rPr>
          <w:rFonts w:ascii="Times New Roman" w:hAnsi="Times New Roman" w:cs="Times New Roman"/>
          <w:sz w:val="28"/>
          <w:szCs w:val="28"/>
        </w:rPr>
        <w:t>бесплатно.</w:t>
      </w:r>
    </w:p>
    <w:p w:rsidR="00AE3F70" w:rsidRPr="00663F70" w:rsidRDefault="00AE3F70" w:rsidP="00AE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5D">
        <w:rPr>
          <w:rFonts w:ascii="Times New Roman" w:hAnsi="Times New Roman" w:cs="Times New Roman"/>
          <w:sz w:val="28"/>
          <w:szCs w:val="28"/>
        </w:rPr>
        <w:t>До направления обращения финансовому уполномоченному потребитель должен обратиться с заявлением (претензией) в страховую организацию.</w:t>
      </w:r>
    </w:p>
    <w:p w:rsidR="00671C21" w:rsidRDefault="00671C21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9" w:history="1">
        <w:r w:rsidRPr="006A5915">
          <w:rPr>
            <w:rStyle w:val="a4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671C21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уполномоченного.</w:t>
      </w:r>
    </w:p>
    <w:p w:rsidR="00663F70" w:rsidRPr="00FA6724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Официальный сайт финансового уполномоченного: </w:t>
      </w:r>
      <w:hyperlink r:id="rId10" w:history="1">
        <w:r w:rsidRPr="004E4D0D">
          <w:rPr>
            <w:rStyle w:val="a4"/>
            <w:rFonts w:ascii="Times New Roman" w:hAnsi="Times New Roman" w:cs="Times New Roman"/>
            <w:sz w:val="28"/>
            <w:szCs w:val="28"/>
          </w:rPr>
          <w:t>www.finombudsman.ru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lastRenderedPageBreak/>
        <w:t xml:space="preserve">Номер телефона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</w:t>
      </w:r>
      <w:r w:rsidR="00E601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финансового уполномоченного</w:t>
      </w:r>
      <w:r w:rsidR="009F04D1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>8 (800) 200-00-10 (бесплатный звонок по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 xml:space="preserve">119017, г. Москва, </w:t>
      </w:r>
      <w:proofErr w:type="spellStart"/>
      <w:r w:rsidRPr="00663F70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663F7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П</w:t>
      </w:r>
      <w:r w:rsidRPr="00FA6724">
        <w:rPr>
          <w:rFonts w:ascii="Times New Roman" w:hAnsi="Times New Roman" w:cs="Times New Roman"/>
          <w:sz w:val="28"/>
          <w:szCs w:val="28"/>
        </w:rPr>
        <w:t xml:space="preserve">очтовый адрес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 xml:space="preserve">119017, г. Москва, </w:t>
      </w:r>
      <w:proofErr w:type="spellStart"/>
      <w:r w:rsidRPr="00663F70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663F7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 w:rsidR="00E601A0">
        <w:rPr>
          <w:rFonts w:ascii="Times New Roman" w:hAnsi="Times New Roman" w:cs="Times New Roman"/>
          <w:sz w:val="28"/>
          <w:szCs w:val="28"/>
        </w:rPr>
        <w:t>, получатель АНО «СОДФУ»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D06" w:rsidRPr="00671C21" w:rsidRDefault="00C56D06" w:rsidP="002C5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D06" w:rsidRPr="00671C21" w:rsidSect="00507FA4">
      <w:headerReference w:type="default" r:id="rId11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6C" w:rsidRDefault="0084666C" w:rsidP="00F17284">
      <w:pPr>
        <w:spacing w:after="0" w:line="240" w:lineRule="auto"/>
      </w:pPr>
      <w:r>
        <w:separator/>
      </w:r>
    </w:p>
  </w:endnote>
  <w:endnote w:type="continuationSeparator" w:id="0">
    <w:p w:rsidR="0084666C" w:rsidRDefault="0084666C" w:rsidP="00F1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6C" w:rsidRDefault="0084666C" w:rsidP="00F17284">
      <w:pPr>
        <w:spacing w:after="0" w:line="240" w:lineRule="auto"/>
      </w:pPr>
      <w:r>
        <w:separator/>
      </w:r>
    </w:p>
  </w:footnote>
  <w:footnote w:type="continuationSeparator" w:id="0">
    <w:p w:rsidR="0084666C" w:rsidRDefault="0084666C" w:rsidP="00F1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166893"/>
      <w:docPartObj>
        <w:docPartGallery w:val="Page Numbers (Top of Page)"/>
        <w:docPartUnique/>
      </w:docPartObj>
    </w:sdtPr>
    <w:sdtContent>
      <w:p w:rsidR="00E601A0" w:rsidRDefault="00C36F6E">
        <w:pPr>
          <w:pStyle w:val="ab"/>
          <w:jc w:val="center"/>
        </w:pPr>
        <w:r w:rsidRPr="00E601A0">
          <w:rPr>
            <w:rFonts w:ascii="Times New Roman" w:hAnsi="Times New Roman" w:cs="Times New Roman"/>
          </w:rPr>
          <w:fldChar w:fldCharType="begin"/>
        </w:r>
        <w:r w:rsidR="00E601A0" w:rsidRPr="00E601A0">
          <w:rPr>
            <w:rFonts w:ascii="Times New Roman" w:hAnsi="Times New Roman" w:cs="Times New Roman"/>
          </w:rPr>
          <w:instrText>PAGE   \* MERGEFORMAT</w:instrText>
        </w:r>
        <w:r w:rsidRPr="00E601A0">
          <w:rPr>
            <w:rFonts w:ascii="Times New Roman" w:hAnsi="Times New Roman" w:cs="Times New Roman"/>
          </w:rPr>
          <w:fldChar w:fldCharType="separate"/>
        </w:r>
        <w:r w:rsidR="00507FA4">
          <w:rPr>
            <w:rFonts w:ascii="Times New Roman" w:hAnsi="Times New Roman" w:cs="Times New Roman"/>
            <w:noProof/>
          </w:rPr>
          <w:t>2</w:t>
        </w:r>
        <w:r w:rsidRPr="00E601A0">
          <w:rPr>
            <w:rFonts w:ascii="Times New Roman" w:hAnsi="Times New Roman" w:cs="Times New Roman"/>
          </w:rPr>
          <w:fldChar w:fldCharType="end"/>
        </w:r>
      </w:p>
    </w:sdtContent>
  </w:sdt>
  <w:p w:rsidR="00E601A0" w:rsidRDefault="00E601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4F0B"/>
    <w:multiLevelType w:val="hybridMultilevel"/>
    <w:tmpl w:val="56D0E764"/>
    <w:lvl w:ilvl="0" w:tplc="9778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09"/>
    <w:rsid w:val="00000CFB"/>
    <w:rsid w:val="0004702B"/>
    <w:rsid w:val="000E663A"/>
    <w:rsid w:val="00107444"/>
    <w:rsid w:val="001265FF"/>
    <w:rsid w:val="001B43EF"/>
    <w:rsid w:val="0021569C"/>
    <w:rsid w:val="00216E09"/>
    <w:rsid w:val="00222033"/>
    <w:rsid w:val="00275C40"/>
    <w:rsid w:val="002C50F6"/>
    <w:rsid w:val="002F1EB1"/>
    <w:rsid w:val="003326E2"/>
    <w:rsid w:val="003D432B"/>
    <w:rsid w:val="003E0EDD"/>
    <w:rsid w:val="004017FE"/>
    <w:rsid w:val="004162E1"/>
    <w:rsid w:val="00431245"/>
    <w:rsid w:val="0044125F"/>
    <w:rsid w:val="00467E73"/>
    <w:rsid w:val="00475731"/>
    <w:rsid w:val="004F13AA"/>
    <w:rsid w:val="00507FA4"/>
    <w:rsid w:val="005115C8"/>
    <w:rsid w:val="0052115E"/>
    <w:rsid w:val="0052227C"/>
    <w:rsid w:val="005907B2"/>
    <w:rsid w:val="005A5857"/>
    <w:rsid w:val="00600FB5"/>
    <w:rsid w:val="00663F70"/>
    <w:rsid w:val="00671C21"/>
    <w:rsid w:val="00675079"/>
    <w:rsid w:val="006A317D"/>
    <w:rsid w:val="006A5915"/>
    <w:rsid w:val="0071021B"/>
    <w:rsid w:val="0076362A"/>
    <w:rsid w:val="00773CF9"/>
    <w:rsid w:val="007835FD"/>
    <w:rsid w:val="007C5457"/>
    <w:rsid w:val="007D3A76"/>
    <w:rsid w:val="007F2632"/>
    <w:rsid w:val="007F2751"/>
    <w:rsid w:val="0084666C"/>
    <w:rsid w:val="008812B1"/>
    <w:rsid w:val="00961FDA"/>
    <w:rsid w:val="00982CC1"/>
    <w:rsid w:val="00995A5F"/>
    <w:rsid w:val="00996179"/>
    <w:rsid w:val="009A452E"/>
    <w:rsid w:val="009A608B"/>
    <w:rsid w:val="009E7B7B"/>
    <w:rsid w:val="009F04D1"/>
    <w:rsid w:val="009F07E3"/>
    <w:rsid w:val="00A316E2"/>
    <w:rsid w:val="00A5030A"/>
    <w:rsid w:val="00A62D3A"/>
    <w:rsid w:val="00AE3F70"/>
    <w:rsid w:val="00AF52A4"/>
    <w:rsid w:val="00B03B3A"/>
    <w:rsid w:val="00B064F6"/>
    <w:rsid w:val="00B06732"/>
    <w:rsid w:val="00B10711"/>
    <w:rsid w:val="00B43704"/>
    <w:rsid w:val="00BF76B7"/>
    <w:rsid w:val="00C27313"/>
    <w:rsid w:val="00C36F6E"/>
    <w:rsid w:val="00C56D06"/>
    <w:rsid w:val="00C6736A"/>
    <w:rsid w:val="00D0050A"/>
    <w:rsid w:val="00D208D8"/>
    <w:rsid w:val="00D20C1F"/>
    <w:rsid w:val="00D57F5D"/>
    <w:rsid w:val="00D60FA7"/>
    <w:rsid w:val="00D62BD5"/>
    <w:rsid w:val="00D7492D"/>
    <w:rsid w:val="00DA2B34"/>
    <w:rsid w:val="00DB3FDA"/>
    <w:rsid w:val="00DF20D6"/>
    <w:rsid w:val="00E601A0"/>
    <w:rsid w:val="00E60B64"/>
    <w:rsid w:val="00E65905"/>
    <w:rsid w:val="00EA716A"/>
    <w:rsid w:val="00EB0A4A"/>
    <w:rsid w:val="00F03085"/>
    <w:rsid w:val="00F12DAE"/>
    <w:rsid w:val="00F17284"/>
    <w:rsid w:val="00FA6724"/>
    <w:rsid w:val="00FB79AA"/>
    <w:rsid w:val="00F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snote">
    <w:name w:val="contacts__note"/>
    <w:basedOn w:val="a0"/>
    <w:rsid w:val="00000CFB"/>
  </w:style>
  <w:style w:type="character" w:styleId="a4">
    <w:name w:val="Hyperlink"/>
    <w:basedOn w:val="a0"/>
    <w:uiPriority w:val="99"/>
    <w:unhideWhenUsed/>
    <w:rsid w:val="00000CFB"/>
    <w:rPr>
      <w:color w:val="0000FF"/>
      <w:u w:val="single"/>
    </w:rPr>
  </w:style>
  <w:style w:type="paragraph" w:customStyle="1" w:styleId="ConsPlusTitle">
    <w:name w:val="ConsPlusTitle"/>
    <w:rsid w:val="0096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961FDA"/>
    <w:rPr>
      <w:b/>
      <w:bCs/>
    </w:rPr>
  </w:style>
  <w:style w:type="paragraph" w:styleId="a6">
    <w:name w:val="List Paragraph"/>
    <w:basedOn w:val="a"/>
    <w:uiPriority w:val="34"/>
    <w:qFormat/>
    <w:rsid w:val="00961FD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172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72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7284"/>
    <w:rPr>
      <w:vertAlign w:val="superscript"/>
    </w:rPr>
  </w:style>
  <w:style w:type="table" w:styleId="aa">
    <w:name w:val="Table Grid"/>
    <w:basedOn w:val="a1"/>
    <w:uiPriority w:val="39"/>
    <w:rsid w:val="00B4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1C21"/>
  </w:style>
  <w:style w:type="paragraph" w:styleId="ad">
    <w:name w:val="footer"/>
    <w:basedOn w:val="a"/>
    <w:link w:val="ae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1C21"/>
  </w:style>
  <w:style w:type="character" w:styleId="af">
    <w:name w:val="FollowedHyperlink"/>
    <w:basedOn w:val="a0"/>
    <w:uiPriority w:val="99"/>
    <w:semiHidden/>
    <w:unhideWhenUsed/>
    <w:rsid w:val="006A591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E66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E663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E66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66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E663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E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56FE-D8FE-4CD5-B416-BD10047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Ливенцова Ирина Робертовна</dc:creator>
  <cp:keywords/>
  <dc:description/>
  <cp:lastModifiedBy>2356-00044</cp:lastModifiedBy>
  <cp:revision>5</cp:revision>
  <cp:lastPrinted>2019-06-18T09:01:00Z</cp:lastPrinted>
  <dcterms:created xsi:type="dcterms:W3CDTF">2019-11-27T18:16:00Z</dcterms:created>
  <dcterms:modified xsi:type="dcterms:W3CDTF">2020-10-05T08:00:00Z</dcterms:modified>
</cp:coreProperties>
</file>