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1240F">
        <w:rPr>
          <w:sz w:val="28"/>
          <w:szCs w:val="28"/>
        </w:rPr>
        <w:t>40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E84023" w:rsidRPr="00363FEA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 xml:space="preserve">досрочных </w:t>
      </w:r>
      <w:r w:rsidRPr="00363FEA">
        <w:rPr>
          <w:b/>
          <w:sz w:val="28"/>
          <w:szCs w:val="28"/>
        </w:rPr>
        <w:t xml:space="preserve">выборов </w:t>
      </w:r>
      <w:r w:rsidR="00D1240F">
        <w:rPr>
          <w:b/>
          <w:sz w:val="28"/>
          <w:szCs w:val="28"/>
        </w:rPr>
        <w:t xml:space="preserve">главы </w:t>
      </w:r>
      <w:proofErr w:type="spellStart"/>
      <w:r w:rsidR="00D1240F">
        <w:rPr>
          <w:b/>
          <w:sz w:val="28"/>
          <w:szCs w:val="28"/>
        </w:rPr>
        <w:t>Кирпильского</w:t>
      </w:r>
      <w:proofErr w:type="spellEnd"/>
      <w:r w:rsidR="00D1240F">
        <w:rPr>
          <w:b/>
          <w:sz w:val="28"/>
          <w:szCs w:val="28"/>
        </w:rPr>
        <w:t xml:space="preserve"> 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досрочные </w:t>
      </w:r>
      <w:r w:rsidR="00363FEA">
        <w:rPr>
          <w:sz w:val="28"/>
          <w:szCs w:val="28"/>
        </w:rPr>
        <w:t>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proofErr w:type="spellStart"/>
      <w:r w:rsidR="00D1240F">
        <w:rPr>
          <w:sz w:val="28"/>
          <w:szCs w:val="28"/>
        </w:rPr>
        <w:t>Кирпильского</w:t>
      </w:r>
      <w:proofErr w:type="spellEnd"/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13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20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proofErr w:type="spellStart"/>
      <w:r w:rsidR="00D1240F">
        <w:rPr>
          <w:bCs/>
          <w:sz w:val="28"/>
          <w:szCs w:val="28"/>
        </w:rPr>
        <w:t>Кирпильского</w:t>
      </w:r>
      <w:proofErr w:type="spellEnd"/>
      <w:r w:rsidR="00D1240F">
        <w:rPr>
          <w:bCs/>
          <w:sz w:val="28"/>
          <w:szCs w:val="28"/>
        </w:rPr>
        <w:t xml:space="preserve"> сельского поселения Усть-Лабинского района </w:t>
      </w:r>
      <w:proofErr w:type="spellStart"/>
      <w:r w:rsidR="00D1240F">
        <w:rPr>
          <w:bCs/>
          <w:sz w:val="28"/>
          <w:szCs w:val="28"/>
        </w:rPr>
        <w:t>Критинина</w:t>
      </w:r>
      <w:proofErr w:type="spellEnd"/>
      <w:r w:rsidR="00D1240F">
        <w:rPr>
          <w:bCs/>
          <w:sz w:val="28"/>
          <w:szCs w:val="28"/>
        </w:rPr>
        <w:t xml:space="preserve"> Ивана Викторовича.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proofErr w:type="spellStart"/>
      <w:r w:rsidR="00D1240F">
        <w:rPr>
          <w:sz w:val="28"/>
          <w:szCs w:val="28"/>
        </w:rPr>
        <w:t>Кирпильского</w:t>
      </w:r>
      <w:proofErr w:type="spellEnd"/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DF1BA0">
        <w:rPr>
          <w:bCs/>
          <w:sz w:val="28"/>
          <w:szCs w:val="28"/>
        </w:rPr>
        <w:t xml:space="preserve">досрочных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</w:t>
      </w:r>
      <w:proofErr w:type="gramStart"/>
      <w:r w:rsidR="00E84023" w:rsidRPr="00617B20">
        <w:rPr>
          <w:sz w:val="28"/>
          <w:szCs w:val="28"/>
        </w:rPr>
        <w:t>интернет-странице</w:t>
      </w:r>
      <w:proofErr w:type="gramEnd"/>
      <w:r w:rsidR="00E84023" w:rsidRPr="00617B20">
        <w:rPr>
          <w:sz w:val="28"/>
          <w:szCs w:val="28"/>
        </w:rPr>
        <w:t xml:space="preserve">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lastRenderedPageBreak/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21</cp:revision>
  <cp:lastPrinted>2019-09-13T07:52:00Z</cp:lastPrinted>
  <dcterms:created xsi:type="dcterms:W3CDTF">2019-06-05T06:33:00Z</dcterms:created>
  <dcterms:modified xsi:type="dcterms:W3CDTF">2020-09-16T13:55:00Z</dcterms:modified>
</cp:coreProperties>
</file>