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427177" w:rsidP="009478A1">
      <w:pPr>
        <w:rPr>
          <w:sz w:val="26"/>
          <w:szCs w:val="26"/>
        </w:rPr>
      </w:pPr>
      <w:r>
        <w:rPr>
          <w:sz w:val="26"/>
          <w:szCs w:val="26"/>
        </w:rPr>
        <w:t>7 августа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</w:t>
      </w:r>
      <w:r>
        <w:rPr>
          <w:sz w:val="26"/>
          <w:szCs w:val="26"/>
        </w:rPr>
        <w:t>30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1C6821">
        <w:rPr>
          <w:sz w:val="26"/>
          <w:szCs w:val="26"/>
        </w:rPr>
        <w:t>8</w:t>
      </w:r>
      <w:r w:rsidR="00304598">
        <w:rPr>
          <w:sz w:val="26"/>
          <w:szCs w:val="26"/>
        </w:rPr>
        <w:t>9</w:t>
      </w:r>
    </w:p>
    <w:p w:rsidR="00DF4187" w:rsidRDefault="00DF4187" w:rsidP="005953DD">
      <w:pPr>
        <w:rPr>
          <w:sz w:val="26"/>
          <w:szCs w:val="26"/>
        </w:rPr>
      </w:pPr>
    </w:p>
    <w:p w:rsidR="00304598" w:rsidRDefault="00304598" w:rsidP="00304598">
      <w:pPr>
        <w:pStyle w:val="20"/>
        <w:spacing w:after="0" w:line="240" w:lineRule="auto"/>
        <w:ind w:right="-1"/>
        <w:jc w:val="center"/>
        <w:rPr>
          <w:b/>
          <w:bCs/>
          <w:sz w:val="28"/>
          <w:szCs w:val="28"/>
        </w:rPr>
      </w:pPr>
      <w:r w:rsidRPr="00C2569F">
        <w:rPr>
          <w:b/>
          <w:bCs/>
          <w:sz w:val="28"/>
          <w:szCs w:val="28"/>
        </w:rPr>
        <w:t xml:space="preserve">Об аннулировании регистрации кандидата </w:t>
      </w:r>
      <w:r>
        <w:rPr>
          <w:b/>
          <w:bCs/>
          <w:sz w:val="28"/>
          <w:szCs w:val="28"/>
        </w:rPr>
        <w:t>в депутаты Совета</w:t>
      </w:r>
    </w:p>
    <w:p w:rsidR="00304598" w:rsidRDefault="00112EA2" w:rsidP="00304598">
      <w:pPr>
        <w:pStyle w:val="20"/>
        <w:spacing w:after="0" w:line="24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 w:rsidR="00304598">
        <w:rPr>
          <w:b/>
          <w:bCs/>
          <w:sz w:val="28"/>
          <w:szCs w:val="28"/>
        </w:rPr>
        <w:t>Усть-Лабинск</w:t>
      </w:r>
      <w:r>
        <w:rPr>
          <w:b/>
          <w:bCs/>
          <w:sz w:val="28"/>
          <w:szCs w:val="28"/>
        </w:rPr>
        <w:t>ий</w:t>
      </w:r>
      <w:r w:rsidR="00304598">
        <w:rPr>
          <w:b/>
          <w:bCs/>
          <w:sz w:val="28"/>
          <w:szCs w:val="28"/>
        </w:rPr>
        <w:t xml:space="preserve"> район</w:t>
      </w:r>
    </w:p>
    <w:p w:rsidR="00304598" w:rsidRDefault="00304598" w:rsidP="003045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Усть-Лабинскому </w:t>
      </w:r>
      <w:r w:rsidR="00112EA2">
        <w:rPr>
          <w:b/>
          <w:bCs/>
          <w:sz w:val="28"/>
          <w:szCs w:val="28"/>
        </w:rPr>
        <w:t>городскому четырех</w:t>
      </w:r>
      <w:r>
        <w:rPr>
          <w:b/>
          <w:bCs/>
          <w:sz w:val="28"/>
          <w:szCs w:val="28"/>
        </w:rPr>
        <w:t>м</w:t>
      </w:r>
      <w:r w:rsidRPr="00E61E5E">
        <w:rPr>
          <w:b/>
          <w:bCs/>
          <w:sz w:val="28"/>
          <w:szCs w:val="28"/>
        </w:rPr>
        <w:t xml:space="preserve">андатному избирательному округу № </w:t>
      </w:r>
      <w:r w:rsidR="00112EA2">
        <w:rPr>
          <w:b/>
          <w:bCs/>
          <w:sz w:val="28"/>
          <w:szCs w:val="28"/>
        </w:rPr>
        <w:t>1 Шутак Дмитрия</w:t>
      </w:r>
      <w:r>
        <w:rPr>
          <w:b/>
          <w:bCs/>
          <w:sz w:val="28"/>
          <w:szCs w:val="28"/>
        </w:rPr>
        <w:t xml:space="preserve"> Николаевича</w:t>
      </w:r>
    </w:p>
    <w:p w:rsidR="00112EA2" w:rsidRDefault="00112EA2" w:rsidP="00304598">
      <w:pPr>
        <w:jc w:val="center"/>
        <w:rPr>
          <w:b/>
          <w:bCs/>
          <w:sz w:val="28"/>
          <w:szCs w:val="28"/>
        </w:rPr>
      </w:pPr>
    </w:p>
    <w:p w:rsidR="00304598" w:rsidRPr="0076176B" w:rsidRDefault="00304598" w:rsidP="00112EA2">
      <w:pPr>
        <w:spacing w:line="360" w:lineRule="auto"/>
        <w:ind w:firstLine="708"/>
        <w:jc w:val="both"/>
        <w:rPr>
          <w:rFonts w:eastAsia="Calibri"/>
          <w:sz w:val="28"/>
          <w:szCs w:val="26"/>
        </w:rPr>
      </w:pPr>
      <w:r w:rsidRPr="00E61E5E">
        <w:rPr>
          <w:rFonts w:eastAsia="Calibri"/>
          <w:sz w:val="28"/>
          <w:szCs w:val="26"/>
        </w:rPr>
        <w:t>В территориальную избирате</w:t>
      </w:r>
      <w:r>
        <w:rPr>
          <w:rFonts w:eastAsia="Calibri"/>
          <w:sz w:val="28"/>
          <w:szCs w:val="26"/>
        </w:rPr>
        <w:t xml:space="preserve">льную комиссию Усть-Лабинская </w:t>
      </w:r>
      <w:r w:rsidR="00112EA2">
        <w:rPr>
          <w:rFonts w:eastAsia="Calibri"/>
          <w:sz w:val="28"/>
          <w:szCs w:val="26"/>
        </w:rPr>
        <w:t>7</w:t>
      </w:r>
      <w:r w:rsidRPr="00E61E5E">
        <w:rPr>
          <w:rFonts w:eastAsia="Calibri"/>
          <w:sz w:val="28"/>
          <w:szCs w:val="26"/>
        </w:rPr>
        <w:t xml:space="preserve"> авг</w:t>
      </w:r>
      <w:r w:rsidRPr="00E61E5E">
        <w:rPr>
          <w:rFonts w:eastAsia="Calibri"/>
          <w:sz w:val="28"/>
          <w:szCs w:val="26"/>
        </w:rPr>
        <w:t>у</w:t>
      </w:r>
      <w:r w:rsidRPr="00E61E5E">
        <w:rPr>
          <w:rFonts w:eastAsia="Calibri"/>
          <w:sz w:val="28"/>
          <w:szCs w:val="26"/>
        </w:rPr>
        <w:t>ста 20</w:t>
      </w:r>
      <w:r w:rsidR="00112EA2">
        <w:rPr>
          <w:rFonts w:eastAsia="Calibri"/>
          <w:sz w:val="28"/>
          <w:szCs w:val="26"/>
        </w:rPr>
        <w:t>20</w:t>
      </w:r>
      <w:r w:rsidRPr="0076176B">
        <w:rPr>
          <w:rFonts w:eastAsia="Calibri"/>
          <w:sz w:val="28"/>
          <w:szCs w:val="26"/>
        </w:rPr>
        <w:t xml:space="preserve"> г. поступило заявление кандидата в депутаты Совета </w:t>
      </w:r>
      <w:r w:rsidR="00112EA2" w:rsidRPr="00112EA2">
        <w:rPr>
          <w:rFonts w:eastAsia="Calibri"/>
          <w:sz w:val="28"/>
          <w:szCs w:val="26"/>
        </w:rPr>
        <w:t>муниципальн</w:t>
      </w:r>
      <w:r w:rsidR="00112EA2" w:rsidRPr="00112EA2">
        <w:rPr>
          <w:rFonts w:eastAsia="Calibri"/>
          <w:sz w:val="28"/>
          <w:szCs w:val="26"/>
        </w:rPr>
        <w:t>о</w:t>
      </w:r>
      <w:r w:rsidR="00112EA2" w:rsidRPr="00112EA2">
        <w:rPr>
          <w:rFonts w:eastAsia="Calibri"/>
          <w:sz w:val="28"/>
          <w:szCs w:val="26"/>
        </w:rPr>
        <w:t>го образования Усть-Лабинский район</w:t>
      </w:r>
      <w:r w:rsidR="00112EA2">
        <w:rPr>
          <w:rFonts w:eastAsia="Calibri"/>
          <w:sz w:val="28"/>
          <w:szCs w:val="26"/>
        </w:rPr>
        <w:t xml:space="preserve"> </w:t>
      </w:r>
      <w:r w:rsidR="00112EA2" w:rsidRPr="00112EA2">
        <w:rPr>
          <w:rFonts w:eastAsia="Calibri"/>
          <w:sz w:val="28"/>
          <w:szCs w:val="26"/>
        </w:rPr>
        <w:t>по Усть-Лабинскому городскому ч</w:t>
      </w:r>
      <w:r w:rsidR="00112EA2" w:rsidRPr="00112EA2">
        <w:rPr>
          <w:rFonts w:eastAsia="Calibri"/>
          <w:sz w:val="28"/>
          <w:szCs w:val="26"/>
        </w:rPr>
        <w:t>е</w:t>
      </w:r>
      <w:r w:rsidR="00112EA2" w:rsidRPr="00112EA2">
        <w:rPr>
          <w:rFonts w:eastAsia="Calibri"/>
          <w:sz w:val="28"/>
          <w:szCs w:val="26"/>
        </w:rPr>
        <w:t xml:space="preserve">тырехмандатному избирательному округу № </w:t>
      </w:r>
      <w:r w:rsidR="00F11D87">
        <w:rPr>
          <w:rFonts w:eastAsia="Calibri"/>
          <w:sz w:val="28"/>
          <w:szCs w:val="26"/>
        </w:rPr>
        <w:t xml:space="preserve">1 </w:t>
      </w:r>
      <w:r w:rsidR="00112EA2">
        <w:rPr>
          <w:rFonts w:eastAsia="Calibri"/>
          <w:sz w:val="28"/>
          <w:szCs w:val="26"/>
        </w:rPr>
        <w:t>Шутак Дмитрия Николаевича</w:t>
      </w:r>
      <w:r w:rsidRPr="0076176B">
        <w:rPr>
          <w:rFonts w:eastAsia="Calibri"/>
          <w:sz w:val="28"/>
          <w:szCs w:val="26"/>
        </w:rPr>
        <w:t>, выдвинуто</w:t>
      </w:r>
      <w:r>
        <w:rPr>
          <w:rFonts w:eastAsia="Calibri"/>
          <w:sz w:val="28"/>
          <w:szCs w:val="26"/>
        </w:rPr>
        <w:t>го</w:t>
      </w:r>
      <w:r w:rsidRPr="0076176B">
        <w:rPr>
          <w:rFonts w:eastAsia="Calibri"/>
          <w:sz w:val="28"/>
          <w:szCs w:val="26"/>
        </w:rPr>
        <w:t xml:space="preserve"> </w:t>
      </w:r>
      <w:r>
        <w:rPr>
          <w:rFonts w:eastAsia="Calibri"/>
          <w:sz w:val="28"/>
          <w:szCs w:val="26"/>
        </w:rPr>
        <w:t>в порядке самовыдвижения,</w:t>
      </w:r>
      <w:r w:rsidRPr="0076176B">
        <w:rPr>
          <w:rFonts w:eastAsia="Calibri"/>
          <w:sz w:val="28"/>
          <w:szCs w:val="26"/>
        </w:rPr>
        <w:t xml:space="preserve"> о снятии своей кандидатуры. </w:t>
      </w:r>
    </w:p>
    <w:p w:rsidR="00304598" w:rsidRPr="0076176B" w:rsidRDefault="00304598" w:rsidP="00304598">
      <w:pPr>
        <w:spacing w:line="360" w:lineRule="auto"/>
        <w:ind w:firstLine="709"/>
        <w:jc w:val="both"/>
        <w:rPr>
          <w:rFonts w:eastAsia="Calibri"/>
          <w:sz w:val="28"/>
          <w:szCs w:val="26"/>
        </w:rPr>
      </w:pPr>
      <w:r w:rsidRPr="0076176B">
        <w:rPr>
          <w:rFonts w:eastAsia="Calibri"/>
          <w:sz w:val="28"/>
          <w:szCs w:val="26"/>
        </w:rPr>
        <w:t>На основании указанного заявления и руководствуясь статьей 75 Зак</w:t>
      </w:r>
      <w:r w:rsidRPr="0076176B">
        <w:rPr>
          <w:rFonts w:eastAsia="Calibri"/>
          <w:sz w:val="28"/>
          <w:szCs w:val="26"/>
        </w:rPr>
        <w:t>о</w:t>
      </w:r>
      <w:r w:rsidRPr="0076176B">
        <w:rPr>
          <w:rFonts w:eastAsia="Calibri"/>
          <w:sz w:val="28"/>
          <w:szCs w:val="26"/>
        </w:rPr>
        <w:t>на Краснодарского края от 25 декабря 2006 г. № 966-КЗ «О муниципальных выборах в Краснодарском крае», территориальная избирательная комиссия Усть-Лабинская РЕШИЛА:</w:t>
      </w:r>
    </w:p>
    <w:p w:rsidR="00304598" w:rsidRPr="00E61E5E" w:rsidRDefault="00304598" w:rsidP="00304598">
      <w:pPr>
        <w:spacing w:line="360" w:lineRule="auto"/>
        <w:ind w:firstLine="709"/>
        <w:jc w:val="both"/>
        <w:rPr>
          <w:rFonts w:eastAsia="Calibri"/>
          <w:sz w:val="28"/>
          <w:szCs w:val="26"/>
        </w:rPr>
      </w:pPr>
      <w:r w:rsidRPr="0076176B">
        <w:rPr>
          <w:rFonts w:eastAsia="Calibri"/>
          <w:sz w:val="28"/>
          <w:szCs w:val="26"/>
        </w:rPr>
        <w:t xml:space="preserve">1. Аннулировать регистрацию кандидата в депутаты Совета </w:t>
      </w:r>
      <w:r w:rsidR="00112EA2" w:rsidRPr="00112EA2">
        <w:rPr>
          <w:rFonts w:eastAsia="Calibri"/>
          <w:sz w:val="28"/>
          <w:szCs w:val="26"/>
        </w:rPr>
        <w:t>муниц</w:t>
      </w:r>
      <w:r w:rsidR="00112EA2" w:rsidRPr="00112EA2">
        <w:rPr>
          <w:rFonts w:eastAsia="Calibri"/>
          <w:sz w:val="28"/>
          <w:szCs w:val="26"/>
        </w:rPr>
        <w:t>и</w:t>
      </w:r>
      <w:r w:rsidR="00112EA2" w:rsidRPr="00112EA2">
        <w:rPr>
          <w:rFonts w:eastAsia="Calibri"/>
          <w:sz w:val="28"/>
          <w:szCs w:val="26"/>
        </w:rPr>
        <w:t>пального образования Усть-Лабинский район</w:t>
      </w:r>
      <w:r w:rsidR="00112EA2">
        <w:rPr>
          <w:rFonts w:eastAsia="Calibri"/>
          <w:sz w:val="28"/>
          <w:szCs w:val="26"/>
        </w:rPr>
        <w:t xml:space="preserve"> </w:t>
      </w:r>
      <w:r w:rsidR="00112EA2" w:rsidRPr="00112EA2">
        <w:rPr>
          <w:rFonts w:eastAsia="Calibri"/>
          <w:sz w:val="28"/>
          <w:szCs w:val="26"/>
        </w:rPr>
        <w:t>по Усть-Лабинскому горо</w:t>
      </w:r>
      <w:r w:rsidR="00112EA2" w:rsidRPr="00112EA2">
        <w:rPr>
          <w:rFonts w:eastAsia="Calibri"/>
          <w:sz w:val="28"/>
          <w:szCs w:val="26"/>
        </w:rPr>
        <w:t>д</w:t>
      </w:r>
      <w:r w:rsidR="00112EA2" w:rsidRPr="00112EA2">
        <w:rPr>
          <w:rFonts w:eastAsia="Calibri"/>
          <w:sz w:val="28"/>
          <w:szCs w:val="26"/>
        </w:rPr>
        <w:t>скому четырехмандатному избирательному округу №</w:t>
      </w:r>
      <w:r w:rsidR="00112EA2">
        <w:rPr>
          <w:rFonts w:eastAsia="Calibri"/>
          <w:sz w:val="28"/>
          <w:szCs w:val="26"/>
        </w:rPr>
        <w:t xml:space="preserve"> 1 </w:t>
      </w:r>
      <w:r w:rsidR="00112EA2" w:rsidRPr="00112EA2">
        <w:rPr>
          <w:rFonts w:eastAsia="Calibri"/>
          <w:sz w:val="28"/>
          <w:szCs w:val="26"/>
        </w:rPr>
        <w:t xml:space="preserve"> </w:t>
      </w:r>
      <w:r w:rsidR="00112EA2">
        <w:rPr>
          <w:rFonts w:eastAsia="Calibri"/>
          <w:sz w:val="28"/>
          <w:szCs w:val="26"/>
        </w:rPr>
        <w:t>Шутак Дмитрия Н</w:t>
      </w:r>
      <w:r w:rsidR="00112EA2">
        <w:rPr>
          <w:rFonts w:eastAsia="Calibri"/>
          <w:sz w:val="28"/>
          <w:szCs w:val="26"/>
        </w:rPr>
        <w:t>и</w:t>
      </w:r>
      <w:r w:rsidR="00112EA2">
        <w:rPr>
          <w:rFonts w:eastAsia="Calibri"/>
          <w:sz w:val="28"/>
          <w:szCs w:val="26"/>
        </w:rPr>
        <w:t>колаевича</w:t>
      </w:r>
      <w:r w:rsidRPr="0076176B">
        <w:rPr>
          <w:rFonts w:eastAsia="Calibri"/>
          <w:sz w:val="28"/>
          <w:szCs w:val="26"/>
        </w:rPr>
        <w:t>, зарегистрированно</w:t>
      </w:r>
      <w:r>
        <w:rPr>
          <w:rFonts w:eastAsia="Calibri"/>
          <w:sz w:val="28"/>
          <w:szCs w:val="26"/>
        </w:rPr>
        <w:t>го</w:t>
      </w:r>
      <w:r w:rsidRPr="0076176B">
        <w:rPr>
          <w:rFonts w:eastAsia="Calibri"/>
          <w:sz w:val="28"/>
          <w:szCs w:val="26"/>
        </w:rPr>
        <w:t xml:space="preserve"> решением территориальной избирательной комиссии от </w:t>
      </w:r>
      <w:r>
        <w:rPr>
          <w:rFonts w:eastAsia="Calibri"/>
          <w:sz w:val="28"/>
          <w:szCs w:val="26"/>
        </w:rPr>
        <w:t>3</w:t>
      </w:r>
      <w:r w:rsidR="00112EA2">
        <w:rPr>
          <w:rFonts w:eastAsia="Calibri"/>
          <w:sz w:val="28"/>
          <w:szCs w:val="26"/>
        </w:rPr>
        <w:t>0</w:t>
      </w:r>
      <w:r w:rsidRPr="0076176B">
        <w:rPr>
          <w:rFonts w:eastAsia="Calibri"/>
          <w:sz w:val="28"/>
          <w:szCs w:val="26"/>
        </w:rPr>
        <w:t xml:space="preserve"> </w:t>
      </w:r>
      <w:r>
        <w:rPr>
          <w:rFonts w:eastAsia="Calibri"/>
          <w:sz w:val="28"/>
          <w:szCs w:val="26"/>
        </w:rPr>
        <w:t>июля 20</w:t>
      </w:r>
      <w:r w:rsidR="00112EA2">
        <w:rPr>
          <w:rFonts w:eastAsia="Calibri"/>
          <w:sz w:val="28"/>
          <w:szCs w:val="26"/>
        </w:rPr>
        <w:t>20</w:t>
      </w:r>
      <w:r>
        <w:rPr>
          <w:rFonts w:eastAsia="Calibri"/>
          <w:sz w:val="28"/>
          <w:szCs w:val="26"/>
        </w:rPr>
        <w:t xml:space="preserve"> г. № </w:t>
      </w:r>
      <w:r w:rsidR="00112EA2">
        <w:rPr>
          <w:rFonts w:eastAsia="Calibri"/>
          <w:sz w:val="28"/>
          <w:szCs w:val="26"/>
        </w:rPr>
        <w:t>125</w:t>
      </w:r>
      <w:r w:rsidRPr="0076176B">
        <w:rPr>
          <w:rFonts w:eastAsia="Calibri"/>
          <w:sz w:val="28"/>
          <w:szCs w:val="26"/>
        </w:rPr>
        <w:t>/</w:t>
      </w:r>
      <w:r w:rsidR="00812C5F">
        <w:rPr>
          <w:rFonts w:eastAsia="Calibri"/>
          <w:sz w:val="28"/>
          <w:szCs w:val="26"/>
        </w:rPr>
        <w:t>1234</w:t>
      </w:r>
      <w:r w:rsidRPr="0076176B">
        <w:rPr>
          <w:rFonts w:eastAsia="Calibri"/>
          <w:sz w:val="28"/>
          <w:szCs w:val="26"/>
        </w:rPr>
        <w:t xml:space="preserve"> «О </w:t>
      </w:r>
      <w:r w:rsidRPr="00E61E5E">
        <w:rPr>
          <w:rFonts w:eastAsia="Calibri"/>
          <w:sz w:val="28"/>
          <w:szCs w:val="26"/>
        </w:rPr>
        <w:t xml:space="preserve">регистрации </w:t>
      </w:r>
      <w:r w:rsidR="00112EA2">
        <w:rPr>
          <w:rFonts w:eastAsia="Calibri"/>
          <w:sz w:val="28"/>
          <w:szCs w:val="26"/>
        </w:rPr>
        <w:t xml:space="preserve">Шутак Дмитрия Николаевича </w:t>
      </w:r>
      <w:r w:rsidRPr="00E61E5E">
        <w:rPr>
          <w:rFonts w:eastAsia="Calibri"/>
          <w:sz w:val="28"/>
          <w:szCs w:val="26"/>
        </w:rPr>
        <w:t xml:space="preserve">кандидатом в депутаты </w:t>
      </w:r>
      <w:r w:rsidR="00112EA2" w:rsidRPr="0076176B">
        <w:rPr>
          <w:rFonts w:eastAsia="Calibri"/>
          <w:sz w:val="28"/>
          <w:szCs w:val="26"/>
        </w:rPr>
        <w:t xml:space="preserve">Совета </w:t>
      </w:r>
      <w:r w:rsidR="00112EA2" w:rsidRPr="00112EA2">
        <w:rPr>
          <w:rFonts w:eastAsia="Calibri"/>
          <w:sz w:val="28"/>
          <w:szCs w:val="26"/>
        </w:rPr>
        <w:t>муниципального образования Усть-Лабинский район</w:t>
      </w:r>
      <w:r w:rsidR="00112EA2">
        <w:rPr>
          <w:rFonts w:eastAsia="Calibri"/>
          <w:sz w:val="28"/>
          <w:szCs w:val="26"/>
        </w:rPr>
        <w:t xml:space="preserve"> </w:t>
      </w:r>
      <w:r w:rsidR="00112EA2" w:rsidRPr="00112EA2">
        <w:rPr>
          <w:rFonts w:eastAsia="Calibri"/>
          <w:sz w:val="28"/>
          <w:szCs w:val="26"/>
        </w:rPr>
        <w:t>по Усть-Лабинскому городскому четырехмандатному избирательному округу №</w:t>
      </w:r>
      <w:r w:rsidR="00112EA2">
        <w:rPr>
          <w:rFonts w:eastAsia="Calibri"/>
          <w:sz w:val="28"/>
          <w:szCs w:val="26"/>
        </w:rPr>
        <w:t xml:space="preserve"> 1</w:t>
      </w:r>
      <w:r>
        <w:rPr>
          <w:rFonts w:eastAsia="Calibri"/>
          <w:sz w:val="28"/>
          <w:szCs w:val="26"/>
        </w:rPr>
        <w:t>».</w:t>
      </w:r>
    </w:p>
    <w:p w:rsidR="00304598" w:rsidRPr="0076176B" w:rsidRDefault="00304598" w:rsidP="00304598">
      <w:pPr>
        <w:spacing w:line="360" w:lineRule="auto"/>
        <w:ind w:firstLine="709"/>
        <w:jc w:val="both"/>
        <w:rPr>
          <w:rFonts w:eastAsia="Calibri"/>
          <w:sz w:val="28"/>
          <w:szCs w:val="26"/>
        </w:rPr>
      </w:pPr>
      <w:r w:rsidRPr="0076176B">
        <w:rPr>
          <w:rFonts w:eastAsia="Calibri"/>
          <w:sz w:val="28"/>
          <w:szCs w:val="26"/>
        </w:rPr>
        <w:t xml:space="preserve">2. Разъяснить </w:t>
      </w:r>
      <w:r w:rsidR="00112EA2">
        <w:rPr>
          <w:rFonts w:eastAsia="Calibri"/>
          <w:sz w:val="28"/>
          <w:szCs w:val="26"/>
        </w:rPr>
        <w:t xml:space="preserve">Шутак Д.Н., </w:t>
      </w:r>
      <w:r>
        <w:rPr>
          <w:rFonts w:eastAsia="Calibri"/>
          <w:sz w:val="28"/>
          <w:szCs w:val="26"/>
        </w:rPr>
        <w:t xml:space="preserve"> что представленное им</w:t>
      </w:r>
      <w:r w:rsidRPr="0076176B">
        <w:rPr>
          <w:rFonts w:eastAsia="Calibri"/>
          <w:sz w:val="28"/>
          <w:szCs w:val="26"/>
        </w:rPr>
        <w:t xml:space="preserve"> заявление в терр</w:t>
      </w:r>
      <w:r w:rsidRPr="0076176B">
        <w:rPr>
          <w:rFonts w:eastAsia="Calibri"/>
          <w:sz w:val="28"/>
          <w:szCs w:val="26"/>
        </w:rPr>
        <w:t>и</w:t>
      </w:r>
      <w:r w:rsidRPr="0076176B">
        <w:rPr>
          <w:rFonts w:eastAsia="Calibri"/>
          <w:sz w:val="28"/>
          <w:szCs w:val="26"/>
        </w:rPr>
        <w:t>ториальную избирательную комиссию Усть-Лабинская о снятии своей ка</w:t>
      </w:r>
      <w:r w:rsidRPr="0076176B">
        <w:rPr>
          <w:rFonts w:eastAsia="Calibri"/>
          <w:sz w:val="28"/>
          <w:szCs w:val="26"/>
        </w:rPr>
        <w:t>н</w:t>
      </w:r>
      <w:r w:rsidRPr="0076176B">
        <w:rPr>
          <w:rFonts w:eastAsia="Calibri"/>
          <w:sz w:val="28"/>
          <w:szCs w:val="26"/>
        </w:rPr>
        <w:t xml:space="preserve">дидатуры отзыву не подлежит.  </w:t>
      </w:r>
    </w:p>
    <w:p w:rsidR="00304598" w:rsidRPr="0076176B" w:rsidRDefault="00304598" w:rsidP="00304598">
      <w:pPr>
        <w:spacing w:line="360" w:lineRule="auto"/>
        <w:ind w:firstLine="709"/>
        <w:jc w:val="both"/>
        <w:rPr>
          <w:rFonts w:eastAsia="Calibri"/>
          <w:sz w:val="28"/>
          <w:szCs w:val="26"/>
        </w:rPr>
      </w:pPr>
      <w:r w:rsidRPr="0076176B">
        <w:rPr>
          <w:rFonts w:eastAsia="Calibri"/>
          <w:sz w:val="28"/>
          <w:szCs w:val="26"/>
        </w:rPr>
        <w:lastRenderedPageBreak/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304598" w:rsidRPr="0076176B" w:rsidRDefault="00304598" w:rsidP="00304598">
      <w:pPr>
        <w:spacing w:line="360" w:lineRule="auto"/>
        <w:ind w:firstLine="709"/>
        <w:jc w:val="both"/>
        <w:rPr>
          <w:rFonts w:eastAsia="Calibri"/>
          <w:sz w:val="28"/>
          <w:szCs w:val="26"/>
        </w:rPr>
      </w:pPr>
      <w:r w:rsidRPr="0076176B">
        <w:rPr>
          <w:rFonts w:eastAsia="Calibri"/>
          <w:sz w:val="28"/>
          <w:szCs w:val="26"/>
        </w:rPr>
        <w:t>4. Направить настоящее решение в районную газету «Сельская Новь» для публикации в установленном порядке.</w:t>
      </w:r>
    </w:p>
    <w:p w:rsidR="00304598" w:rsidRPr="0076176B" w:rsidRDefault="00304598" w:rsidP="00304598">
      <w:pPr>
        <w:spacing w:line="360" w:lineRule="auto"/>
        <w:ind w:firstLine="709"/>
        <w:jc w:val="both"/>
        <w:rPr>
          <w:rFonts w:eastAsia="Calibri"/>
          <w:sz w:val="28"/>
          <w:szCs w:val="26"/>
        </w:rPr>
      </w:pPr>
      <w:r w:rsidRPr="0076176B">
        <w:rPr>
          <w:rFonts w:eastAsia="Calibri"/>
          <w:sz w:val="28"/>
          <w:szCs w:val="26"/>
        </w:rPr>
        <w:t xml:space="preserve">5. Выдать </w:t>
      </w:r>
      <w:r w:rsidR="00112EA2">
        <w:rPr>
          <w:rFonts w:eastAsia="Calibri"/>
          <w:sz w:val="28"/>
          <w:szCs w:val="26"/>
        </w:rPr>
        <w:t>Шутак Д.Н.</w:t>
      </w:r>
      <w:r w:rsidRPr="0076176B">
        <w:rPr>
          <w:rFonts w:eastAsia="Calibri"/>
          <w:sz w:val="28"/>
          <w:szCs w:val="26"/>
        </w:rPr>
        <w:t xml:space="preserve"> копию настоящего решения.</w:t>
      </w:r>
    </w:p>
    <w:p w:rsidR="00304598" w:rsidRDefault="00304598" w:rsidP="00304598">
      <w:pPr>
        <w:spacing w:line="360" w:lineRule="auto"/>
        <w:ind w:firstLine="709"/>
        <w:jc w:val="both"/>
        <w:rPr>
          <w:rFonts w:eastAsia="Calibri"/>
          <w:sz w:val="28"/>
          <w:szCs w:val="26"/>
        </w:rPr>
      </w:pPr>
      <w:r w:rsidRPr="0076176B">
        <w:rPr>
          <w:rFonts w:eastAsia="Calibri"/>
          <w:sz w:val="28"/>
          <w:szCs w:val="26"/>
        </w:rPr>
        <w:t xml:space="preserve">6. Возложить контроль за выполнением пунктов 3, 4 и 5 настоящего решения на секретаря территориальной избирательной комиссии Усть-Лабинская Курочкину Л.Г.  </w:t>
      </w:r>
    </w:p>
    <w:p w:rsidR="00112EA2" w:rsidRPr="0076176B" w:rsidRDefault="00112EA2" w:rsidP="00304598">
      <w:pPr>
        <w:spacing w:line="360" w:lineRule="auto"/>
        <w:ind w:firstLine="709"/>
        <w:jc w:val="both"/>
        <w:rPr>
          <w:rFonts w:eastAsia="Calibri"/>
          <w:sz w:val="28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724199" w:rsidRDefault="00724199" w:rsidP="00724199">
      <w:pPr>
        <w:ind w:firstLine="709"/>
      </w:pPr>
    </w:p>
    <w:sectPr w:rsidR="00724199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9DA" w:rsidRDefault="005C59DA">
      <w:r>
        <w:separator/>
      </w:r>
    </w:p>
  </w:endnote>
  <w:endnote w:type="continuationSeparator" w:id="1">
    <w:p w:rsidR="005C59DA" w:rsidRDefault="005C5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9DA" w:rsidRDefault="005C59DA">
      <w:r>
        <w:separator/>
      </w:r>
    </w:p>
  </w:footnote>
  <w:footnote w:type="continuationSeparator" w:id="1">
    <w:p w:rsidR="005C59DA" w:rsidRDefault="005C5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D2BEF"/>
    <w:rsid w:val="000E1124"/>
    <w:rsid w:val="000E24F8"/>
    <w:rsid w:val="000F40FC"/>
    <w:rsid w:val="000F51BB"/>
    <w:rsid w:val="00104328"/>
    <w:rsid w:val="00107BEB"/>
    <w:rsid w:val="0011005B"/>
    <w:rsid w:val="00112EA2"/>
    <w:rsid w:val="00115756"/>
    <w:rsid w:val="00115906"/>
    <w:rsid w:val="001262B6"/>
    <w:rsid w:val="0012655A"/>
    <w:rsid w:val="00127486"/>
    <w:rsid w:val="0013410C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C6821"/>
    <w:rsid w:val="001E3FC4"/>
    <w:rsid w:val="001F30A6"/>
    <w:rsid w:val="00221B51"/>
    <w:rsid w:val="00224875"/>
    <w:rsid w:val="002424FA"/>
    <w:rsid w:val="00246BE2"/>
    <w:rsid w:val="002637EC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04598"/>
    <w:rsid w:val="00304747"/>
    <w:rsid w:val="00310A08"/>
    <w:rsid w:val="00314630"/>
    <w:rsid w:val="00316225"/>
    <w:rsid w:val="0032236A"/>
    <w:rsid w:val="003271F5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E5E77"/>
    <w:rsid w:val="003F4873"/>
    <w:rsid w:val="004038BD"/>
    <w:rsid w:val="00404506"/>
    <w:rsid w:val="00427177"/>
    <w:rsid w:val="00435561"/>
    <w:rsid w:val="00444E6D"/>
    <w:rsid w:val="0044539F"/>
    <w:rsid w:val="00470655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1969"/>
    <w:rsid w:val="004A20C2"/>
    <w:rsid w:val="004A4E84"/>
    <w:rsid w:val="004A5C69"/>
    <w:rsid w:val="004A73AD"/>
    <w:rsid w:val="004B2165"/>
    <w:rsid w:val="004B2236"/>
    <w:rsid w:val="004D0323"/>
    <w:rsid w:val="004D0A55"/>
    <w:rsid w:val="004D1D09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266"/>
    <w:rsid w:val="00591ACD"/>
    <w:rsid w:val="005953DD"/>
    <w:rsid w:val="00595AFE"/>
    <w:rsid w:val="005A5177"/>
    <w:rsid w:val="005A5298"/>
    <w:rsid w:val="005B5CA7"/>
    <w:rsid w:val="005C3CFD"/>
    <w:rsid w:val="005C53B7"/>
    <w:rsid w:val="005C59DA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97809"/>
    <w:rsid w:val="006A0B98"/>
    <w:rsid w:val="006A0C62"/>
    <w:rsid w:val="006A0C89"/>
    <w:rsid w:val="006C31C0"/>
    <w:rsid w:val="006C3F82"/>
    <w:rsid w:val="006C72AE"/>
    <w:rsid w:val="006D1ADF"/>
    <w:rsid w:val="006D268A"/>
    <w:rsid w:val="006D2E2D"/>
    <w:rsid w:val="006E0357"/>
    <w:rsid w:val="006E16F3"/>
    <w:rsid w:val="006E5440"/>
    <w:rsid w:val="006E7271"/>
    <w:rsid w:val="006F2FF3"/>
    <w:rsid w:val="006F39F3"/>
    <w:rsid w:val="006F43D5"/>
    <w:rsid w:val="00700426"/>
    <w:rsid w:val="00702A43"/>
    <w:rsid w:val="007051BA"/>
    <w:rsid w:val="00711EE2"/>
    <w:rsid w:val="007155DA"/>
    <w:rsid w:val="007163D6"/>
    <w:rsid w:val="0071642B"/>
    <w:rsid w:val="00721333"/>
    <w:rsid w:val="00724199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2E57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2C5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A6F67"/>
    <w:rsid w:val="008B0FE4"/>
    <w:rsid w:val="008B4F4E"/>
    <w:rsid w:val="008B57F7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6437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2AB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97FFD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72B65"/>
    <w:rsid w:val="00C818A1"/>
    <w:rsid w:val="00C876A8"/>
    <w:rsid w:val="00C87DA7"/>
    <w:rsid w:val="00CA484F"/>
    <w:rsid w:val="00CB541A"/>
    <w:rsid w:val="00CB6E3E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37E61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2F7A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D87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20">
    <w:name w:val="Body Text 2"/>
    <w:basedOn w:val="a"/>
    <w:link w:val="21"/>
    <w:rsid w:val="0072419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241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D5A79-465F-4373-BFCC-04CD151B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6</cp:revision>
  <cp:lastPrinted>2020-08-07T11:07:00Z</cp:lastPrinted>
  <dcterms:created xsi:type="dcterms:W3CDTF">2020-08-07T10:48:00Z</dcterms:created>
  <dcterms:modified xsi:type="dcterms:W3CDTF">2020-08-07T11:07:00Z</dcterms:modified>
</cp:coreProperties>
</file>